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18F2A" w14:textId="77777777" w:rsidR="00144491" w:rsidRPr="0004576F" w:rsidRDefault="005B2974" w:rsidP="005B2974">
      <w:pPr>
        <w:ind w:hanging="1701"/>
        <w:rPr>
          <w:rFonts w:ascii="Arial" w:hAnsi="Arial" w:cs="Arial"/>
          <w:b/>
          <w:lang w:val="ro-MD"/>
        </w:rPr>
      </w:pPr>
      <w:r w:rsidRPr="0004576F">
        <w:rPr>
          <w:rFonts w:ascii="Arial" w:hAnsi="Arial" w:cs="Arial"/>
          <w:noProof/>
        </w:rPr>
        <w:drawing>
          <wp:inline distT="0" distB="0" distL="0" distR="0" wp14:anchorId="387592BB" wp14:editId="118AE4FB">
            <wp:extent cx="7572375" cy="1069149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7842" cy="10713333"/>
                    </a:xfrm>
                    <a:prstGeom prst="rect">
                      <a:avLst/>
                    </a:prstGeom>
                    <a:noFill/>
                    <a:ln>
                      <a:noFill/>
                    </a:ln>
                  </pic:spPr>
                </pic:pic>
              </a:graphicData>
            </a:graphic>
          </wp:inline>
        </w:drawing>
      </w:r>
    </w:p>
    <w:p w14:paraId="3F0E00A5" w14:textId="77777777" w:rsidR="00E5168D" w:rsidRPr="0004576F" w:rsidRDefault="00E5168D" w:rsidP="00EA196E">
      <w:pPr>
        <w:spacing w:after="0"/>
        <w:jc w:val="both"/>
        <w:rPr>
          <w:rFonts w:ascii="Arial" w:hAnsi="Arial" w:cs="Arial"/>
          <w:lang w:val="ro-MD"/>
        </w:rPr>
      </w:pPr>
    </w:p>
    <w:p w14:paraId="173B913C" w14:textId="77777777" w:rsidR="00DD5228" w:rsidRPr="0004576F" w:rsidRDefault="00DD5228" w:rsidP="00EA196E">
      <w:pPr>
        <w:spacing w:after="0"/>
        <w:jc w:val="both"/>
        <w:rPr>
          <w:rFonts w:ascii="Arial" w:hAnsi="Arial" w:cs="Arial"/>
          <w:lang w:val="ro-MD"/>
        </w:rPr>
      </w:pPr>
    </w:p>
    <w:p w14:paraId="633F75B9" w14:textId="77777777" w:rsidR="00EA196E" w:rsidRPr="0004576F" w:rsidRDefault="00EA196E" w:rsidP="00EA196E">
      <w:pPr>
        <w:spacing w:after="0"/>
        <w:jc w:val="both"/>
        <w:rPr>
          <w:rFonts w:ascii="Arial" w:hAnsi="Arial" w:cs="Arial"/>
          <w:lang w:val="ro-MD"/>
        </w:rPr>
      </w:pPr>
      <w:r w:rsidRPr="0004576F">
        <w:rPr>
          <w:rFonts w:ascii="Arial" w:hAnsi="Arial" w:cs="Arial"/>
          <w:lang w:val="ro-MD"/>
        </w:rPr>
        <w:t xml:space="preserve">Studiul </w:t>
      </w:r>
      <w:r w:rsidRPr="0004576F">
        <w:rPr>
          <w:rFonts w:ascii="Arial" w:hAnsi="Arial" w:cs="Arial"/>
          <w:i/>
          <w:iCs/>
          <w:lang w:val="ro-MD"/>
        </w:rPr>
        <w:t>Evaluarea externă a calității programel</w:t>
      </w:r>
      <w:r w:rsidR="00960BB2" w:rsidRPr="0004576F">
        <w:rPr>
          <w:rFonts w:ascii="Arial" w:hAnsi="Arial" w:cs="Arial"/>
          <w:i/>
          <w:iCs/>
          <w:lang w:val="ro-MD"/>
        </w:rPr>
        <w:t>or</w:t>
      </w:r>
      <w:r w:rsidRPr="0004576F">
        <w:rPr>
          <w:rFonts w:ascii="Arial" w:hAnsi="Arial" w:cs="Arial"/>
          <w:i/>
          <w:iCs/>
          <w:lang w:val="ro-MD"/>
        </w:rPr>
        <w:t xml:space="preserve"> de studii superioare de licență din domeniul fundamental al ştiinţei, culturii şi tehnicii 02 Arte și Ştiinţe Umaniste </w:t>
      </w:r>
      <w:r w:rsidRPr="0004576F">
        <w:rPr>
          <w:rFonts w:ascii="Arial" w:hAnsi="Arial" w:cs="Arial"/>
          <w:lang w:val="ro-MD"/>
        </w:rPr>
        <w:t xml:space="preserve">prezintă rezultatele sintetizate ale evaluării externe realizate la programele de studii din domeniul menționat din cadrul a trei instituții de învățământ superior: Academia de Muzică, Teatru și Arte Plastice (AMTAP), Universitatea Pedagogică de Stat „Ion Creangă” din Chișinău (UPSC) și Universitatea Tehnică a Moldovei (UTM). </w:t>
      </w:r>
    </w:p>
    <w:p w14:paraId="14942CA0" w14:textId="77777777" w:rsidR="00EA196E" w:rsidRPr="0004576F" w:rsidRDefault="00EA196E" w:rsidP="00EA196E">
      <w:pPr>
        <w:spacing w:after="0"/>
        <w:jc w:val="both"/>
        <w:rPr>
          <w:rFonts w:ascii="Arial" w:hAnsi="Arial" w:cs="Arial"/>
          <w:lang w:val="ro-MD"/>
        </w:rPr>
      </w:pPr>
    </w:p>
    <w:p w14:paraId="1380B79E" w14:textId="77777777" w:rsidR="00EA196E" w:rsidRPr="0004576F" w:rsidRDefault="00EA196E" w:rsidP="00EA196E">
      <w:pPr>
        <w:spacing w:after="0"/>
        <w:jc w:val="both"/>
        <w:rPr>
          <w:rFonts w:ascii="Arial" w:hAnsi="Arial" w:cs="Arial"/>
          <w:lang w:val="ro-MD"/>
        </w:rPr>
      </w:pPr>
      <w:r w:rsidRPr="0004576F">
        <w:rPr>
          <w:rFonts w:ascii="Arial" w:hAnsi="Arial" w:cs="Arial"/>
          <w:lang w:val="ro-MD"/>
        </w:rPr>
        <w:t xml:space="preserve">Perioada de referință: </w:t>
      </w:r>
      <w:r w:rsidRPr="0004576F">
        <w:rPr>
          <w:rFonts w:ascii="Arial" w:hAnsi="Arial" w:cs="Arial"/>
          <w:b/>
          <w:bCs/>
          <w:lang w:val="ro-MD"/>
        </w:rPr>
        <w:t>2018-2020</w:t>
      </w:r>
      <w:r w:rsidR="00C54E9F" w:rsidRPr="0004576F">
        <w:rPr>
          <w:rFonts w:ascii="Arial" w:hAnsi="Arial" w:cs="Arial"/>
          <w:lang w:val="ro-MD"/>
        </w:rPr>
        <w:t>.</w:t>
      </w:r>
    </w:p>
    <w:p w14:paraId="4C10D26F" w14:textId="77777777" w:rsidR="00EA196E" w:rsidRPr="0004576F" w:rsidRDefault="00EA196E" w:rsidP="00EA196E">
      <w:pPr>
        <w:spacing w:after="0"/>
        <w:jc w:val="both"/>
        <w:rPr>
          <w:rFonts w:ascii="Arial" w:hAnsi="Arial" w:cs="Arial"/>
          <w:lang w:val="ro-MD"/>
        </w:rPr>
      </w:pPr>
    </w:p>
    <w:p w14:paraId="662C53BA" w14:textId="51543F70" w:rsidR="00800421" w:rsidRDefault="00EA196E" w:rsidP="00EA196E">
      <w:pPr>
        <w:spacing w:after="0"/>
        <w:jc w:val="both"/>
        <w:rPr>
          <w:rFonts w:ascii="Arial" w:hAnsi="Arial" w:cs="Arial"/>
          <w:lang w:val="ro-MD"/>
        </w:rPr>
      </w:pPr>
      <w:r w:rsidRPr="0004576F">
        <w:rPr>
          <w:rFonts w:ascii="Arial" w:hAnsi="Arial" w:cs="Arial"/>
          <w:lang w:val="ro-MD"/>
        </w:rPr>
        <w:t xml:space="preserve">Autori:  </w:t>
      </w:r>
      <w:r w:rsidR="00800421">
        <w:rPr>
          <w:rFonts w:ascii="Arial" w:hAnsi="Arial" w:cs="Arial"/>
          <w:lang w:val="ro-MD"/>
        </w:rPr>
        <w:t xml:space="preserve"> Elena Petrov, Vicepreședinte al Agenției Naționale de Asigurare a Calității în Educație și    </w:t>
      </w:r>
    </w:p>
    <w:p w14:paraId="2AAB69CA" w14:textId="03BBA922" w:rsidR="00800421" w:rsidRDefault="00800421" w:rsidP="00EA196E">
      <w:pPr>
        <w:spacing w:after="0"/>
        <w:jc w:val="both"/>
        <w:rPr>
          <w:rFonts w:ascii="Arial" w:hAnsi="Arial" w:cs="Arial"/>
          <w:lang w:val="ro-MD"/>
        </w:rPr>
      </w:pPr>
      <w:r>
        <w:rPr>
          <w:rFonts w:ascii="Arial" w:hAnsi="Arial" w:cs="Arial"/>
          <w:lang w:val="ro-MD"/>
        </w:rPr>
        <w:t xml:space="preserve">             Cercetare</w:t>
      </w:r>
    </w:p>
    <w:p w14:paraId="3C65C258" w14:textId="481A8262" w:rsidR="00EA196E" w:rsidRPr="0004576F" w:rsidRDefault="00800421" w:rsidP="00EA196E">
      <w:pPr>
        <w:spacing w:after="0"/>
        <w:jc w:val="both"/>
        <w:rPr>
          <w:rFonts w:ascii="Arial" w:hAnsi="Arial" w:cs="Arial"/>
          <w:lang w:val="ro-MD"/>
        </w:rPr>
      </w:pPr>
      <w:r>
        <w:rPr>
          <w:rFonts w:ascii="Arial" w:hAnsi="Arial" w:cs="Arial"/>
          <w:lang w:val="ro-MD"/>
        </w:rPr>
        <w:t xml:space="preserve">             </w:t>
      </w:r>
      <w:r w:rsidR="00EA196E" w:rsidRPr="0004576F">
        <w:rPr>
          <w:rFonts w:ascii="Arial" w:hAnsi="Arial" w:cs="Arial"/>
          <w:lang w:val="ro-MD"/>
        </w:rPr>
        <w:t>Felicia Banu, șef Direcția evaluare în învățământul superior</w:t>
      </w:r>
    </w:p>
    <w:p w14:paraId="26DD7187" w14:textId="77777777" w:rsidR="00EA196E" w:rsidRPr="0004576F" w:rsidRDefault="00EA196E" w:rsidP="00EA196E">
      <w:pPr>
        <w:spacing w:after="0"/>
        <w:jc w:val="both"/>
        <w:rPr>
          <w:rFonts w:ascii="Arial" w:hAnsi="Arial" w:cs="Arial"/>
          <w:lang w:val="ro-MD"/>
        </w:rPr>
      </w:pPr>
      <w:r w:rsidRPr="0004576F">
        <w:rPr>
          <w:rFonts w:ascii="Arial" w:hAnsi="Arial" w:cs="Arial"/>
          <w:lang w:val="ro-MD"/>
        </w:rPr>
        <w:tab/>
      </w:r>
      <w:r w:rsidR="00DF08C0" w:rsidRPr="0004576F">
        <w:rPr>
          <w:rFonts w:ascii="Arial" w:hAnsi="Arial" w:cs="Arial"/>
          <w:lang w:val="ro-MD"/>
        </w:rPr>
        <w:t xml:space="preserve"> </w:t>
      </w:r>
      <w:r w:rsidRPr="0004576F">
        <w:rPr>
          <w:rFonts w:ascii="Arial" w:hAnsi="Arial" w:cs="Arial"/>
          <w:lang w:val="ro-MD"/>
        </w:rPr>
        <w:t xml:space="preserve">Natalia </w:t>
      </w:r>
      <w:proofErr w:type="spellStart"/>
      <w:r w:rsidRPr="0004576F">
        <w:rPr>
          <w:rFonts w:ascii="Arial" w:hAnsi="Arial" w:cs="Arial"/>
          <w:lang w:val="ro-MD"/>
        </w:rPr>
        <w:t>Danila</w:t>
      </w:r>
      <w:proofErr w:type="spellEnd"/>
      <w:r w:rsidRPr="0004576F">
        <w:rPr>
          <w:rFonts w:ascii="Arial" w:hAnsi="Arial" w:cs="Arial"/>
          <w:lang w:val="ro-MD"/>
        </w:rPr>
        <w:t>, specialist principal Direcția evaluare în învățământul superior</w:t>
      </w:r>
    </w:p>
    <w:p w14:paraId="18590D6E" w14:textId="77777777" w:rsidR="00960BB2" w:rsidRPr="0004576F" w:rsidRDefault="00960BB2" w:rsidP="00EA196E">
      <w:pPr>
        <w:spacing w:after="0"/>
        <w:jc w:val="both"/>
        <w:rPr>
          <w:rFonts w:ascii="Arial" w:hAnsi="Arial" w:cs="Arial"/>
          <w:lang w:val="ro-MD"/>
        </w:rPr>
      </w:pPr>
      <w:r w:rsidRPr="0004576F">
        <w:rPr>
          <w:rFonts w:ascii="Arial" w:hAnsi="Arial" w:cs="Arial"/>
          <w:lang w:val="ro-MD"/>
        </w:rPr>
        <w:tab/>
      </w:r>
    </w:p>
    <w:p w14:paraId="2B64F015" w14:textId="77777777" w:rsidR="00E5168D" w:rsidRPr="0004576F" w:rsidRDefault="00E5168D" w:rsidP="00EA196E">
      <w:pPr>
        <w:spacing w:after="0"/>
        <w:jc w:val="both"/>
        <w:rPr>
          <w:rFonts w:ascii="Arial" w:hAnsi="Arial" w:cs="Arial"/>
          <w:lang w:val="ro-MD"/>
        </w:rPr>
      </w:pPr>
    </w:p>
    <w:p w14:paraId="5A5B152B" w14:textId="77777777" w:rsidR="00E5168D" w:rsidRPr="0004576F" w:rsidRDefault="00E5168D" w:rsidP="00EA196E">
      <w:pPr>
        <w:spacing w:after="0"/>
        <w:jc w:val="both"/>
        <w:rPr>
          <w:rFonts w:ascii="Arial" w:hAnsi="Arial" w:cs="Arial"/>
          <w:lang w:val="ro-MD"/>
        </w:rPr>
      </w:pPr>
      <w:r w:rsidRPr="0004576F">
        <w:rPr>
          <w:rFonts w:ascii="Arial" w:hAnsi="Arial" w:cs="Arial"/>
          <w:lang w:val="ro-MD"/>
        </w:rPr>
        <w:t xml:space="preserve">Studiul este </w:t>
      </w:r>
      <w:r w:rsidR="00D437D5" w:rsidRPr="0004576F">
        <w:rPr>
          <w:rFonts w:ascii="Arial" w:hAnsi="Arial" w:cs="Arial"/>
          <w:lang w:val="ro-MD"/>
        </w:rPr>
        <w:t>accesibil pub</w:t>
      </w:r>
      <w:r w:rsidR="00B128E7" w:rsidRPr="0004576F">
        <w:rPr>
          <w:rFonts w:ascii="Arial" w:hAnsi="Arial" w:cs="Arial"/>
          <w:lang w:val="ro-MD"/>
        </w:rPr>
        <w:t>lic</w:t>
      </w:r>
      <w:r w:rsidR="00D437D5" w:rsidRPr="0004576F">
        <w:rPr>
          <w:rFonts w:ascii="Arial" w:hAnsi="Arial" w:cs="Arial"/>
          <w:lang w:val="ro-MD"/>
        </w:rPr>
        <w:t>ului larg</w:t>
      </w:r>
      <w:r w:rsidR="00B128E7" w:rsidRPr="0004576F">
        <w:rPr>
          <w:rFonts w:ascii="Arial" w:hAnsi="Arial" w:cs="Arial"/>
          <w:lang w:val="ro-MD"/>
        </w:rPr>
        <w:t xml:space="preserve"> </w:t>
      </w:r>
      <w:r w:rsidRPr="0004576F">
        <w:rPr>
          <w:rFonts w:ascii="Arial" w:hAnsi="Arial" w:cs="Arial"/>
          <w:lang w:val="ro-MD"/>
        </w:rPr>
        <w:t xml:space="preserve">pe pagina web a agenției </w:t>
      </w:r>
      <w:hyperlink r:id="rId9" w:history="1">
        <w:r w:rsidRPr="0004576F">
          <w:rPr>
            <w:rStyle w:val="Hyperlink"/>
            <w:rFonts w:ascii="Arial" w:hAnsi="Arial" w:cs="Arial"/>
            <w:lang w:val="ro-MD"/>
          </w:rPr>
          <w:t>www.anacec.md</w:t>
        </w:r>
      </w:hyperlink>
      <w:r w:rsidRPr="0004576F">
        <w:rPr>
          <w:rFonts w:ascii="Arial" w:hAnsi="Arial" w:cs="Arial"/>
          <w:lang w:val="ro-MD"/>
        </w:rPr>
        <w:t xml:space="preserve"> </w:t>
      </w:r>
    </w:p>
    <w:p w14:paraId="7347EDA8" w14:textId="77777777" w:rsidR="00EA196E" w:rsidRPr="0004576F" w:rsidRDefault="00EA196E" w:rsidP="00EA196E">
      <w:pPr>
        <w:spacing w:after="0"/>
        <w:jc w:val="both"/>
        <w:rPr>
          <w:rFonts w:ascii="Arial" w:hAnsi="Arial" w:cs="Arial"/>
          <w:lang w:val="ro-MD"/>
        </w:rPr>
      </w:pPr>
      <w:r w:rsidRPr="0004576F">
        <w:rPr>
          <w:rFonts w:ascii="Arial" w:hAnsi="Arial" w:cs="Arial"/>
          <w:lang w:val="ro-MD"/>
        </w:rPr>
        <w:t xml:space="preserve"> </w:t>
      </w:r>
      <w:r w:rsidRPr="0004576F">
        <w:rPr>
          <w:rFonts w:ascii="Arial" w:hAnsi="Arial" w:cs="Arial"/>
          <w:lang w:val="ro-MD"/>
        </w:rPr>
        <w:tab/>
        <w:t xml:space="preserve"> </w:t>
      </w:r>
    </w:p>
    <w:p w14:paraId="29753A79" w14:textId="77777777" w:rsidR="00EA196E" w:rsidRPr="0004576F" w:rsidRDefault="00EA196E" w:rsidP="00EA196E">
      <w:pPr>
        <w:spacing w:after="0"/>
        <w:jc w:val="both"/>
        <w:rPr>
          <w:rFonts w:ascii="Arial" w:hAnsi="Arial" w:cs="Arial"/>
          <w:lang w:val="ro-MD"/>
        </w:rPr>
      </w:pPr>
    </w:p>
    <w:p w14:paraId="1150F1ED" w14:textId="77777777" w:rsidR="00EA196E" w:rsidRPr="0004576F" w:rsidRDefault="00EA196E" w:rsidP="00EA196E">
      <w:pPr>
        <w:spacing w:after="0"/>
        <w:ind w:firstLine="720"/>
        <w:jc w:val="both"/>
        <w:rPr>
          <w:rFonts w:ascii="Arial" w:hAnsi="Arial" w:cs="Arial"/>
          <w:lang w:val="ro-MD"/>
        </w:rPr>
      </w:pPr>
    </w:p>
    <w:p w14:paraId="695DCCE3" w14:textId="77777777" w:rsidR="00EA196E" w:rsidRPr="0004576F" w:rsidRDefault="00EA196E" w:rsidP="00EA196E">
      <w:pPr>
        <w:spacing w:after="0"/>
        <w:ind w:firstLine="720"/>
        <w:jc w:val="both"/>
        <w:rPr>
          <w:rFonts w:ascii="Arial" w:hAnsi="Arial" w:cs="Arial"/>
          <w:lang w:val="ro-MD"/>
        </w:rPr>
      </w:pPr>
    </w:p>
    <w:p w14:paraId="4E8A1EB8" w14:textId="77777777" w:rsidR="00EA196E" w:rsidRPr="0004576F" w:rsidRDefault="00EA196E" w:rsidP="00EA196E">
      <w:pPr>
        <w:spacing w:after="0"/>
        <w:ind w:firstLine="720"/>
        <w:jc w:val="both"/>
        <w:rPr>
          <w:rFonts w:ascii="Arial" w:hAnsi="Arial" w:cs="Arial"/>
          <w:lang w:val="ro-MD"/>
        </w:rPr>
      </w:pPr>
    </w:p>
    <w:p w14:paraId="23C95528" w14:textId="77777777" w:rsidR="00EA196E" w:rsidRPr="0004576F" w:rsidRDefault="00EA196E">
      <w:pPr>
        <w:rPr>
          <w:rFonts w:ascii="Arial" w:hAnsi="Arial" w:cs="Arial"/>
          <w:b/>
          <w:lang w:val="ro-MD"/>
        </w:rPr>
      </w:pPr>
      <w:r w:rsidRPr="0004576F">
        <w:rPr>
          <w:rFonts w:ascii="Arial" w:hAnsi="Arial" w:cs="Arial"/>
          <w:b/>
          <w:lang w:val="ro-MD"/>
        </w:rPr>
        <w:br w:type="page"/>
      </w:r>
    </w:p>
    <w:p w14:paraId="7DD4B0FA" w14:textId="77777777" w:rsidR="005B2974" w:rsidRPr="0004576F" w:rsidRDefault="005B2974" w:rsidP="005B2974">
      <w:pPr>
        <w:jc w:val="center"/>
        <w:rPr>
          <w:rFonts w:ascii="Arial" w:hAnsi="Arial" w:cs="Arial"/>
          <w:b/>
          <w:lang w:val="ro-MD"/>
        </w:rPr>
      </w:pPr>
    </w:p>
    <w:p w14:paraId="639651AB" w14:textId="77777777" w:rsidR="00FC3445" w:rsidRPr="0004576F" w:rsidRDefault="005B2974" w:rsidP="0068356C">
      <w:pPr>
        <w:tabs>
          <w:tab w:val="left" w:pos="6645"/>
        </w:tabs>
        <w:spacing w:after="120" w:line="240" w:lineRule="auto"/>
        <w:jc w:val="center"/>
        <w:rPr>
          <w:rFonts w:ascii="Arial" w:hAnsi="Arial" w:cs="Arial"/>
          <w:b/>
          <w:lang w:val="ro-MD"/>
        </w:rPr>
      </w:pPr>
      <w:r w:rsidRPr="0004576F">
        <w:rPr>
          <w:rFonts w:ascii="Arial" w:hAnsi="Arial" w:cs="Arial"/>
          <w:b/>
          <w:lang w:val="ro-MD"/>
        </w:rPr>
        <w:t>C</w:t>
      </w:r>
      <w:r w:rsidR="00FC3445" w:rsidRPr="0004576F">
        <w:rPr>
          <w:rFonts w:ascii="Arial" w:hAnsi="Arial" w:cs="Arial"/>
          <w:b/>
          <w:lang w:val="ro-MD"/>
        </w:rPr>
        <w:t>UPRINS</w:t>
      </w:r>
    </w:p>
    <w:p w14:paraId="4155BFBF" w14:textId="773C44F1" w:rsidR="00021B10" w:rsidRPr="00021B10" w:rsidRDefault="00FC3445" w:rsidP="00021B10">
      <w:pPr>
        <w:pStyle w:val="TOC1"/>
        <w:spacing w:after="0"/>
        <w:rPr>
          <w:rFonts w:eastAsiaTheme="minorEastAsia"/>
          <w:b w:val="0"/>
          <w:bCs w:val="0"/>
          <w:lang w:val="ro-RO" w:eastAsia="ro-RO"/>
        </w:rPr>
      </w:pPr>
      <w:r w:rsidRPr="00021B10">
        <w:rPr>
          <w:noProof w:val="0"/>
          <w:lang w:val="ro-MD"/>
        </w:rPr>
        <w:fldChar w:fldCharType="begin"/>
      </w:r>
      <w:r w:rsidRPr="00021B10">
        <w:rPr>
          <w:noProof w:val="0"/>
          <w:lang w:val="ro-MD"/>
        </w:rPr>
        <w:instrText xml:space="preserve"> TOC \o "1-2" \h \z \u </w:instrText>
      </w:r>
      <w:r w:rsidRPr="00021B10">
        <w:rPr>
          <w:noProof w:val="0"/>
          <w:lang w:val="ro-MD"/>
        </w:rPr>
        <w:fldChar w:fldCharType="separate"/>
      </w:r>
      <w:hyperlink w:anchor="_Toc117186479" w:history="1">
        <w:r w:rsidR="00021B10" w:rsidRPr="00021B10">
          <w:rPr>
            <w:rStyle w:val="Hyperlink"/>
            <w:lang w:val="ro-MD"/>
          </w:rPr>
          <w:t>LISTA ABREVIERILOR</w:t>
        </w:r>
        <w:r w:rsidR="00021B10" w:rsidRPr="00021B10">
          <w:rPr>
            <w:webHidden/>
          </w:rPr>
          <w:tab/>
        </w:r>
        <w:r w:rsidR="00021B10" w:rsidRPr="00021B10">
          <w:rPr>
            <w:webHidden/>
          </w:rPr>
          <w:fldChar w:fldCharType="begin"/>
        </w:r>
        <w:r w:rsidR="00021B10" w:rsidRPr="00021B10">
          <w:rPr>
            <w:webHidden/>
          </w:rPr>
          <w:instrText xml:space="preserve"> PAGEREF _Toc117186479 \h </w:instrText>
        </w:r>
        <w:r w:rsidR="00021B10" w:rsidRPr="00021B10">
          <w:rPr>
            <w:webHidden/>
          </w:rPr>
        </w:r>
        <w:r w:rsidR="00021B10" w:rsidRPr="00021B10">
          <w:rPr>
            <w:webHidden/>
          </w:rPr>
          <w:fldChar w:fldCharType="separate"/>
        </w:r>
        <w:r w:rsidR="00021B10" w:rsidRPr="00021B10">
          <w:rPr>
            <w:webHidden/>
          </w:rPr>
          <w:t>4</w:t>
        </w:r>
        <w:r w:rsidR="00021B10" w:rsidRPr="00021B10">
          <w:rPr>
            <w:webHidden/>
          </w:rPr>
          <w:fldChar w:fldCharType="end"/>
        </w:r>
      </w:hyperlink>
    </w:p>
    <w:p w14:paraId="11A9E465" w14:textId="27EF1B46" w:rsidR="00021B10" w:rsidRPr="00021B10" w:rsidRDefault="002801F0" w:rsidP="00021B10">
      <w:pPr>
        <w:pStyle w:val="TOC1"/>
        <w:spacing w:after="0"/>
        <w:rPr>
          <w:rFonts w:eastAsiaTheme="minorEastAsia"/>
          <w:b w:val="0"/>
          <w:bCs w:val="0"/>
          <w:lang w:val="ro-RO" w:eastAsia="ro-RO"/>
        </w:rPr>
      </w:pPr>
      <w:hyperlink w:anchor="_Toc117186480" w:history="1">
        <w:r w:rsidR="00021B10" w:rsidRPr="00021B10">
          <w:rPr>
            <w:rStyle w:val="Hyperlink"/>
            <w:lang w:val="ro-MD"/>
          </w:rPr>
          <w:t>LISTA TABELELOR</w:t>
        </w:r>
        <w:r w:rsidR="00021B10" w:rsidRPr="00021B10">
          <w:rPr>
            <w:webHidden/>
          </w:rPr>
          <w:tab/>
        </w:r>
        <w:r w:rsidR="00021B10" w:rsidRPr="00021B10">
          <w:rPr>
            <w:webHidden/>
          </w:rPr>
          <w:fldChar w:fldCharType="begin"/>
        </w:r>
        <w:r w:rsidR="00021B10" w:rsidRPr="00021B10">
          <w:rPr>
            <w:webHidden/>
          </w:rPr>
          <w:instrText xml:space="preserve"> PAGEREF _Toc117186480 \h </w:instrText>
        </w:r>
        <w:r w:rsidR="00021B10" w:rsidRPr="00021B10">
          <w:rPr>
            <w:webHidden/>
          </w:rPr>
        </w:r>
        <w:r w:rsidR="00021B10" w:rsidRPr="00021B10">
          <w:rPr>
            <w:webHidden/>
          </w:rPr>
          <w:fldChar w:fldCharType="separate"/>
        </w:r>
        <w:r w:rsidR="00021B10" w:rsidRPr="00021B10">
          <w:rPr>
            <w:webHidden/>
          </w:rPr>
          <w:t>4</w:t>
        </w:r>
        <w:r w:rsidR="00021B10" w:rsidRPr="00021B10">
          <w:rPr>
            <w:webHidden/>
          </w:rPr>
          <w:fldChar w:fldCharType="end"/>
        </w:r>
      </w:hyperlink>
    </w:p>
    <w:p w14:paraId="3DABC0A5" w14:textId="040BC4CF" w:rsidR="00021B10" w:rsidRPr="00021B10" w:rsidRDefault="002801F0" w:rsidP="00021B10">
      <w:pPr>
        <w:pStyle w:val="TOC1"/>
        <w:spacing w:after="0"/>
        <w:rPr>
          <w:rFonts w:eastAsiaTheme="minorEastAsia"/>
          <w:b w:val="0"/>
          <w:bCs w:val="0"/>
          <w:lang w:val="ro-RO" w:eastAsia="ro-RO"/>
        </w:rPr>
      </w:pPr>
      <w:hyperlink w:anchor="_Toc117186481" w:history="1">
        <w:r w:rsidR="00021B10" w:rsidRPr="00021B10">
          <w:rPr>
            <w:rStyle w:val="Hyperlink"/>
            <w:lang w:val="ro-MD"/>
          </w:rPr>
          <w:t>LISTA FIGURILOR</w:t>
        </w:r>
        <w:r w:rsidR="00021B10" w:rsidRPr="00021B10">
          <w:rPr>
            <w:webHidden/>
          </w:rPr>
          <w:tab/>
        </w:r>
        <w:r w:rsidR="00021B10" w:rsidRPr="00021B10">
          <w:rPr>
            <w:webHidden/>
          </w:rPr>
          <w:fldChar w:fldCharType="begin"/>
        </w:r>
        <w:r w:rsidR="00021B10" w:rsidRPr="00021B10">
          <w:rPr>
            <w:webHidden/>
          </w:rPr>
          <w:instrText xml:space="preserve"> PAGEREF _Toc117186481 \h </w:instrText>
        </w:r>
        <w:r w:rsidR="00021B10" w:rsidRPr="00021B10">
          <w:rPr>
            <w:webHidden/>
          </w:rPr>
        </w:r>
        <w:r w:rsidR="00021B10" w:rsidRPr="00021B10">
          <w:rPr>
            <w:webHidden/>
          </w:rPr>
          <w:fldChar w:fldCharType="separate"/>
        </w:r>
        <w:r w:rsidR="00021B10" w:rsidRPr="00021B10">
          <w:rPr>
            <w:webHidden/>
          </w:rPr>
          <w:t>4</w:t>
        </w:r>
        <w:r w:rsidR="00021B10" w:rsidRPr="00021B10">
          <w:rPr>
            <w:webHidden/>
          </w:rPr>
          <w:fldChar w:fldCharType="end"/>
        </w:r>
      </w:hyperlink>
    </w:p>
    <w:p w14:paraId="010A5E80" w14:textId="25B8EE57" w:rsidR="00021B10" w:rsidRPr="00021B10" w:rsidRDefault="002801F0" w:rsidP="00021B10">
      <w:pPr>
        <w:pStyle w:val="TOC1"/>
        <w:spacing w:after="0"/>
        <w:rPr>
          <w:rFonts w:eastAsiaTheme="minorEastAsia"/>
          <w:b w:val="0"/>
          <w:bCs w:val="0"/>
          <w:lang w:val="ro-RO" w:eastAsia="ro-RO"/>
        </w:rPr>
      </w:pPr>
      <w:hyperlink w:anchor="_Toc117186482" w:history="1">
        <w:r w:rsidR="00021B10" w:rsidRPr="00021B10">
          <w:rPr>
            <w:rStyle w:val="Hyperlink"/>
            <w:lang w:val="ro-MD"/>
          </w:rPr>
          <w:t>INTRODUCERE</w:t>
        </w:r>
        <w:r w:rsidR="00021B10" w:rsidRPr="00021B10">
          <w:rPr>
            <w:webHidden/>
          </w:rPr>
          <w:tab/>
        </w:r>
        <w:r w:rsidR="00021B10" w:rsidRPr="00021B10">
          <w:rPr>
            <w:webHidden/>
          </w:rPr>
          <w:fldChar w:fldCharType="begin"/>
        </w:r>
        <w:r w:rsidR="00021B10" w:rsidRPr="00021B10">
          <w:rPr>
            <w:webHidden/>
          </w:rPr>
          <w:instrText xml:space="preserve"> PAGEREF _Toc117186482 \h </w:instrText>
        </w:r>
        <w:r w:rsidR="00021B10" w:rsidRPr="00021B10">
          <w:rPr>
            <w:webHidden/>
          </w:rPr>
        </w:r>
        <w:r w:rsidR="00021B10" w:rsidRPr="00021B10">
          <w:rPr>
            <w:webHidden/>
          </w:rPr>
          <w:fldChar w:fldCharType="separate"/>
        </w:r>
        <w:r w:rsidR="00021B10" w:rsidRPr="00021B10">
          <w:rPr>
            <w:webHidden/>
          </w:rPr>
          <w:t>5</w:t>
        </w:r>
        <w:r w:rsidR="00021B10" w:rsidRPr="00021B10">
          <w:rPr>
            <w:webHidden/>
          </w:rPr>
          <w:fldChar w:fldCharType="end"/>
        </w:r>
      </w:hyperlink>
    </w:p>
    <w:p w14:paraId="05D7FED7" w14:textId="31F8FF1C" w:rsidR="00021B10" w:rsidRPr="00021B10" w:rsidRDefault="002801F0" w:rsidP="00021B10">
      <w:pPr>
        <w:pStyle w:val="TOC1"/>
        <w:spacing w:after="0"/>
        <w:rPr>
          <w:rFonts w:eastAsiaTheme="minorEastAsia"/>
          <w:b w:val="0"/>
          <w:bCs w:val="0"/>
          <w:lang w:val="ro-RO" w:eastAsia="ro-RO"/>
        </w:rPr>
      </w:pPr>
      <w:hyperlink w:anchor="_Toc117186483" w:history="1">
        <w:r w:rsidR="00021B10" w:rsidRPr="00021B10">
          <w:rPr>
            <w:rStyle w:val="Hyperlink"/>
            <w:lang w:val="ro-MD"/>
          </w:rPr>
          <w:t>DATE GENERALE PRIVIND PROCESUL DE EVALUARE EXTERNĂ A PROGRAMELOR DE STUDII SUPERIOARE DE LICENȚĂ DIN DOMENIUL FUNDAMENTAL AL ŞTIINŢEI, CULTURII ŞI TEHNICII 02 ARTE ȘI ŞTIINŢE UMANISTE</w:t>
        </w:r>
        <w:r w:rsidR="00021B10" w:rsidRPr="00021B10">
          <w:rPr>
            <w:webHidden/>
          </w:rPr>
          <w:tab/>
        </w:r>
        <w:r w:rsidR="00021B10" w:rsidRPr="00021B10">
          <w:rPr>
            <w:webHidden/>
          </w:rPr>
          <w:fldChar w:fldCharType="begin"/>
        </w:r>
        <w:r w:rsidR="00021B10" w:rsidRPr="00021B10">
          <w:rPr>
            <w:webHidden/>
          </w:rPr>
          <w:instrText xml:space="preserve"> PAGEREF _Toc117186483 \h </w:instrText>
        </w:r>
        <w:r w:rsidR="00021B10" w:rsidRPr="00021B10">
          <w:rPr>
            <w:webHidden/>
          </w:rPr>
        </w:r>
        <w:r w:rsidR="00021B10" w:rsidRPr="00021B10">
          <w:rPr>
            <w:webHidden/>
          </w:rPr>
          <w:fldChar w:fldCharType="separate"/>
        </w:r>
        <w:r w:rsidR="00021B10" w:rsidRPr="00021B10">
          <w:rPr>
            <w:webHidden/>
          </w:rPr>
          <w:t>6</w:t>
        </w:r>
        <w:r w:rsidR="00021B10" w:rsidRPr="00021B10">
          <w:rPr>
            <w:webHidden/>
          </w:rPr>
          <w:fldChar w:fldCharType="end"/>
        </w:r>
      </w:hyperlink>
    </w:p>
    <w:p w14:paraId="4A582345" w14:textId="4EDACE58" w:rsidR="00021B10" w:rsidRPr="00021B10" w:rsidRDefault="002801F0" w:rsidP="00021B10">
      <w:pPr>
        <w:pStyle w:val="TOC1"/>
        <w:spacing w:after="0"/>
        <w:rPr>
          <w:rFonts w:eastAsiaTheme="minorEastAsia"/>
          <w:b w:val="0"/>
          <w:bCs w:val="0"/>
          <w:lang w:val="ro-RO" w:eastAsia="ro-RO"/>
        </w:rPr>
      </w:pPr>
      <w:hyperlink w:anchor="_Toc117186484" w:history="1">
        <w:r w:rsidR="00021B10" w:rsidRPr="00021B10">
          <w:rPr>
            <w:rStyle w:val="Hyperlink"/>
            <w:lang w:val="ro-MD"/>
          </w:rPr>
          <w:t>II. ANALIZA REZULTATELOR EVALUARII EXTERNE LA PROGRAMELE DE  STUDII SUPERIOARE DE LICENȚĂ DIN DOMENIUL FUNDAMENTAL AL ŞTIINŢEI, CULTURII ŞI TEHNICII 02 ARTE ȘI ŞTIINŢE UMANISTE PRIN PRISMA STANDARDELOR DE ACREDITARE</w:t>
        </w:r>
        <w:r w:rsidR="00021B10" w:rsidRPr="00021B10">
          <w:rPr>
            <w:webHidden/>
          </w:rPr>
          <w:tab/>
        </w:r>
        <w:r w:rsidR="00021B10" w:rsidRPr="00021B10">
          <w:rPr>
            <w:webHidden/>
          </w:rPr>
          <w:fldChar w:fldCharType="begin"/>
        </w:r>
        <w:r w:rsidR="00021B10" w:rsidRPr="00021B10">
          <w:rPr>
            <w:webHidden/>
          </w:rPr>
          <w:instrText xml:space="preserve"> PAGEREF _Toc117186484 \h </w:instrText>
        </w:r>
        <w:r w:rsidR="00021B10" w:rsidRPr="00021B10">
          <w:rPr>
            <w:webHidden/>
          </w:rPr>
        </w:r>
        <w:r w:rsidR="00021B10" w:rsidRPr="00021B10">
          <w:rPr>
            <w:webHidden/>
          </w:rPr>
          <w:fldChar w:fldCharType="separate"/>
        </w:r>
        <w:r w:rsidR="00021B10" w:rsidRPr="00021B10">
          <w:rPr>
            <w:webHidden/>
          </w:rPr>
          <w:t>11</w:t>
        </w:r>
        <w:r w:rsidR="00021B10" w:rsidRPr="00021B10">
          <w:rPr>
            <w:webHidden/>
          </w:rPr>
          <w:fldChar w:fldCharType="end"/>
        </w:r>
      </w:hyperlink>
    </w:p>
    <w:p w14:paraId="324DF700" w14:textId="3788EA12"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85" w:history="1">
        <w:r w:rsidR="00021B10" w:rsidRPr="00021B10">
          <w:rPr>
            <w:rStyle w:val="Hyperlink"/>
            <w:rFonts w:ascii="Arial" w:hAnsi="Arial" w:cs="Arial"/>
            <w:noProof/>
            <w:lang w:val="ro-MD"/>
          </w:rPr>
          <w:t>Standardul de acreditare 1. Politici pentru asigurarea calității</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_Toc117186485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11</w:t>
        </w:r>
        <w:r w:rsidR="00021B10" w:rsidRPr="00021B10">
          <w:rPr>
            <w:rFonts w:ascii="Arial" w:hAnsi="Arial" w:cs="Arial"/>
            <w:noProof/>
            <w:webHidden/>
          </w:rPr>
          <w:fldChar w:fldCharType="end"/>
        </w:r>
      </w:hyperlink>
    </w:p>
    <w:p w14:paraId="740988EC" w14:textId="4F95AC3E"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86" w:history="1">
        <w:r w:rsidR="00021B10" w:rsidRPr="00021B10">
          <w:rPr>
            <w:rStyle w:val="Hyperlink"/>
            <w:rFonts w:ascii="Arial" w:hAnsi="Arial" w:cs="Arial"/>
            <w:noProof/>
            <w:lang w:val="ro-MD"/>
          </w:rPr>
          <w:t>Standardul de acreditare 2. Proiectarea și aprobarea programelor</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_Toc117186486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13</w:t>
        </w:r>
        <w:r w:rsidR="00021B10" w:rsidRPr="00021B10">
          <w:rPr>
            <w:rFonts w:ascii="Arial" w:hAnsi="Arial" w:cs="Arial"/>
            <w:noProof/>
            <w:webHidden/>
          </w:rPr>
          <w:fldChar w:fldCharType="end"/>
        </w:r>
      </w:hyperlink>
    </w:p>
    <w:p w14:paraId="2CD6C257" w14:textId="145A690D"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87" w:history="1">
        <w:r w:rsidR="00021B10" w:rsidRPr="00021B10">
          <w:rPr>
            <w:rStyle w:val="Hyperlink"/>
            <w:rFonts w:ascii="Arial" w:hAnsi="Arial" w:cs="Arial"/>
            <w:noProof/>
            <w:lang w:val="ro-MD"/>
          </w:rPr>
          <w:t>Standardul de acreditare 3. Învățarea, predarea și evaluarea centrate pe student</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_Toc117186487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17</w:t>
        </w:r>
        <w:r w:rsidR="00021B10" w:rsidRPr="00021B10">
          <w:rPr>
            <w:rFonts w:ascii="Arial" w:hAnsi="Arial" w:cs="Arial"/>
            <w:noProof/>
            <w:webHidden/>
          </w:rPr>
          <w:fldChar w:fldCharType="end"/>
        </w:r>
      </w:hyperlink>
    </w:p>
    <w:p w14:paraId="45EA6024" w14:textId="3D27B9B9"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88" w:history="1">
        <w:r w:rsidR="00021B10" w:rsidRPr="00021B10">
          <w:rPr>
            <w:rStyle w:val="Hyperlink"/>
            <w:rFonts w:ascii="Arial" w:hAnsi="Arial" w:cs="Arial"/>
            <w:noProof/>
            <w:lang w:val="ro-MD"/>
          </w:rPr>
          <w:t>Standardul de acreditare 4. Admiterea, evoluția, recunoașterea și dobândirea de certificări de către student</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_Toc117186488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19</w:t>
        </w:r>
        <w:r w:rsidR="00021B10" w:rsidRPr="00021B10">
          <w:rPr>
            <w:rFonts w:ascii="Arial" w:hAnsi="Arial" w:cs="Arial"/>
            <w:noProof/>
            <w:webHidden/>
          </w:rPr>
          <w:fldChar w:fldCharType="end"/>
        </w:r>
      </w:hyperlink>
    </w:p>
    <w:p w14:paraId="4B772B6E" w14:textId="54757CB8"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89" w:history="1">
        <w:r w:rsidR="00021B10" w:rsidRPr="00021B10">
          <w:rPr>
            <w:rStyle w:val="Hyperlink"/>
            <w:rFonts w:ascii="Arial" w:hAnsi="Arial" w:cs="Arial"/>
            <w:noProof/>
            <w:lang w:val="ro-MD"/>
          </w:rPr>
          <w:t>Standardul de acreditare 5. Personalul academic</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_Toc117186489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24</w:t>
        </w:r>
        <w:r w:rsidR="00021B10" w:rsidRPr="00021B10">
          <w:rPr>
            <w:rFonts w:ascii="Arial" w:hAnsi="Arial" w:cs="Arial"/>
            <w:noProof/>
            <w:webHidden/>
          </w:rPr>
          <w:fldChar w:fldCharType="end"/>
        </w:r>
      </w:hyperlink>
    </w:p>
    <w:p w14:paraId="35C9F972" w14:textId="711E1A6B"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90" w:history="1">
        <w:r w:rsidR="00021B10" w:rsidRPr="00021B10">
          <w:rPr>
            <w:rStyle w:val="Hyperlink"/>
            <w:rFonts w:ascii="Arial" w:hAnsi="Arial" w:cs="Arial"/>
            <w:noProof/>
            <w:lang w:val="ro-MD"/>
          </w:rPr>
          <w:t>Standardul de acreditare 6. Resurse de învățare și sprijin pentru student</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_Toc117186490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31</w:t>
        </w:r>
        <w:r w:rsidR="00021B10" w:rsidRPr="00021B10">
          <w:rPr>
            <w:rFonts w:ascii="Arial" w:hAnsi="Arial" w:cs="Arial"/>
            <w:noProof/>
            <w:webHidden/>
          </w:rPr>
          <w:fldChar w:fldCharType="end"/>
        </w:r>
      </w:hyperlink>
    </w:p>
    <w:p w14:paraId="20736621" w14:textId="075F0DF4"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91" w:history="1">
        <w:r w:rsidR="00021B10" w:rsidRPr="00021B10">
          <w:rPr>
            <w:rStyle w:val="Hyperlink"/>
            <w:rFonts w:ascii="Arial" w:hAnsi="Arial" w:cs="Arial"/>
            <w:noProof/>
            <w:lang w:val="ro-MD"/>
          </w:rPr>
          <w:t>Standardul de acreditare 7. Managementul informației</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_Toc117186491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35</w:t>
        </w:r>
        <w:r w:rsidR="00021B10" w:rsidRPr="00021B10">
          <w:rPr>
            <w:rFonts w:ascii="Arial" w:hAnsi="Arial" w:cs="Arial"/>
            <w:noProof/>
            <w:webHidden/>
          </w:rPr>
          <w:fldChar w:fldCharType="end"/>
        </w:r>
      </w:hyperlink>
    </w:p>
    <w:p w14:paraId="723456FD" w14:textId="0588B196"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95" w:history="1">
        <w:r w:rsidR="00021B10" w:rsidRPr="00021B10">
          <w:rPr>
            <w:rStyle w:val="Hyperlink"/>
            <w:rFonts w:ascii="Arial" w:hAnsi="Arial" w:cs="Arial"/>
            <w:noProof/>
            <w:lang w:val="ro-MD"/>
          </w:rPr>
          <w:t>Standardul de acreditare 8. Informații de interes public</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_Toc117186495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36</w:t>
        </w:r>
        <w:r w:rsidR="00021B10" w:rsidRPr="00021B10">
          <w:rPr>
            <w:rFonts w:ascii="Arial" w:hAnsi="Arial" w:cs="Arial"/>
            <w:noProof/>
            <w:webHidden/>
          </w:rPr>
          <w:fldChar w:fldCharType="end"/>
        </w:r>
      </w:hyperlink>
    </w:p>
    <w:p w14:paraId="5CFA09D7" w14:textId="7E6BF458"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96" w:history="1">
        <w:r w:rsidR="00021B10" w:rsidRPr="00021B10">
          <w:rPr>
            <w:rStyle w:val="Hyperlink"/>
            <w:rFonts w:ascii="Arial" w:hAnsi="Arial" w:cs="Arial"/>
            <w:noProof/>
            <w:lang w:val="ro-MD"/>
          </w:rPr>
          <w:t>Standardul de acreditare 9. Monitorizare continuă și evaluare periodică a programelor</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_Toc117186496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38</w:t>
        </w:r>
        <w:r w:rsidR="00021B10" w:rsidRPr="00021B10">
          <w:rPr>
            <w:rFonts w:ascii="Arial" w:hAnsi="Arial" w:cs="Arial"/>
            <w:noProof/>
            <w:webHidden/>
          </w:rPr>
          <w:fldChar w:fldCharType="end"/>
        </w:r>
      </w:hyperlink>
    </w:p>
    <w:p w14:paraId="7F586687" w14:textId="3D9921F2" w:rsidR="00021B10" w:rsidRPr="00021B10" w:rsidRDefault="002801F0" w:rsidP="00021B10">
      <w:pPr>
        <w:pStyle w:val="TOC2"/>
        <w:tabs>
          <w:tab w:val="right" w:leader="dot" w:pos="9346"/>
        </w:tabs>
        <w:spacing w:after="0" w:line="360" w:lineRule="auto"/>
        <w:rPr>
          <w:rFonts w:ascii="Arial" w:eastAsiaTheme="minorEastAsia" w:hAnsi="Arial" w:cs="Arial"/>
          <w:noProof/>
          <w:lang w:val="ro-RO" w:eastAsia="ro-RO"/>
        </w:rPr>
      </w:pPr>
      <w:hyperlink w:anchor="_Toc117186497" w:history="1">
        <w:r w:rsidR="00021B10" w:rsidRPr="00021B10">
          <w:rPr>
            <w:rStyle w:val="Hyperlink"/>
            <w:rFonts w:ascii="Arial" w:hAnsi="Arial" w:cs="Arial"/>
            <w:noProof/>
            <w:lang w:val="ro-MD"/>
          </w:rPr>
          <w:t>Standardul de acreditare 10 Asigurarea externă a calității</w:t>
        </w:r>
        <w:r w:rsidR="00021B10" w:rsidRPr="00021B10">
          <w:rPr>
            <w:rFonts w:ascii="Arial" w:hAnsi="Arial" w:cs="Arial"/>
            <w:noProof/>
            <w:webHidden/>
          </w:rPr>
          <w:tab/>
        </w:r>
        <w:r w:rsidR="00021B10" w:rsidRPr="00021B10">
          <w:rPr>
            <w:rFonts w:ascii="Arial" w:hAnsi="Arial" w:cs="Arial"/>
            <w:noProof/>
            <w:webHidden/>
          </w:rPr>
          <w:fldChar w:fldCharType="begin"/>
        </w:r>
        <w:r w:rsidR="00021B10" w:rsidRPr="00021B10">
          <w:rPr>
            <w:rFonts w:ascii="Arial" w:hAnsi="Arial" w:cs="Arial"/>
            <w:noProof/>
            <w:webHidden/>
          </w:rPr>
          <w:instrText xml:space="preserve"> PAGEREF _Toc117186497 \h </w:instrText>
        </w:r>
        <w:r w:rsidR="00021B10" w:rsidRPr="00021B10">
          <w:rPr>
            <w:rFonts w:ascii="Arial" w:hAnsi="Arial" w:cs="Arial"/>
            <w:noProof/>
            <w:webHidden/>
          </w:rPr>
        </w:r>
        <w:r w:rsidR="00021B10" w:rsidRPr="00021B10">
          <w:rPr>
            <w:rFonts w:ascii="Arial" w:hAnsi="Arial" w:cs="Arial"/>
            <w:noProof/>
            <w:webHidden/>
          </w:rPr>
          <w:fldChar w:fldCharType="separate"/>
        </w:r>
        <w:r w:rsidR="00021B10" w:rsidRPr="00021B10">
          <w:rPr>
            <w:rFonts w:ascii="Arial" w:hAnsi="Arial" w:cs="Arial"/>
            <w:noProof/>
            <w:webHidden/>
          </w:rPr>
          <w:t>42</w:t>
        </w:r>
        <w:r w:rsidR="00021B10" w:rsidRPr="00021B10">
          <w:rPr>
            <w:rFonts w:ascii="Arial" w:hAnsi="Arial" w:cs="Arial"/>
            <w:noProof/>
            <w:webHidden/>
          </w:rPr>
          <w:fldChar w:fldCharType="end"/>
        </w:r>
      </w:hyperlink>
    </w:p>
    <w:p w14:paraId="59CD9604" w14:textId="7D6238AF" w:rsidR="00FC3445" w:rsidRPr="00021B10" w:rsidRDefault="00FC3445" w:rsidP="00021B10">
      <w:pPr>
        <w:spacing w:after="0" w:line="360" w:lineRule="auto"/>
        <w:rPr>
          <w:rFonts w:ascii="Arial" w:hAnsi="Arial" w:cs="Arial"/>
          <w:b/>
          <w:lang w:val="ro-MD"/>
        </w:rPr>
      </w:pPr>
      <w:r w:rsidRPr="00021B10">
        <w:rPr>
          <w:rFonts w:ascii="Arial" w:hAnsi="Arial" w:cs="Arial"/>
          <w:b/>
          <w:lang w:val="ro-MD"/>
        </w:rPr>
        <w:fldChar w:fldCharType="end"/>
      </w:r>
    </w:p>
    <w:p w14:paraId="3F00F9AF" w14:textId="77777777" w:rsidR="00FC3445" w:rsidRPr="00021B10" w:rsidRDefault="00FC3445" w:rsidP="00021B10">
      <w:pPr>
        <w:spacing w:after="0" w:line="240" w:lineRule="auto"/>
        <w:rPr>
          <w:rFonts w:ascii="Arial" w:hAnsi="Arial" w:cs="Arial"/>
          <w:b/>
          <w:lang w:val="ro-MD"/>
        </w:rPr>
      </w:pPr>
      <w:r w:rsidRPr="00021B10">
        <w:rPr>
          <w:rFonts w:ascii="Arial" w:hAnsi="Arial" w:cs="Arial"/>
          <w:b/>
          <w:lang w:val="ro-MD"/>
        </w:rPr>
        <w:br w:type="page"/>
      </w:r>
    </w:p>
    <w:p w14:paraId="23778D6F" w14:textId="77777777" w:rsidR="00E5168D" w:rsidRPr="00021B10" w:rsidRDefault="00966E66" w:rsidP="00021B10">
      <w:pPr>
        <w:pStyle w:val="Heading1"/>
        <w:spacing w:before="0" w:after="0" w:line="240" w:lineRule="auto"/>
        <w:ind w:firstLine="0"/>
        <w:rPr>
          <w:rFonts w:cs="Arial"/>
          <w:sz w:val="22"/>
          <w:szCs w:val="22"/>
          <w:lang w:val="ro-MD"/>
        </w:rPr>
      </w:pPr>
      <w:bookmarkStart w:id="0" w:name="_Toc117186479"/>
      <w:r w:rsidRPr="00021B10">
        <w:rPr>
          <w:rFonts w:cs="Arial"/>
          <w:sz w:val="22"/>
          <w:szCs w:val="22"/>
          <w:lang w:val="ro-MD"/>
        </w:rPr>
        <w:lastRenderedPageBreak/>
        <w:t>LISTA ABREVIERILOR</w:t>
      </w:r>
      <w:bookmarkEnd w:id="0"/>
    </w:p>
    <w:tbl>
      <w:tblPr>
        <w:tblStyle w:val="TableGrid1"/>
        <w:tblW w:w="0" w:type="auto"/>
        <w:tblLook w:val="04A0" w:firstRow="1" w:lastRow="0" w:firstColumn="1" w:lastColumn="0" w:noHBand="0" w:noVBand="1"/>
      </w:tblPr>
      <w:tblGrid>
        <w:gridCol w:w="1413"/>
        <w:gridCol w:w="7933"/>
      </w:tblGrid>
      <w:tr w:rsidR="00580C06" w:rsidRPr="00021B10" w14:paraId="2E6CB342" w14:textId="77777777" w:rsidTr="00C60801">
        <w:tc>
          <w:tcPr>
            <w:tcW w:w="1413" w:type="dxa"/>
          </w:tcPr>
          <w:p w14:paraId="3C79B384" w14:textId="77777777" w:rsidR="00580C06" w:rsidRPr="00021B10" w:rsidRDefault="00580C06" w:rsidP="00021B10">
            <w:pPr>
              <w:rPr>
                <w:rFonts w:ascii="Arial" w:hAnsi="Arial" w:cs="Arial"/>
                <w:b/>
                <w:bCs/>
                <w:lang w:val="ro-MD"/>
              </w:rPr>
            </w:pPr>
            <w:r w:rsidRPr="00021B10">
              <w:rPr>
                <w:rFonts w:ascii="Arial" w:hAnsi="Arial" w:cs="Arial"/>
                <w:b/>
                <w:bCs/>
                <w:lang w:val="ro-MD"/>
              </w:rPr>
              <w:t>ANACIP</w:t>
            </w:r>
          </w:p>
        </w:tc>
        <w:tc>
          <w:tcPr>
            <w:tcW w:w="7933" w:type="dxa"/>
          </w:tcPr>
          <w:p w14:paraId="23E8A0C7" w14:textId="77777777" w:rsidR="00580C06" w:rsidRPr="00021B10" w:rsidRDefault="00580C06" w:rsidP="00021B10">
            <w:pPr>
              <w:jc w:val="both"/>
              <w:rPr>
                <w:rFonts w:ascii="Arial" w:hAnsi="Arial" w:cs="Arial"/>
                <w:lang w:val="ro-MD"/>
              </w:rPr>
            </w:pPr>
            <w:r w:rsidRPr="00021B10">
              <w:rPr>
                <w:rFonts w:ascii="Arial" w:hAnsi="Arial" w:cs="Arial"/>
                <w:lang w:val="ro-MD"/>
              </w:rPr>
              <w:t xml:space="preserve">Agenția Națională de Asigurare a Calității în </w:t>
            </w:r>
            <w:proofErr w:type="spellStart"/>
            <w:r w:rsidRPr="00021B10">
              <w:rPr>
                <w:rFonts w:ascii="Arial" w:hAnsi="Arial" w:cs="Arial"/>
                <w:lang w:val="ro-MD"/>
              </w:rPr>
              <w:t>Învățămîntul</w:t>
            </w:r>
            <w:proofErr w:type="spellEnd"/>
            <w:r w:rsidRPr="00021B10">
              <w:rPr>
                <w:rFonts w:ascii="Arial" w:hAnsi="Arial" w:cs="Arial"/>
                <w:lang w:val="ro-MD"/>
              </w:rPr>
              <w:t xml:space="preserve"> Profesional</w:t>
            </w:r>
          </w:p>
        </w:tc>
      </w:tr>
      <w:tr w:rsidR="00580C06" w:rsidRPr="00021B10" w14:paraId="4ED5C4F2" w14:textId="77777777" w:rsidTr="00C60801">
        <w:tc>
          <w:tcPr>
            <w:tcW w:w="1413" w:type="dxa"/>
          </w:tcPr>
          <w:p w14:paraId="1B25B0F6" w14:textId="77777777" w:rsidR="00580C06" w:rsidRPr="00021B10" w:rsidRDefault="00580C06" w:rsidP="00021B10">
            <w:pPr>
              <w:rPr>
                <w:rFonts w:ascii="Arial" w:hAnsi="Arial" w:cs="Arial"/>
                <w:b/>
                <w:bCs/>
                <w:lang w:val="ro-MD"/>
              </w:rPr>
            </w:pPr>
            <w:r w:rsidRPr="00021B10">
              <w:rPr>
                <w:rFonts w:ascii="Arial" w:hAnsi="Arial" w:cs="Arial"/>
                <w:b/>
                <w:bCs/>
                <w:lang w:val="ro-MD"/>
              </w:rPr>
              <w:t>ANACEC</w:t>
            </w:r>
          </w:p>
        </w:tc>
        <w:tc>
          <w:tcPr>
            <w:tcW w:w="7933" w:type="dxa"/>
          </w:tcPr>
          <w:p w14:paraId="100299DF" w14:textId="77777777" w:rsidR="00580C06" w:rsidRPr="00021B10" w:rsidRDefault="00580C06" w:rsidP="00021B10">
            <w:pPr>
              <w:jc w:val="both"/>
              <w:rPr>
                <w:rFonts w:ascii="Arial" w:hAnsi="Arial" w:cs="Arial"/>
                <w:lang w:val="ro-MD"/>
              </w:rPr>
            </w:pPr>
            <w:r w:rsidRPr="00021B10">
              <w:rPr>
                <w:rFonts w:ascii="Arial" w:hAnsi="Arial" w:cs="Arial"/>
                <w:lang w:val="ro-MD"/>
              </w:rPr>
              <w:t>Agenția Națională de Asigurare a Calității în Educație și Cercetare</w:t>
            </w:r>
          </w:p>
        </w:tc>
      </w:tr>
      <w:tr w:rsidR="00580C06" w:rsidRPr="00021B10" w14:paraId="210F6470" w14:textId="77777777" w:rsidTr="00C60801">
        <w:tc>
          <w:tcPr>
            <w:tcW w:w="1413" w:type="dxa"/>
          </w:tcPr>
          <w:p w14:paraId="79F155F2" w14:textId="77777777" w:rsidR="00580C06" w:rsidRPr="00021B10" w:rsidRDefault="00580C06" w:rsidP="00021B10">
            <w:pPr>
              <w:rPr>
                <w:rFonts w:ascii="Arial" w:hAnsi="Arial" w:cs="Arial"/>
                <w:b/>
                <w:bCs/>
                <w:lang w:val="ro-MD"/>
              </w:rPr>
            </w:pPr>
            <w:r w:rsidRPr="00021B10">
              <w:rPr>
                <w:rFonts w:ascii="Arial" w:hAnsi="Arial" w:cs="Arial"/>
                <w:b/>
                <w:bCs/>
                <w:lang w:val="ro-MD"/>
              </w:rPr>
              <w:t>AMTAP</w:t>
            </w:r>
          </w:p>
        </w:tc>
        <w:tc>
          <w:tcPr>
            <w:tcW w:w="7933" w:type="dxa"/>
          </w:tcPr>
          <w:p w14:paraId="3A7B238B" w14:textId="77777777" w:rsidR="00580C06" w:rsidRPr="00021B10" w:rsidRDefault="00580C06" w:rsidP="00021B10">
            <w:pPr>
              <w:jc w:val="both"/>
              <w:rPr>
                <w:rFonts w:ascii="Arial" w:hAnsi="Arial" w:cs="Arial"/>
                <w:lang w:val="ro-MD"/>
              </w:rPr>
            </w:pPr>
            <w:r w:rsidRPr="00021B10">
              <w:rPr>
                <w:rFonts w:ascii="Arial" w:hAnsi="Arial" w:cs="Arial"/>
                <w:lang w:val="ro-MD"/>
              </w:rPr>
              <w:t>Academia de Muzică, Teatru și Arte Plastice</w:t>
            </w:r>
          </w:p>
        </w:tc>
      </w:tr>
      <w:tr w:rsidR="00580C06" w:rsidRPr="00021B10" w14:paraId="68F3A3D8" w14:textId="77777777" w:rsidTr="00C60801">
        <w:tc>
          <w:tcPr>
            <w:tcW w:w="1413" w:type="dxa"/>
          </w:tcPr>
          <w:p w14:paraId="668CE777" w14:textId="77777777" w:rsidR="00580C06" w:rsidRPr="00021B10" w:rsidRDefault="00580C06" w:rsidP="00021B10">
            <w:pPr>
              <w:rPr>
                <w:rFonts w:ascii="Arial" w:hAnsi="Arial" w:cs="Arial"/>
                <w:b/>
                <w:bCs/>
                <w:lang w:val="ro-MD"/>
              </w:rPr>
            </w:pPr>
            <w:r w:rsidRPr="00021B10">
              <w:rPr>
                <w:rFonts w:ascii="Arial" w:hAnsi="Arial" w:cs="Arial"/>
                <w:b/>
                <w:bCs/>
                <w:lang w:val="ro-MD"/>
              </w:rPr>
              <w:t>UPSC</w:t>
            </w:r>
          </w:p>
        </w:tc>
        <w:tc>
          <w:tcPr>
            <w:tcW w:w="7933" w:type="dxa"/>
          </w:tcPr>
          <w:p w14:paraId="4698A4B6" w14:textId="77777777" w:rsidR="00580C06" w:rsidRPr="00021B10" w:rsidRDefault="00580C06" w:rsidP="00021B10">
            <w:pPr>
              <w:jc w:val="both"/>
              <w:rPr>
                <w:rFonts w:ascii="Arial" w:hAnsi="Arial" w:cs="Arial"/>
                <w:lang w:val="ro-MD"/>
              </w:rPr>
            </w:pPr>
            <w:r w:rsidRPr="00021B10">
              <w:rPr>
                <w:rFonts w:ascii="Arial" w:hAnsi="Arial" w:cs="Arial"/>
                <w:lang w:val="ro-MD"/>
              </w:rPr>
              <w:t>Universitatea Pedagogică de Stat „Ion Creangă” din Chișinău</w:t>
            </w:r>
          </w:p>
        </w:tc>
      </w:tr>
      <w:tr w:rsidR="00580C06" w:rsidRPr="0004576F" w14:paraId="515ECBCA" w14:textId="77777777" w:rsidTr="00C60801">
        <w:tc>
          <w:tcPr>
            <w:tcW w:w="1413" w:type="dxa"/>
          </w:tcPr>
          <w:p w14:paraId="65E18B7B" w14:textId="77777777" w:rsidR="00580C06" w:rsidRPr="0004576F" w:rsidRDefault="00580C06" w:rsidP="00580C06">
            <w:pPr>
              <w:spacing w:after="200" w:line="276" w:lineRule="auto"/>
              <w:rPr>
                <w:rFonts w:ascii="Arial" w:hAnsi="Arial" w:cs="Arial"/>
                <w:b/>
                <w:bCs/>
                <w:lang w:val="ro-MD"/>
              </w:rPr>
            </w:pPr>
            <w:r w:rsidRPr="0004576F">
              <w:rPr>
                <w:rFonts w:ascii="Arial" w:hAnsi="Arial" w:cs="Arial"/>
                <w:b/>
                <w:bCs/>
                <w:lang w:val="ro-MD"/>
              </w:rPr>
              <w:t>UTM</w:t>
            </w:r>
          </w:p>
        </w:tc>
        <w:tc>
          <w:tcPr>
            <w:tcW w:w="7933" w:type="dxa"/>
          </w:tcPr>
          <w:p w14:paraId="18B0CABF" w14:textId="77777777" w:rsidR="00580C06" w:rsidRPr="0004576F" w:rsidRDefault="00580C06" w:rsidP="00EA164E">
            <w:pPr>
              <w:spacing w:after="200" w:line="276" w:lineRule="auto"/>
              <w:jc w:val="both"/>
              <w:rPr>
                <w:rFonts w:ascii="Arial" w:hAnsi="Arial" w:cs="Arial"/>
                <w:lang w:val="ro-MD"/>
              </w:rPr>
            </w:pPr>
            <w:r w:rsidRPr="0004576F">
              <w:rPr>
                <w:rFonts w:ascii="Arial" w:hAnsi="Arial" w:cs="Arial"/>
                <w:lang w:val="ro-MD"/>
              </w:rPr>
              <w:t>Universitatea Tehnică a Moldovei</w:t>
            </w:r>
          </w:p>
        </w:tc>
      </w:tr>
      <w:tr w:rsidR="0019327C" w:rsidRPr="0004576F" w14:paraId="49B249F6" w14:textId="77777777" w:rsidTr="00C60801">
        <w:tc>
          <w:tcPr>
            <w:tcW w:w="1413" w:type="dxa"/>
          </w:tcPr>
          <w:p w14:paraId="3CBCEC62" w14:textId="77777777" w:rsidR="0019327C" w:rsidRPr="0004576F" w:rsidRDefault="0019327C" w:rsidP="0019327C">
            <w:pPr>
              <w:spacing w:after="200" w:line="276" w:lineRule="auto"/>
              <w:rPr>
                <w:rFonts w:ascii="Arial" w:hAnsi="Arial" w:cs="Arial"/>
                <w:b/>
                <w:bCs/>
                <w:lang w:val="ro-MD"/>
              </w:rPr>
            </w:pPr>
            <w:r w:rsidRPr="0004576F">
              <w:rPr>
                <w:rFonts w:ascii="Arial" w:hAnsi="Arial" w:cs="Arial"/>
                <w:b/>
                <w:bCs/>
                <w:lang w:val="ro-MD"/>
              </w:rPr>
              <w:t>ME</w:t>
            </w:r>
          </w:p>
        </w:tc>
        <w:tc>
          <w:tcPr>
            <w:tcW w:w="7933" w:type="dxa"/>
          </w:tcPr>
          <w:p w14:paraId="36C549F0" w14:textId="77777777" w:rsidR="0019327C" w:rsidRPr="0004576F" w:rsidRDefault="0019327C" w:rsidP="0019327C">
            <w:pPr>
              <w:spacing w:after="200" w:line="276" w:lineRule="auto"/>
              <w:jc w:val="both"/>
              <w:rPr>
                <w:rFonts w:ascii="Arial" w:hAnsi="Arial" w:cs="Arial"/>
                <w:lang w:val="ro-MD"/>
              </w:rPr>
            </w:pPr>
            <w:r w:rsidRPr="0004576F">
              <w:rPr>
                <w:rFonts w:ascii="Arial" w:hAnsi="Arial" w:cs="Arial"/>
                <w:lang w:val="ro-MD"/>
              </w:rPr>
              <w:t xml:space="preserve">Ministerul Educației </w:t>
            </w:r>
          </w:p>
        </w:tc>
      </w:tr>
      <w:tr w:rsidR="0019327C" w:rsidRPr="0004576F" w14:paraId="42A4F117" w14:textId="77777777" w:rsidTr="00C60801">
        <w:tc>
          <w:tcPr>
            <w:tcW w:w="1413" w:type="dxa"/>
          </w:tcPr>
          <w:p w14:paraId="57CC5109" w14:textId="77777777" w:rsidR="0019327C" w:rsidRPr="0004576F" w:rsidRDefault="0019327C" w:rsidP="0019327C">
            <w:pPr>
              <w:spacing w:after="200" w:line="276" w:lineRule="auto"/>
              <w:rPr>
                <w:rFonts w:ascii="Arial" w:hAnsi="Arial" w:cs="Arial"/>
                <w:b/>
                <w:bCs/>
                <w:lang w:val="ro-MD"/>
              </w:rPr>
            </w:pPr>
            <w:r w:rsidRPr="0004576F">
              <w:rPr>
                <w:rFonts w:ascii="Arial" w:hAnsi="Arial" w:cs="Arial"/>
                <w:b/>
                <w:bCs/>
                <w:lang w:val="ro-MD"/>
              </w:rPr>
              <w:t>MECC</w:t>
            </w:r>
          </w:p>
        </w:tc>
        <w:tc>
          <w:tcPr>
            <w:tcW w:w="7933" w:type="dxa"/>
          </w:tcPr>
          <w:p w14:paraId="544DAAF9" w14:textId="77777777" w:rsidR="0019327C" w:rsidRPr="0004576F" w:rsidRDefault="0019327C" w:rsidP="0019327C">
            <w:pPr>
              <w:spacing w:after="200" w:line="276" w:lineRule="auto"/>
              <w:jc w:val="both"/>
              <w:rPr>
                <w:rFonts w:ascii="Arial" w:hAnsi="Arial" w:cs="Arial"/>
                <w:lang w:val="ro-MD"/>
              </w:rPr>
            </w:pPr>
            <w:r w:rsidRPr="0004576F">
              <w:rPr>
                <w:rFonts w:ascii="Arial" w:hAnsi="Arial" w:cs="Arial"/>
                <w:lang w:val="ro-MD"/>
              </w:rPr>
              <w:t>Ministerul Educației Culturii și Cercetării</w:t>
            </w:r>
          </w:p>
        </w:tc>
      </w:tr>
      <w:tr w:rsidR="0019327C" w:rsidRPr="0004576F" w14:paraId="21B94610" w14:textId="77777777" w:rsidTr="00C60801">
        <w:tc>
          <w:tcPr>
            <w:tcW w:w="1413" w:type="dxa"/>
          </w:tcPr>
          <w:p w14:paraId="4CC1E901" w14:textId="77777777" w:rsidR="0019327C" w:rsidRPr="0004576F" w:rsidRDefault="0019327C" w:rsidP="0019327C">
            <w:pPr>
              <w:spacing w:after="200" w:line="276" w:lineRule="auto"/>
              <w:rPr>
                <w:rFonts w:ascii="Arial" w:hAnsi="Arial" w:cs="Arial"/>
                <w:b/>
                <w:bCs/>
                <w:lang w:val="ro-MD"/>
              </w:rPr>
            </w:pPr>
            <w:r w:rsidRPr="0004576F">
              <w:rPr>
                <w:rFonts w:ascii="Arial" w:hAnsi="Arial" w:cs="Arial"/>
                <w:b/>
                <w:bCs/>
                <w:lang w:val="ro-MD"/>
              </w:rPr>
              <w:t>ESG</w:t>
            </w:r>
          </w:p>
        </w:tc>
        <w:tc>
          <w:tcPr>
            <w:tcW w:w="7933" w:type="dxa"/>
          </w:tcPr>
          <w:p w14:paraId="4614A98C" w14:textId="77777777" w:rsidR="0019327C" w:rsidRPr="0004576F" w:rsidRDefault="0019327C" w:rsidP="0019327C">
            <w:pPr>
              <w:spacing w:after="200" w:line="276" w:lineRule="auto"/>
              <w:jc w:val="both"/>
              <w:rPr>
                <w:rFonts w:ascii="Arial" w:hAnsi="Arial" w:cs="Arial"/>
                <w:lang w:val="ro-MD"/>
              </w:rPr>
            </w:pPr>
            <w:r w:rsidRPr="0004576F">
              <w:rPr>
                <w:rFonts w:ascii="Arial" w:hAnsi="Arial" w:cs="Arial"/>
                <w:lang w:val="ro-MD"/>
              </w:rPr>
              <w:t xml:space="preserve">Standardele și Liniile Directoare Europene privind Asigurarea Calității în Învățământul Superior </w:t>
            </w:r>
          </w:p>
        </w:tc>
      </w:tr>
    </w:tbl>
    <w:p w14:paraId="5BC1A45C" w14:textId="77777777" w:rsidR="00580C06" w:rsidRPr="0004576F" w:rsidRDefault="00580C06" w:rsidP="00580C06">
      <w:pPr>
        <w:rPr>
          <w:rFonts w:ascii="Arial" w:hAnsi="Arial" w:cs="Arial"/>
          <w:lang w:val="ro-MD"/>
        </w:rPr>
      </w:pPr>
    </w:p>
    <w:p w14:paraId="4697E58D" w14:textId="6083EBDA" w:rsidR="00E5168D" w:rsidRPr="0004576F" w:rsidRDefault="00580C06" w:rsidP="00183A67">
      <w:pPr>
        <w:rPr>
          <w:lang w:val="ro-MD"/>
        </w:rPr>
      </w:pPr>
      <w:r w:rsidRPr="0004576F">
        <w:rPr>
          <w:rFonts w:ascii="Arial" w:hAnsi="Arial" w:cs="Arial"/>
          <w:lang w:val="ro-MD"/>
        </w:rPr>
        <w:t xml:space="preserve"> </w:t>
      </w:r>
      <w:bookmarkStart w:id="1" w:name="_Toc117186480"/>
      <w:r w:rsidR="00966E66" w:rsidRPr="0004576F">
        <w:rPr>
          <w:lang w:val="ro-MD"/>
        </w:rPr>
        <w:t>LISTA TABELELOR</w:t>
      </w:r>
      <w:bookmarkEnd w:id="1"/>
      <w:r w:rsidR="00966E66" w:rsidRPr="0004576F">
        <w:rPr>
          <w:lang w:val="ro-MD"/>
        </w:rPr>
        <w:t xml:space="preserve"> </w:t>
      </w:r>
    </w:p>
    <w:p w14:paraId="0559DCAD" w14:textId="38763D90" w:rsidR="00E5076D" w:rsidRDefault="00E5076D" w:rsidP="00E5076D">
      <w:pPr>
        <w:spacing w:after="0"/>
        <w:rPr>
          <w:rFonts w:ascii="Arial" w:eastAsia="Calibri" w:hAnsi="Arial" w:cs="Arial"/>
          <w:bCs/>
          <w:lang w:val="ro-MD"/>
        </w:rPr>
      </w:pPr>
    </w:p>
    <w:p w14:paraId="72F5E51E" w14:textId="77777777" w:rsidR="007927FC" w:rsidRPr="007927FC" w:rsidRDefault="007927FC" w:rsidP="007927FC">
      <w:pPr>
        <w:spacing w:after="0"/>
        <w:jc w:val="both"/>
        <w:rPr>
          <w:rFonts w:ascii="Arial" w:eastAsia="Calibri" w:hAnsi="Arial" w:cs="Arial"/>
          <w:bCs/>
          <w:lang w:val="ro-MD"/>
        </w:rPr>
      </w:pPr>
      <w:r w:rsidRPr="007927FC">
        <w:rPr>
          <w:rFonts w:ascii="Arial" w:eastAsia="Calibri" w:hAnsi="Arial" w:cs="Arial"/>
          <w:bCs/>
          <w:lang w:val="ro-MD"/>
        </w:rPr>
        <w:t>Tabelul 1. Programe de studii solicitate a fi evaluate în vederea acreditării</w:t>
      </w:r>
    </w:p>
    <w:p w14:paraId="61D85FEA" w14:textId="77777777" w:rsidR="007927FC" w:rsidRPr="007927FC" w:rsidRDefault="007927FC" w:rsidP="007927FC">
      <w:pPr>
        <w:spacing w:after="0"/>
        <w:jc w:val="both"/>
        <w:rPr>
          <w:rFonts w:ascii="Arial" w:eastAsia="Calibri" w:hAnsi="Arial" w:cs="Arial"/>
          <w:bCs/>
          <w:lang w:val="ro-MD"/>
        </w:rPr>
      </w:pPr>
      <w:r w:rsidRPr="007927FC">
        <w:rPr>
          <w:rFonts w:ascii="Arial" w:eastAsia="Calibri" w:hAnsi="Arial" w:cs="Arial"/>
          <w:bCs/>
          <w:lang w:val="ro-MD"/>
        </w:rPr>
        <w:t>Tabelul 2. Comisii de evaluare externă</w:t>
      </w:r>
    </w:p>
    <w:p w14:paraId="3AACA3C6" w14:textId="77777777" w:rsidR="007927FC" w:rsidRPr="007927FC" w:rsidRDefault="007927FC" w:rsidP="007927FC">
      <w:pPr>
        <w:spacing w:after="0"/>
        <w:jc w:val="both"/>
        <w:rPr>
          <w:rFonts w:ascii="Arial" w:hAnsi="Arial" w:cs="Arial"/>
          <w:bCs/>
          <w:iCs/>
          <w:lang w:val="ro-MD"/>
        </w:rPr>
      </w:pPr>
      <w:r w:rsidRPr="007927FC">
        <w:rPr>
          <w:rFonts w:ascii="Arial" w:hAnsi="Arial" w:cs="Arial"/>
          <w:bCs/>
          <w:iCs/>
          <w:lang w:val="ro-MD"/>
        </w:rPr>
        <w:t>Tabelul 4. Cadrul general de proiectare a programelor de studii</w:t>
      </w:r>
    </w:p>
    <w:p w14:paraId="66436FF5" w14:textId="77777777" w:rsidR="007927FC" w:rsidRPr="007927FC" w:rsidRDefault="007927FC" w:rsidP="007927FC">
      <w:pPr>
        <w:spacing w:after="0"/>
        <w:jc w:val="both"/>
        <w:rPr>
          <w:rFonts w:ascii="Arial" w:hAnsi="Arial" w:cs="Arial"/>
          <w:bCs/>
          <w:lang w:val="ro-MD"/>
        </w:rPr>
      </w:pPr>
      <w:r w:rsidRPr="007927FC">
        <w:rPr>
          <w:rFonts w:ascii="Arial" w:hAnsi="Arial" w:cs="Arial"/>
          <w:bCs/>
          <w:lang w:val="ro-MD"/>
        </w:rPr>
        <w:t>Tabelul 3. Parteneriate internaționale și organizații internaționale</w:t>
      </w:r>
    </w:p>
    <w:p w14:paraId="6C28A9E4" w14:textId="77777777" w:rsidR="007927FC" w:rsidRPr="007927FC" w:rsidRDefault="007927FC" w:rsidP="007927FC">
      <w:pPr>
        <w:spacing w:after="0"/>
        <w:jc w:val="both"/>
        <w:rPr>
          <w:rFonts w:ascii="Arial" w:eastAsia="Calibri" w:hAnsi="Arial" w:cs="Arial"/>
          <w:bCs/>
          <w:iCs/>
          <w:lang w:val="ro-MD"/>
        </w:rPr>
      </w:pPr>
      <w:r w:rsidRPr="007927FC">
        <w:rPr>
          <w:rFonts w:ascii="Arial" w:eastAsia="Calibri" w:hAnsi="Arial" w:cs="Arial"/>
          <w:bCs/>
          <w:iCs/>
          <w:lang w:val="ro-MD"/>
        </w:rPr>
        <w:t xml:space="preserve">Tabelul 5. Competențele profesionale și transversale la programele de studii </w:t>
      </w:r>
    </w:p>
    <w:p w14:paraId="52B9D28C" w14:textId="77777777" w:rsidR="007927FC" w:rsidRPr="007927FC" w:rsidRDefault="007927FC" w:rsidP="007927FC">
      <w:pPr>
        <w:pStyle w:val="ListParagraph"/>
        <w:spacing w:after="0"/>
        <w:ind w:left="0"/>
        <w:jc w:val="both"/>
        <w:rPr>
          <w:rFonts w:ascii="Arial" w:hAnsi="Arial" w:cs="Arial"/>
          <w:bCs/>
          <w:lang w:val="ro-MD"/>
        </w:rPr>
      </w:pPr>
      <w:r w:rsidRPr="007927FC">
        <w:rPr>
          <w:rFonts w:ascii="Arial" w:hAnsi="Arial" w:cs="Arial"/>
          <w:bCs/>
          <w:lang w:val="ro-MD"/>
        </w:rPr>
        <w:t>Tabelul 6. Acorduri de colaborare pentru realizarea stagiilor de practică</w:t>
      </w:r>
    </w:p>
    <w:p w14:paraId="3551A42E" w14:textId="77777777" w:rsidR="007927FC" w:rsidRPr="007927FC" w:rsidRDefault="007927FC" w:rsidP="007927FC">
      <w:pPr>
        <w:spacing w:after="0"/>
        <w:jc w:val="both"/>
        <w:rPr>
          <w:rFonts w:ascii="Arial" w:eastAsia="Calibri" w:hAnsi="Arial" w:cs="Arial"/>
          <w:bCs/>
          <w:iCs/>
          <w:lang w:val="ro-MD"/>
        </w:rPr>
      </w:pPr>
      <w:r w:rsidRPr="007927FC">
        <w:rPr>
          <w:rFonts w:ascii="Arial" w:eastAsia="Calibri" w:hAnsi="Arial" w:cs="Arial"/>
          <w:bCs/>
          <w:iCs/>
          <w:lang w:val="ro-MD"/>
        </w:rPr>
        <w:t xml:space="preserve">Tabelul 7. Numărul studenților pe programe de studii și instituții de învățământ  </w:t>
      </w:r>
    </w:p>
    <w:p w14:paraId="0437CA71" w14:textId="77777777" w:rsidR="007927FC" w:rsidRPr="007927FC" w:rsidRDefault="007927FC" w:rsidP="007927FC">
      <w:pPr>
        <w:tabs>
          <w:tab w:val="left" w:pos="0"/>
        </w:tabs>
        <w:spacing w:after="0"/>
        <w:jc w:val="both"/>
        <w:rPr>
          <w:rFonts w:ascii="Arial" w:eastAsia="Calibri" w:hAnsi="Arial" w:cs="Arial"/>
          <w:bCs/>
          <w:i/>
          <w:lang w:val="ro-MD"/>
        </w:rPr>
      </w:pPr>
      <w:r w:rsidRPr="007927FC">
        <w:rPr>
          <w:rFonts w:ascii="Arial" w:eastAsia="Calibri" w:hAnsi="Arial" w:cs="Arial"/>
          <w:bCs/>
          <w:iCs/>
          <w:lang w:val="ro-MD"/>
        </w:rPr>
        <w:t xml:space="preserve">Tabelul 8. Rata cadrelor didactice cu norma de bază și prin cumul intern </w:t>
      </w:r>
    </w:p>
    <w:p w14:paraId="0CC1F7E2" w14:textId="77777777" w:rsidR="007927FC" w:rsidRPr="007927FC" w:rsidRDefault="007927FC" w:rsidP="007927FC">
      <w:pPr>
        <w:tabs>
          <w:tab w:val="left" w:pos="709"/>
        </w:tabs>
        <w:spacing w:after="0"/>
        <w:jc w:val="both"/>
        <w:rPr>
          <w:rFonts w:ascii="Arial" w:eastAsia="Calibri" w:hAnsi="Arial" w:cs="Arial"/>
          <w:bCs/>
          <w:iCs/>
          <w:lang w:val="ro-MD"/>
        </w:rPr>
      </w:pPr>
      <w:r w:rsidRPr="007927FC">
        <w:rPr>
          <w:rFonts w:ascii="Arial" w:eastAsia="Calibri" w:hAnsi="Arial" w:cs="Arial"/>
          <w:bCs/>
          <w:iCs/>
          <w:lang w:val="ro-MD"/>
        </w:rPr>
        <w:t>Tabelul 9. Calificarea personalului didactic și științific la programele de studii</w:t>
      </w:r>
    </w:p>
    <w:p w14:paraId="67C88830" w14:textId="77777777" w:rsidR="007927FC" w:rsidRPr="007927FC" w:rsidRDefault="007927FC" w:rsidP="007927FC">
      <w:pPr>
        <w:tabs>
          <w:tab w:val="left" w:pos="709"/>
        </w:tabs>
        <w:autoSpaceDE w:val="0"/>
        <w:autoSpaceDN w:val="0"/>
        <w:adjustRightInd w:val="0"/>
        <w:spacing w:after="0"/>
        <w:jc w:val="both"/>
        <w:rPr>
          <w:rFonts w:ascii="Arial" w:eastAsia="Calibri" w:hAnsi="Arial" w:cs="Arial"/>
          <w:bCs/>
          <w:iCs/>
          <w:lang w:val="ro-MD"/>
        </w:rPr>
      </w:pPr>
      <w:r w:rsidRPr="007927FC">
        <w:rPr>
          <w:rFonts w:ascii="Arial" w:eastAsia="Calibri" w:hAnsi="Arial" w:cs="Arial"/>
          <w:bCs/>
          <w:iCs/>
          <w:lang w:val="ro-MD"/>
        </w:rPr>
        <w:t>Tabelul 10. Ponderea cadrelor didactice ce dețin titluri științifice și titluri științifico-didactice/onorifice la programele de studii</w:t>
      </w:r>
    </w:p>
    <w:p w14:paraId="2E5D4060" w14:textId="77777777" w:rsidR="007927FC" w:rsidRPr="007927FC" w:rsidRDefault="007927FC" w:rsidP="007927FC">
      <w:pPr>
        <w:tabs>
          <w:tab w:val="left" w:pos="709"/>
        </w:tabs>
        <w:spacing w:after="0"/>
        <w:jc w:val="both"/>
        <w:rPr>
          <w:rFonts w:ascii="Arial" w:hAnsi="Arial" w:cs="Arial"/>
          <w:bCs/>
          <w:iCs/>
          <w:lang w:val="ro-MD"/>
        </w:rPr>
      </w:pPr>
      <w:r w:rsidRPr="007927FC">
        <w:rPr>
          <w:rFonts w:ascii="Arial" w:hAnsi="Arial" w:cs="Arial"/>
          <w:bCs/>
          <w:iCs/>
          <w:lang w:val="ro-MD"/>
        </w:rPr>
        <w:t xml:space="preserve">Tabelul 11. Obiective planificate în vederea dezvoltării personalului academic </w:t>
      </w:r>
    </w:p>
    <w:p w14:paraId="5D4E31FA" w14:textId="77777777" w:rsidR="007927FC" w:rsidRPr="007927FC" w:rsidRDefault="007927FC" w:rsidP="007927FC">
      <w:pPr>
        <w:autoSpaceDE w:val="0"/>
        <w:autoSpaceDN w:val="0"/>
        <w:adjustRightInd w:val="0"/>
        <w:spacing w:after="0"/>
        <w:jc w:val="both"/>
        <w:rPr>
          <w:rFonts w:ascii="Arial" w:hAnsi="Arial" w:cs="Arial"/>
          <w:bCs/>
          <w:iCs/>
          <w:lang w:val="ro-MD"/>
        </w:rPr>
      </w:pPr>
      <w:r w:rsidRPr="007927FC">
        <w:rPr>
          <w:rFonts w:ascii="Arial" w:hAnsi="Arial" w:cs="Arial"/>
          <w:bCs/>
          <w:iCs/>
          <w:lang w:val="ro-MD"/>
        </w:rPr>
        <w:t xml:space="preserve">Tabelul 12. Proiecte de cercetare și participări la conferințe/expoziții/vernisaje naționale și internaționale </w:t>
      </w:r>
    </w:p>
    <w:p w14:paraId="6E631454" w14:textId="77777777" w:rsidR="007927FC" w:rsidRPr="007927FC" w:rsidRDefault="007927FC" w:rsidP="007927FC">
      <w:pPr>
        <w:spacing w:after="0"/>
        <w:jc w:val="both"/>
        <w:rPr>
          <w:rFonts w:ascii="Arial" w:eastAsiaTheme="majorEastAsia" w:hAnsi="Arial" w:cs="Arial"/>
          <w:bCs/>
          <w:iCs/>
          <w:color w:val="000000" w:themeColor="text1"/>
          <w:lang w:val="ro-MD"/>
        </w:rPr>
      </w:pPr>
      <w:r w:rsidRPr="007927FC">
        <w:rPr>
          <w:rFonts w:ascii="Arial" w:eastAsiaTheme="majorEastAsia" w:hAnsi="Arial" w:cs="Arial"/>
          <w:bCs/>
          <w:iCs/>
          <w:color w:val="000000" w:themeColor="text1"/>
          <w:lang w:val="ro-MD"/>
        </w:rPr>
        <w:t xml:space="preserve">Tabel 13. Taxa de studii la programele din </w:t>
      </w:r>
      <w:proofErr w:type="spellStart"/>
      <w:r w:rsidRPr="007927FC">
        <w:rPr>
          <w:rFonts w:ascii="Arial" w:eastAsiaTheme="majorEastAsia" w:hAnsi="Arial" w:cs="Arial"/>
          <w:bCs/>
          <w:iCs/>
          <w:color w:val="000000" w:themeColor="text1"/>
          <w:lang w:val="ro-MD"/>
        </w:rPr>
        <w:t>domeniulgeneral</w:t>
      </w:r>
      <w:proofErr w:type="spellEnd"/>
      <w:r w:rsidRPr="007927FC">
        <w:rPr>
          <w:rFonts w:ascii="Arial" w:eastAsiaTheme="majorEastAsia" w:hAnsi="Arial" w:cs="Arial"/>
          <w:bCs/>
          <w:iCs/>
          <w:color w:val="000000" w:themeColor="text1"/>
          <w:lang w:val="ro-MD"/>
        </w:rPr>
        <w:t xml:space="preserve"> de studii 021 Arte </w:t>
      </w:r>
    </w:p>
    <w:p w14:paraId="6A0FBB66" w14:textId="77777777" w:rsidR="007927FC" w:rsidRPr="007927FC" w:rsidRDefault="007927FC" w:rsidP="007927FC">
      <w:pPr>
        <w:spacing w:after="0"/>
        <w:jc w:val="both"/>
        <w:rPr>
          <w:rFonts w:ascii="Arial" w:hAnsi="Arial" w:cs="Arial"/>
          <w:bCs/>
          <w:iCs/>
          <w:lang w:val="ro-MD"/>
        </w:rPr>
      </w:pPr>
      <w:r w:rsidRPr="007927FC">
        <w:rPr>
          <w:rFonts w:ascii="Arial" w:eastAsiaTheme="majorEastAsia" w:hAnsi="Arial" w:cs="Arial"/>
          <w:bCs/>
          <w:iCs/>
          <w:color w:val="000000" w:themeColor="text1"/>
          <w:lang w:val="ro-MD"/>
        </w:rPr>
        <w:t>pentru anul de studii 2020-2021</w:t>
      </w:r>
    </w:p>
    <w:p w14:paraId="399769C2" w14:textId="77777777" w:rsidR="007927FC" w:rsidRPr="007927FC" w:rsidRDefault="007927FC" w:rsidP="007927FC">
      <w:pPr>
        <w:spacing w:after="0"/>
        <w:jc w:val="both"/>
        <w:rPr>
          <w:rFonts w:ascii="Arial" w:hAnsi="Arial" w:cs="Arial"/>
          <w:bCs/>
          <w:iCs/>
          <w:lang w:val="ro-MD"/>
        </w:rPr>
      </w:pPr>
      <w:r w:rsidRPr="007927FC">
        <w:rPr>
          <w:rFonts w:ascii="Arial" w:eastAsiaTheme="majorEastAsia" w:hAnsi="Arial" w:cs="Arial"/>
          <w:bCs/>
          <w:iCs/>
          <w:color w:val="000000" w:themeColor="text1"/>
          <w:lang w:val="ro-MD"/>
        </w:rPr>
        <w:t xml:space="preserve">Tabel 14. Rata de angajare a absolvenților programelor de studii în câmpul muncii </w:t>
      </w:r>
    </w:p>
    <w:p w14:paraId="2B248C83" w14:textId="77777777" w:rsidR="007927FC" w:rsidRPr="007927FC" w:rsidRDefault="007927FC" w:rsidP="007927FC">
      <w:pPr>
        <w:spacing w:after="0"/>
        <w:jc w:val="both"/>
        <w:rPr>
          <w:rFonts w:ascii="Arial" w:eastAsia="Calibri" w:hAnsi="Arial" w:cs="Arial"/>
          <w:bCs/>
          <w:lang w:val="ro-MD"/>
        </w:rPr>
      </w:pPr>
    </w:p>
    <w:p w14:paraId="63739B4F" w14:textId="77777777" w:rsidR="00C60801" w:rsidRPr="0004576F" w:rsidRDefault="00C60801" w:rsidP="00C60801">
      <w:pPr>
        <w:spacing w:after="0"/>
        <w:rPr>
          <w:rFonts w:ascii="Arial" w:eastAsia="Calibri" w:hAnsi="Arial" w:cs="Arial"/>
          <w:bCs/>
          <w:sz w:val="20"/>
          <w:szCs w:val="20"/>
          <w:lang w:val="ro-MD"/>
        </w:rPr>
      </w:pPr>
    </w:p>
    <w:p w14:paraId="2D1779C7" w14:textId="77777777" w:rsidR="00E5168D" w:rsidRPr="0004576F" w:rsidRDefault="00966E66" w:rsidP="00966E66">
      <w:pPr>
        <w:pStyle w:val="Heading1"/>
        <w:ind w:firstLine="0"/>
        <w:rPr>
          <w:lang w:val="ro-MD"/>
        </w:rPr>
      </w:pPr>
      <w:bookmarkStart w:id="2" w:name="_Toc117186481"/>
      <w:r w:rsidRPr="0004576F">
        <w:rPr>
          <w:lang w:val="ro-MD"/>
        </w:rPr>
        <w:t>LISTA FIGURILOR</w:t>
      </w:r>
      <w:bookmarkEnd w:id="2"/>
    </w:p>
    <w:p w14:paraId="78A78541" w14:textId="77777777" w:rsidR="00C60801" w:rsidRPr="0004576F" w:rsidRDefault="00C60801" w:rsidP="00C60801">
      <w:pPr>
        <w:spacing w:after="0"/>
        <w:rPr>
          <w:rFonts w:ascii="Arial" w:eastAsia="Calibri" w:hAnsi="Arial" w:cs="Arial"/>
          <w:bCs/>
          <w:lang w:val="ro-MD"/>
        </w:rPr>
      </w:pPr>
      <w:r w:rsidRPr="0004576F">
        <w:rPr>
          <w:rFonts w:ascii="Arial" w:eastAsia="Calibri" w:hAnsi="Arial" w:cs="Arial"/>
          <w:bCs/>
          <w:lang w:val="ro-MD"/>
        </w:rPr>
        <w:t xml:space="preserve">Figura 1. Ponderea programelor de studii pe instituții de învățământ superior </w:t>
      </w:r>
    </w:p>
    <w:p w14:paraId="4DB01722" w14:textId="77777777" w:rsidR="00C60801" w:rsidRPr="0004576F" w:rsidRDefault="00C60801" w:rsidP="00C60801">
      <w:pPr>
        <w:spacing w:after="0"/>
        <w:rPr>
          <w:rFonts w:ascii="Arial" w:eastAsia="Calibri" w:hAnsi="Arial" w:cs="Arial"/>
          <w:bCs/>
          <w:lang w:val="ro-MD"/>
        </w:rPr>
      </w:pPr>
      <w:r w:rsidRPr="0004576F">
        <w:rPr>
          <w:rFonts w:ascii="Arial" w:eastAsia="Calibri" w:hAnsi="Arial" w:cs="Arial"/>
          <w:bCs/>
          <w:lang w:val="ro-MD"/>
        </w:rPr>
        <w:t>Figura 2. Componența comisiilor de evaluare externă pe categorii de experți</w:t>
      </w:r>
    </w:p>
    <w:p w14:paraId="77744B64" w14:textId="77777777" w:rsidR="00B1275E" w:rsidRPr="0004576F" w:rsidRDefault="00B1275E" w:rsidP="00B1275E">
      <w:pPr>
        <w:spacing w:after="0"/>
        <w:rPr>
          <w:rFonts w:ascii="Arial" w:eastAsia="Calibri" w:hAnsi="Arial" w:cs="Arial"/>
          <w:bCs/>
          <w:lang w:val="ro-MD"/>
        </w:rPr>
      </w:pPr>
      <w:r w:rsidRPr="0004576F">
        <w:rPr>
          <w:rFonts w:ascii="Arial" w:eastAsia="Calibri" w:hAnsi="Arial" w:cs="Arial"/>
          <w:bCs/>
          <w:lang w:val="ro-MD"/>
        </w:rPr>
        <w:t>Figura 3. Distribuirea experților evaluatori pe instituții</w:t>
      </w:r>
    </w:p>
    <w:p w14:paraId="437D2594" w14:textId="77777777" w:rsidR="00B1275E" w:rsidRPr="0004576F" w:rsidRDefault="00B1275E" w:rsidP="00B1275E">
      <w:pPr>
        <w:spacing w:after="0"/>
        <w:rPr>
          <w:rFonts w:ascii="Arial" w:eastAsia="Calibri" w:hAnsi="Arial" w:cs="Arial"/>
          <w:bCs/>
          <w:lang w:val="ro-MD"/>
        </w:rPr>
      </w:pPr>
      <w:r w:rsidRPr="0004576F">
        <w:rPr>
          <w:rFonts w:ascii="Arial" w:eastAsia="Calibri" w:hAnsi="Arial" w:cs="Arial"/>
          <w:bCs/>
          <w:lang w:val="ro-MD"/>
        </w:rPr>
        <w:t>Figura 4. Rezultatele evaluării externe a programelor de studii</w:t>
      </w:r>
    </w:p>
    <w:p w14:paraId="2402406F" w14:textId="77777777" w:rsidR="00E5076D" w:rsidRPr="0004576F" w:rsidRDefault="00E5076D" w:rsidP="0040601D">
      <w:pPr>
        <w:rPr>
          <w:rFonts w:ascii="Arial" w:hAnsi="Arial" w:cs="Arial"/>
          <w:lang w:val="ro-MD"/>
        </w:rPr>
      </w:pPr>
    </w:p>
    <w:p w14:paraId="056EADA2" w14:textId="77777777" w:rsidR="00E5168D" w:rsidRPr="0004576F" w:rsidRDefault="00E5168D" w:rsidP="00E5168D">
      <w:pPr>
        <w:rPr>
          <w:rFonts w:ascii="Arial" w:hAnsi="Arial" w:cs="Arial"/>
          <w:lang w:val="ro-MD"/>
        </w:rPr>
      </w:pPr>
    </w:p>
    <w:p w14:paraId="0320F117" w14:textId="77777777" w:rsidR="00726382" w:rsidRPr="0004576F" w:rsidRDefault="00966E66" w:rsidP="00166A7F">
      <w:pPr>
        <w:pStyle w:val="Heading1"/>
        <w:ind w:firstLine="0"/>
        <w:jc w:val="center"/>
        <w:rPr>
          <w:lang w:val="ro-MD"/>
        </w:rPr>
      </w:pPr>
      <w:bookmarkStart w:id="3" w:name="_Toc117186482"/>
      <w:r w:rsidRPr="0004576F">
        <w:rPr>
          <w:lang w:val="ro-MD"/>
        </w:rPr>
        <w:lastRenderedPageBreak/>
        <w:t>INTRODUCERE</w:t>
      </w:r>
      <w:bookmarkEnd w:id="3"/>
    </w:p>
    <w:p w14:paraId="21CDB47B" w14:textId="58FD9D70" w:rsidR="00DA2DF2" w:rsidRPr="0004576F" w:rsidRDefault="00726382" w:rsidP="00D5346B">
      <w:pPr>
        <w:spacing w:after="120"/>
        <w:jc w:val="both"/>
        <w:rPr>
          <w:rFonts w:ascii="Arial" w:hAnsi="Arial" w:cs="Arial"/>
          <w:lang w:val="ro-MD"/>
        </w:rPr>
      </w:pPr>
      <w:r w:rsidRPr="0004576F">
        <w:rPr>
          <w:rFonts w:ascii="Arial" w:hAnsi="Arial" w:cs="Arial"/>
          <w:lang w:val="ro-MD"/>
        </w:rPr>
        <w:t>A</w:t>
      </w:r>
      <w:r w:rsidR="009551D3" w:rsidRPr="0004576F">
        <w:rPr>
          <w:rFonts w:ascii="Arial" w:hAnsi="Arial" w:cs="Arial"/>
          <w:lang w:val="ro-MD"/>
        </w:rPr>
        <w:t>genția Națională de Asigurare a Calității în Educație și Cercetare (A</w:t>
      </w:r>
      <w:r w:rsidRPr="0004576F">
        <w:rPr>
          <w:rFonts w:ascii="Arial" w:hAnsi="Arial" w:cs="Arial"/>
          <w:lang w:val="ro-MD"/>
        </w:rPr>
        <w:t>NACEC</w:t>
      </w:r>
      <w:r w:rsidR="009551D3" w:rsidRPr="0004576F">
        <w:rPr>
          <w:rFonts w:ascii="Arial" w:hAnsi="Arial" w:cs="Arial"/>
          <w:lang w:val="ro-MD"/>
        </w:rPr>
        <w:t xml:space="preserve">) </w:t>
      </w:r>
      <w:r w:rsidR="00C8638C" w:rsidRPr="0004576F">
        <w:rPr>
          <w:rFonts w:ascii="Arial" w:hAnsi="Arial" w:cs="Arial"/>
          <w:lang w:val="ro-MD"/>
        </w:rPr>
        <w:t xml:space="preserve">este </w:t>
      </w:r>
      <w:r w:rsidR="009551D3" w:rsidRPr="0004576F">
        <w:rPr>
          <w:rFonts w:ascii="Arial" w:hAnsi="Arial" w:cs="Arial"/>
          <w:lang w:val="ro-MD"/>
        </w:rPr>
        <w:t>autoritate</w:t>
      </w:r>
      <w:r w:rsidR="00C8638C" w:rsidRPr="0004576F">
        <w:rPr>
          <w:rFonts w:ascii="Arial" w:hAnsi="Arial" w:cs="Arial"/>
          <w:lang w:val="ro-MD"/>
        </w:rPr>
        <w:t>a</w:t>
      </w:r>
      <w:r w:rsidR="009551D3" w:rsidRPr="0004576F">
        <w:rPr>
          <w:rFonts w:ascii="Arial" w:hAnsi="Arial" w:cs="Arial"/>
          <w:lang w:val="ro-MD"/>
        </w:rPr>
        <w:t xml:space="preserve"> publică </w:t>
      </w:r>
      <w:r w:rsidR="00C8638C" w:rsidRPr="0004576F">
        <w:rPr>
          <w:rFonts w:ascii="Arial" w:hAnsi="Arial" w:cs="Arial"/>
          <w:lang w:val="ro-MD"/>
        </w:rPr>
        <w:t>responsabilă de asigurarea calității în domeniul educației și cercetării</w:t>
      </w:r>
      <w:r w:rsidR="00960BB2" w:rsidRPr="0004576F">
        <w:rPr>
          <w:rFonts w:ascii="Arial" w:hAnsi="Arial" w:cs="Arial"/>
          <w:lang w:val="ro-MD"/>
        </w:rPr>
        <w:t xml:space="preserve"> la nivel național</w:t>
      </w:r>
      <w:r w:rsidR="00C8638C" w:rsidRPr="0004576F">
        <w:rPr>
          <w:rFonts w:ascii="Arial" w:hAnsi="Arial" w:cs="Arial"/>
          <w:lang w:val="ro-MD"/>
        </w:rPr>
        <w:t>. În baza atribuțiil</w:t>
      </w:r>
      <w:r w:rsidR="00960BB2" w:rsidRPr="0004576F">
        <w:rPr>
          <w:rFonts w:ascii="Arial" w:hAnsi="Arial" w:cs="Arial"/>
          <w:lang w:val="ro-MD"/>
        </w:rPr>
        <w:t>or</w:t>
      </w:r>
      <w:r w:rsidR="00C8638C" w:rsidRPr="0004576F">
        <w:rPr>
          <w:rFonts w:ascii="Arial" w:hAnsi="Arial" w:cs="Arial"/>
          <w:lang w:val="ro-MD"/>
        </w:rPr>
        <w:t xml:space="preserve"> pe care le deține și în corespundere cu prevederile cadrului normativ în vigoare, A</w:t>
      </w:r>
      <w:r w:rsidR="007351F8" w:rsidRPr="0004576F">
        <w:rPr>
          <w:rFonts w:ascii="Arial" w:hAnsi="Arial" w:cs="Arial"/>
          <w:lang w:val="ro-MD"/>
        </w:rPr>
        <w:t xml:space="preserve">NACEC </w:t>
      </w:r>
      <w:r w:rsidR="00C8638C" w:rsidRPr="0004576F">
        <w:rPr>
          <w:rFonts w:ascii="Arial" w:hAnsi="Arial" w:cs="Arial"/>
          <w:lang w:val="ro-MD"/>
        </w:rPr>
        <w:t>organizează</w:t>
      </w:r>
      <w:r w:rsidRPr="0004576F">
        <w:rPr>
          <w:rFonts w:ascii="Arial" w:hAnsi="Arial" w:cs="Arial"/>
          <w:lang w:val="ro-MD"/>
        </w:rPr>
        <w:t xml:space="preserve"> </w:t>
      </w:r>
      <w:r w:rsidR="00F03702" w:rsidRPr="0004576F">
        <w:rPr>
          <w:rFonts w:ascii="Arial" w:hAnsi="Arial" w:cs="Arial"/>
          <w:lang w:val="ro-MD"/>
        </w:rPr>
        <w:t xml:space="preserve">procesul de </w:t>
      </w:r>
      <w:r w:rsidRPr="0004576F">
        <w:rPr>
          <w:rFonts w:ascii="Arial" w:hAnsi="Arial" w:cs="Arial"/>
          <w:lang w:val="ro-MD"/>
        </w:rPr>
        <w:t xml:space="preserve">evaluare externă a calității </w:t>
      </w:r>
      <w:r w:rsidR="00C8638C" w:rsidRPr="0004576F">
        <w:rPr>
          <w:rFonts w:ascii="Arial" w:hAnsi="Arial" w:cs="Arial"/>
          <w:lang w:val="ro-MD"/>
        </w:rPr>
        <w:t xml:space="preserve">programelor de studii și a instituțiilor de învățământ </w:t>
      </w:r>
      <w:r w:rsidRPr="0004576F">
        <w:rPr>
          <w:rFonts w:ascii="Arial" w:hAnsi="Arial" w:cs="Arial"/>
          <w:lang w:val="ro-MD"/>
        </w:rPr>
        <w:t xml:space="preserve">care </w:t>
      </w:r>
      <w:r w:rsidR="00B84427" w:rsidRPr="0004576F">
        <w:rPr>
          <w:rFonts w:ascii="Arial" w:hAnsi="Arial" w:cs="Arial"/>
          <w:lang w:val="ro-MD"/>
        </w:rPr>
        <w:t xml:space="preserve">își desfășoară activitatea </w:t>
      </w:r>
      <w:r w:rsidR="00C8638C" w:rsidRPr="0004576F">
        <w:rPr>
          <w:rFonts w:ascii="Arial" w:hAnsi="Arial" w:cs="Arial"/>
          <w:lang w:val="ro-MD"/>
        </w:rPr>
        <w:t xml:space="preserve">pe teritoriul </w:t>
      </w:r>
      <w:r w:rsidRPr="0004576F">
        <w:rPr>
          <w:rFonts w:ascii="Arial" w:hAnsi="Arial" w:cs="Arial"/>
          <w:lang w:val="ro-MD"/>
        </w:rPr>
        <w:t>Republic</w:t>
      </w:r>
      <w:r w:rsidR="00C8638C" w:rsidRPr="0004576F">
        <w:rPr>
          <w:rFonts w:ascii="Arial" w:hAnsi="Arial" w:cs="Arial"/>
          <w:lang w:val="ro-MD"/>
        </w:rPr>
        <w:t>ii</w:t>
      </w:r>
      <w:r w:rsidRPr="0004576F">
        <w:rPr>
          <w:rFonts w:ascii="Arial" w:hAnsi="Arial" w:cs="Arial"/>
          <w:lang w:val="ro-MD"/>
        </w:rPr>
        <w:t xml:space="preserve"> Moldova cu scopul de a atesta, pe baza standardelor de </w:t>
      </w:r>
      <w:r w:rsidR="00C8638C" w:rsidRPr="0004576F">
        <w:rPr>
          <w:rFonts w:ascii="Arial" w:hAnsi="Arial" w:cs="Arial"/>
          <w:lang w:val="ro-MD"/>
        </w:rPr>
        <w:t>evaluare</w:t>
      </w:r>
      <w:r w:rsidRPr="0004576F">
        <w:rPr>
          <w:rFonts w:ascii="Arial" w:hAnsi="Arial" w:cs="Arial"/>
          <w:lang w:val="ro-MD"/>
        </w:rPr>
        <w:t xml:space="preserve">, </w:t>
      </w:r>
      <w:r w:rsidR="00C8638C" w:rsidRPr="0004576F">
        <w:rPr>
          <w:rFonts w:ascii="Arial" w:hAnsi="Arial" w:cs="Arial"/>
          <w:lang w:val="ro-MD"/>
        </w:rPr>
        <w:t>nivelul de realizare a standardelor de acreditare</w:t>
      </w:r>
      <w:r w:rsidR="003256B6" w:rsidRPr="0004576F">
        <w:rPr>
          <w:rFonts w:ascii="Arial" w:hAnsi="Arial" w:cs="Arial"/>
          <w:lang w:val="ro-MD"/>
        </w:rPr>
        <w:t xml:space="preserve">, precum și </w:t>
      </w:r>
      <w:r w:rsidRPr="0004576F">
        <w:rPr>
          <w:rFonts w:ascii="Arial" w:hAnsi="Arial" w:cs="Arial"/>
          <w:lang w:val="ro-MD"/>
        </w:rPr>
        <w:t>capacit</w:t>
      </w:r>
      <w:r w:rsidR="003256B6" w:rsidRPr="0004576F">
        <w:rPr>
          <w:rFonts w:ascii="Arial" w:hAnsi="Arial" w:cs="Arial"/>
          <w:lang w:val="ro-MD"/>
        </w:rPr>
        <w:t xml:space="preserve">atea </w:t>
      </w:r>
      <w:r w:rsidR="00F03702" w:rsidRPr="0004576F">
        <w:rPr>
          <w:rFonts w:ascii="Arial" w:hAnsi="Arial" w:cs="Arial"/>
          <w:lang w:val="ro-MD"/>
        </w:rPr>
        <w:t>instituțiilor</w:t>
      </w:r>
      <w:r w:rsidR="00960BB2" w:rsidRPr="0004576F">
        <w:rPr>
          <w:rFonts w:ascii="Arial" w:hAnsi="Arial" w:cs="Arial"/>
          <w:lang w:val="ro-MD"/>
        </w:rPr>
        <w:t xml:space="preserve"> de învățământ</w:t>
      </w:r>
      <w:r w:rsidR="00F03702" w:rsidRPr="0004576F">
        <w:rPr>
          <w:rFonts w:ascii="Arial" w:hAnsi="Arial" w:cs="Arial"/>
          <w:lang w:val="ro-MD"/>
        </w:rPr>
        <w:t xml:space="preserve"> </w:t>
      </w:r>
      <w:r w:rsidRPr="0004576F">
        <w:rPr>
          <w:rFonts w:ascii="Arial" w:hAnsi="Arial" w:cs="Arial"/>
          <w:lang w:val="ro-MD"/>
        </w:rPr>
        <w:t xml:space="preserve">de a satisface așteptările beneficiarilor </w:t>
      </w:r>
      <w:r w:rsidR="00F03702" w:rsidRPr="0004576F">
        <w:rPr>
          <w:rFonts w:ascii="Arial" w:hAnsi="Arial" w:cs="Arial"/>
          <w:lang w:val="ro-MD"/>
        </w:rPr>
        <w:t xml:space="preserve">și </w:t>
      </w:r>
      <w:r w:rsidRPr="0004576F">
        <w:rPr>
          <w:rFonts w:ascii="Arial" w:hAnsi="Arial" w:cs="Arial"/>
          <w:lang w:val="ro-MD"/>
        </w:rPr>
        <w:t>a contribui la dezvoltarea unei culturi instituționale a calității</w:t>
      </w:r>
      <w:r w:rsidR="00DA2DF2" w:rsidRPr="0004576F">
        <w:rPr>
          <w:rFonts w:ascii="Arial" w:hAnsi="Arial" w:cs="Arial"/>
          <w:lang w:val="ro-MD"/>
        </w:rPr>
        <w:t>.</w:t>
      </w:r>
    </w:p>
    <w:p w14:paraId="6B91A435" w14:textId="77777777" w:rsidR="00726382" w:rsidRPr="0004576F" w:rsidRDefault="00DA2DF2" w:rsidP="00D5346B">
      <w:pPr>
        <w:spacing w:after="120"/>
        <w:jc w:val="both"/>
        <w:rPr>
          <w:rFonts w:ascii="Arial" w:hAnsi="Arial" w:cs="Arial"/>
          <w:lang w:val="ro-MD"/>
        </w:rPr>
      </w:pPr>
      <w:r w:rsidRPr="0004576F">
        <w:rPr>
          <w:rFonts w:ascii="Arial" w:hAnsi="Arial" w:cs="Arial"/>
          <w:lang w:val="ro-MD"/>
        </w:rPr>
        <w:t xml:space="preserve">Pentru a </w:t>
      </w:r>
      <w:r w:rsidR="00726382" w:rsidRPr="0004576F">
        <w:rPr>
          <w:rFonts w:ascii="Arial" w:hAnsi="Arial" w:cs="Arial"/>
          <w:lang w:val="ro-MD"/>
        </w:rPr>
        <w:t xml:space="preserve">asigura protecția beneficiarilor direcți </w:t>
      </w:r>
      <w:r w:rsidR="00580C06" w:rsidRPr="0004576F">
        <w:rPr>
          <w:rFonts w:ascii="Arial" w:hAnsi="Arial" w:cs="Arial"/>
          <w:lang w:val="ro-MD"/>
        </w:rPr>
        <w:t>cu privire la</w:t>
      </w:r>
      <w:r w:rsidR="00726382" w:rsidRPr="0004576F">
        <w:rPr>
          <w:rFonts w:ascii="Arial" w:hAnsi="Arial" w:cs="Arial"/>
          <w:lang w:val="ro-MD"/>
        </w:rPr>
        <w:t xml:space="preserve"> </w:t>
      </w:r>
      <w:r w:rsidR="00580C06" w:rsidRPr="0004576F">
        <w:rPr>
          <w:rFonts w:ascii="Arial" w:hAnsi="Arial" w:cs="Arial"/>
          <w:lang w:val="ro-MD"/>
        </w:rPr>
        <w:t xml:space="preserve">calitatea </w:t>
      </w:r>
      <w:r w:rsidR="00726382" w:rsidRPr="0004576F">
        <w:rPr>
          <w:rFonts w:ascii="Arial" w:hAnsi="Arial" w:cs="Arial"/>
          <w:lang w:val="ro-MD"/>
        </w:rPr>
        <w:t>programe</w:t>
      </w:r>
      <w:r w:rsidR="00580C06" w:rsidRPr="0004576F">
        <w:rPr>
          <w:rFonts w:ascii="Arial" w:hAnsi="Arial" w:cs="Arial"/>
          <w:lang w:val="ro-MD"/>
        </w:rPr>
        <w:t>lor</w:t>
      </w:r>
      <w:r w:rsidR="00726382" w:rsidRPr="0004576F">
        <w:rPr>
          <w:rFonts w:ascii="Arial" w:hAnsi="Arial" w:cs="Arial"/>
          <w:lang w:val="ro-MD"/>
        </w:rPr>
        <w:t xml:space="preserve"> de studi</w:t>
      </w:r>
      <w:r w:rsidR="007351F8" w:rsidRPr="0004576F">
        <w:rPr>
          <w:rFonts w:ascii="Arial" w:hAnsi="Arial" w:cs="Arial"/>
          <w:lang w:val="ro-MD"/>
        </w:rPr>
        <w:t>i</w:t>
      </w:r>
      <w:r w:rsidRPr="0004576F">
        <w:rPr>
          <w:rFonts w:ascii="Arial" w:hAnsi="Arial" w:cs="Arial"/>
          <w:lang w:val="ro-MD"/>
        </w:rPr>
        <w:t xml:space="preserve"> din învățământul superior, </w:t>
      </w:r>
      <w:r w:rsidR="007351F8" w:rsidRPr="0004576F">
        <w:rPr>
          <w:rFonts w:ascii="Arial" w:hAnsi="Arial" w:cs="Arial"/>
          <w:lang w:val="ro-MD"/>
        </w:rPr>
        <w:t>ANACEC</w:t>
      </w:r>
      <w:r w:rsidRPr="0004576F">
        <w:rPr>
          <w:rFonts w:ascii="Arial" w:hAnsi="Arial" w:cs="Arial"/>
          <w:lang w:val="ro-MD"/>
        </w:rPr>
        <w:t xml:space="preserve"> </w:t>
      </w:r>
      <w:r w:rsidR="00726382" w:rsidRPr="0004576F">
        <w:rPr>
          <w:rFonts w:ascii="Arial" w:hAnsi="Arial" w:cs="Arial"/>
          <w:lang w:val="ro-MD"/>
        </w:rPr>
        <w:t>disemin</w:t>
      </w:r>
      <w:r w:rsidRPr="0004576F">
        <w:rPr>
          <w:rFonts w:ascii="Arial" w:hAnsi="Arial" w:cs="Arial"/>
          <w:lang w:val="ro-MD"/>
        </w:rPr>
        <w:t>ează sistematic</w:t>
      </w:r>
      <w:r w:rsidR="00784AD5" w:rsidRPr="0004576F">
        <w:rPr>
          <w:rFonts w:ascii="Arial" w:hAnsi="Arial" w:cs="Arial"/>
          <w:lang w:val="ro-MD"/>
        </w:rPr>
        <w:t xml:space="preserve"> (periodic)</w:t>
      </w:r>
      <w:r w:rsidR="00960BB2" w:rsidRPr="0004576F">
        <w:rPr>
          <w:rFonts w:ascii="Arial" w:hAnsi="Arial" w:cs="Arial"/>
          <w:lang w:val="ro-MD"/>
        </w:rPr>
        <w:t>,</w:t>
      </w:r>
      <w:r w:rsidRPr="0004576F">
        <w:rPr>
          <w:rFonts w:ascii="Arial" w:hAnsi="Arial" w:cs="Arial"/>
          <w:lang w:val="ro-MD"/>
        </w:rPr>
        <w:t xml:space="preserve"> pe pagina web</w:t>
      </w:r>
      <w:r w:rsidR="00960BB2" w:rsidRPr="0004576F">
        <w:rPr>
          <w:rFonts w:ascii="Arial" w:hAnsi="Arial" w:cs="Arial"/>
          <w:lang w:val="ro-MD"/>
        </w:rPr>
        <w:t>,</w:t>
      </w:r>
      <w:r w:rsidRPr="0004576F">
        <w:rPr>
          <w:rFonts w:ascii="Arial" w:hAnsi="Arial" w:cs="Arial"/>
          <w:lang w:val="ro-MD"/>
        </w:rPr>
        <w:t xml:space="preserve"> </w:t>
      </w:r>
      <w:r w:rsidR="00726382" w:rsidRPr="0004576F">
        <w:rPr>
          <w:rFonts w:ascii="Arial" w:hAnsi="Arial" w:cs="Arial"/>
          <w:lang w:val="ro-MD"/>
        </w:rPr>
        <w:t>informații coerente</w:t>
      </w:r>
      <w:r w:rsidR="00166A7F" w:rsidRPr="0004576F">
        <w:rPr>
          <w:rFonts w:ascii="Arial" w:hAnsi="Arial" w:cs="Arial"/>
          <w:lang w:val="ro-MD"/>
        </w:rPr>
        <w:t>,</w:t>
      </w:r>
      <w:r w:rsidR="00726382" w:rsidRPr="0004576F">
        <w:rPr>
          <w:rFonts w:ascii="Arial" w:hAnsi="Arial" w:cs="Arial"/>
          <w:lang w:val="ro-MD"/>
        </w:rPr>
        <w:t xml:space="preserve"> credibile </w:t>
      </w:r>
      <w:r w:rsidR="00166A7F" w:rsidRPr="0004576F">
        <w:rPr>
          <w:rFonts w:ascii="Arial" w:hAnsi="Arial" w:cs="Arial"/>
          <w:lang w:val="ro-MD"/>
        </w:rPr>
        <w:t xml:space="preserve">și </w:t>
      </w:r>
      <w:r w:rsidR="00726382" w:rsidRPr="0004576F">
        <w:rPr>
          <w:rFonts w:ascii="Arial" w:hAnsi="Arial" w:cs="Arial"/>
          <w:lang w:val="ro-MD"/>
        </w:rPr>
        <w:t>accesibile</w:t>
      </w:r>
      <w:r w:rsidRPr="0004576F">
        <w:rPr>
          <w:rFonts w:ascii="Arial" w:hAnsi="Arial" w:cs="Arial"/>
          <w:lang w:val="ro-MD"/>
        </w:rPr>
        <w:t xml:space="preserve"> publicului</w:t>
      </w:r>
      <w:r w:rsidR="00726382" w:rsidRPr="0004576F">
        <w:rPr>
          <w:rFonts w:ascii="Arial" w:hAnsi="Arial" w:cs="Arial"/>
          <w:lang w:val="ro-MD"/>
        </w:rPr>
        <w:t xml:space="preserve"> despre calitatea </w:t>
      </w:r>
      <w:r w:rsidRPr="0004576F">
        <w:rPr>
          <w:rFonts w:ascii="Arial" w:hAnsi="Arial" w:cs="Arial"/>
          <w:lang w:val="ro-MD"/>
        </w:rPr>
        <w:t>programelor de studii evaluate</w:t>
      </w:r>
      <w:r w:rsidR="00B1374A" w:rsidRPr="0004576F">
        <w:rPr>
          <w:rFonts w:ascii="Arial" w:hAnsi="Arial" w:cs="Arial"/>
          <w:lang w:val="ro-MD"/>
        </w:rPr>
        <w:t>, public</w:t>
      </w:r>
      <w:r w:rsidR="003256B6" w:rsidRPr="0004576F">
        <w:rPr>
          <w:rFonts w:ascii="Arial" w:hAnsi="Arial" w:cs="Arial"/>
          <w:lang w:val="ro-MD"/>
        </w:rPr>
        <w:t>â</w:t>
      </w:r>
      <w:r w:rsidR="00B1374A" w:rsidRPr="0004576F">
        <w:rPr>
          <w:rFonts w:ascii="Arial" w:hAnsi="Arial" w:cs="Arial"/>
          <w:lang w:val="ro-MD"/>
        </w:rPr>
        <w:t xml:space="preserve">nd în acest sens </w:t>
      </w:r>
      <w:r w:rsidRPr="0004576F">
        <w:rPr>
          <w:rFonts w:ascii="Arial" w:hAnsi="Arial" w:cs="Arial"/>
          <w:lang w:val="ro-MD"/>
        </w:rPr>
        <w:t xml:space="preserve">rapoartele de evaluare externă </w:t>
      </w:r>
      <w:r w:rsidR="00960BB2" w:rsidRPr="0004576F">
        <w:rPr>
          <w:rFonts w:ascii="Arial" w:hAnsi="Arial" w:cs="Arial"/>
          <w:lang w:val="ro-MD"/>
        </w:rPr>
        <w:t>elaborate de comisiile de evaluare externă l</w:t>
      </w:r>
      <w:r w:rsidRPr="0004576F">
        <w:rPr>
          <w:rFonts w:ascii="Arial" w:hAnsi="Arial" w:cs="Arial"/>
          <w:lang w:val="ro-MD"/>
        </w:rPr>
        <w:t>a programel</w:t>
      </w:r>
      <w:r w:rsidR="00960BB2" w:rsidRPr="0004576F">
        <w:rPr>
          <w:rFonts w:ascii="Arial" w:hAnsi="Arial" w:cs="Arial"/>
          <w:lang w:val="ro-MD"/>
        </w:rPr>
        <w:t>e d</w:t>
      </w:r>
      <w:r w:rsidRPr="0004576F">
        <w:rPr>
          <w:rFonts w:ascii="Arial" w:hAnsi="Arial" w:cs="Arial"/>
          <w:lang w:val="ro-MD"/>
        </w:rPr>
        <w:t>e studii evaluate</w:t>
      </w:r>
      <w:r w:rsidR="00B1374A" w:rsidRPr="0004576F">
        <w:rPr>
          <w:rFonts w:ascii="Arial" w:hAnsi="Arial" w:cs="Arial"/>
          <w:lang w:val="ro-MD"/>
        </w:rPr>
        <w:t>. Totodată, ANACEC contribuie la asigurarea calităţii educaţiei</w:t>
      </w:r>
      <w:r w:rsidR="00703CFB" w:rsidRPr="0004576F">
        <w:rPr>
          <w:rFonts w:ascii="Arial" w:hAnsi="Arial" w:cs="Arial"/>
          <w:lang w:val="ro-MD"/>
        </w:rPr>
        <w:t>,</w:t>
      </w:r>
      <w:r w:rsidR="00B1374A" w:rsidRPr="0004576F">
        <w:rPr>
          <w:rFonts w:ascii="Arial" w:hAnsi="Arial" w:cs="Arial"/>
          <w:lang w:val="ro-MD"/>
        </w:rPr>
        <w:t xml:space="preserve"> </w:t>
      </w:r>
      <w:r w:rsidR="003256B6" w:rsidRPr="0004576F">
        <w:rPr>
          <w:rFonts w:ascii="Arial" w:hAnsi="Arial" w:cs="Arial"/>
          <w:lang w:val="ro-MD"/>
        </w:rPr>
        <w:t xml:space="preserve">inclusiv </w:t>
      </w:r>
      <w:r w:rsidR="00B1374A" w:rsidRPr="0004576F">
        <w:rPr>
          <w:rFonts w:ascii="Arial" w:hAnsi="Arial" w:cs="Arial"/>
          <w:lang w:val="ro-MD"/>
        </w:rPr>
        <w:t xml:space="preserve">prin realizarea de analize tematice, </w:t>
      </w:r>
      <w:r w:rsidR="00703CFB" w:rsidRPr="0004576F">
        <w:rPr>
          <w:rFonts w:ascii="Arial" w:hAnsi="Arial" w:cs="Arial"/>
          <w:lang w:val="ro-MD"/>
        </w:rPr>
        <w:t xml:space="preserve">materializate în </w:t>
      </w:r>
      <w:r w:rsidR="00784AD5" w:rsidRPr="0004576F">
        <w:rPr>
          <w:rFonts w:ascii="Arial" w:hAnsi="Arial" w:cs="Arial"/>
          <w:lang w:val="ro-MD"/>
        </w:rPr>
        <w:t xml:space="preserve">studii </w:t>
      </w:r>
      <w:r w:rsidR="00703CFB" w:rsidRPr="0004576F">
        <w:rPr>
          <w:rFonts w:ascii="Arial" w:hAnsi="Arial" w:cs="Arial"/>
          <w:lang w:val="ro-MD"/>
        </w:rPr>
        <w:t xml:space="preserve">publicate </w:t>
      </w:r>
      <w:r w:rsidR="00B1374A" w:rsidRPr="0004576F">
        <w:rPr>
          <w:rFonts w:ascii="Arial" w:hAnsi="Arial" w:cs="Arial"/>
          <w:lang w:val="ro-MD"/>
        </w:rPr>
        <w:t>care descriu și analizează rezultatele generale ale activităților de asigurare externă a calității</w:t>
      </w:r>
      <w:r w:rsidRPr="0004576F">
        <w:rPr>
          <w:rFonts w:ascii="Arial" w:hAnsi="Arial" w:cs="Arial"/>
          <w:lang w:val="ro-MD"/>
        </w:rPr>
        <w:t xml:space="preserve"> pe domenii</w:t>
      </w:r>
      <w:r w:rsidR="00B1374A" w:rsidRPr="0004576F">
        <w:rPr>
          <w:rFonts w:ascii="Arial" w:hAnsi="Arial" w:cs="Arial"/>
          <w:lang w:val="ro-MD"/>
        </w:rPr>
        <w:t>le</w:t>
      </w:r>
      <w:r w:rsidRPr="0004576F">
        <w:rPr>
          <w:rFonts w:ascii="Arial" w:hAnsi="Arial" w:cs="Arial"/>
          <w:lang w:val="ro-MD"/>
        </w:rPr>
        <w:t xml:space="preserve"> supuse procesului de evaluare</w:t>
      </w:r>
      <w:r w:rsidR="00B1374A" w:rsidRPr="0004576F">
        <w:rPr>
          <w:rFonts w:ascii="Arial" w:hAnsi="Arial" w:cs="Arial"/>
          <w:lang w:val="ro-MD"/>
        </w:rPr>
        <w:t>.</w:t>
      </w:r>
    </w:p>
    <w:p w14:paraId="4D5567B6" w14:textId="7DB50832" w:rsidR="0092600D" w:rsidRPr="0004576F" w:rsidRDefault="00726382" w:rsidP="00D5346B">
      <w:pPr>
        <w:spacing w:after="120"/>
        <w:jc w:val="both"/>
        <w:rPr>
          <w:rFonts w:ascii="Arial" w:hAnsi="Arial" w:cs="Arial"/>
          <w:lang w:val="ro-MD"/>
        </w:rPr>
      </w:pPr>
      <w:r w:rsidRPr="0004576F">
        <w:rPr>
          <w:rFonts w:ascii="Arial" w:hAnsi="Arial" w:cs="Arial"/>
          <w:lang w:val="ro-MD"/>
        </w:rPr>
        <w:t xml:space="preserve">Studiul tematic </w:t>
      </w:r>
      <w:r w:rsidR="00447E62" w:rsidRPr="0004576F">
        <w:rPr>
          <w:rFonts w:ascii="Arial" w:hAnsi="Arial" w:cs="Arial"/>
          <w:i/>
          <w:iCs/>
          <w:lang w:val="ro-MD"/>
        </w:rPr>
        <w:t>Evaluarea externă a calității programel</w:t>
      </w:r>
      <w:r w:rsidR="00960BB2" w:rsidRPr="0004576F">
        <w:rPr>
          <w:rFonts w:ascii="Arial" w:hAnsi="Arial" w:cs="Arial"/>
          <w:i/>
          <w:iCs/>
          <w:lang w:val="ro-MD"/>
        </w:rPr>
        <w:t>or</w:t>
      </w:r>
      <w:r w:rsidR="00447E62" w:rsidRPr="0004576F">
        <w:rPr>
          <w:rFonts w:ascii="Arial" w:hAnsi="Arial" w:cs="Arial"/>
          <w:i/>
          <w:iCs/>
          <w:lang w:val="ro-MD"/>
        </w:rPr>
        <w:t xml:space="preserve"> de studii superioare de licență din domeniul </w:t>
      </w:r>
      <w:bookmarkStart w:id="4" w:name="_Hlk116892113"/>
      <w:r w:rsidR="00447E62" w:rsidRPr="0004576F">
        <w:rPr>
          <w:rFonts w:ascii="Arial" w:hAnsi="Arial" w:cs="Arial"/>
          <w:i/>
          <w:iCs/>
          <w:lang w:val="ro-MD"/>
        </w:rPr>
        <w:t xml:space="preserve">fundamental al ştiinţei, culturii şi tehnicii 02 Arte și Ştiinţe Umaniste </w:t>
      </w:r>
      <w:bookmarkEnd w:id="4"/>
      <w:r w:rsidR="00B1374A" w:rsidRPr="0004576F">
        <w:rPr>
          <w:rFonts w:ascii="Arial" w:hAnsi="Arial" w:cs="Arial"/>
          <w:lang w:val="ro-MD"/>
        </w:rPr>
        <w:t xml:space="preserve">prezintă rezultatele sintetizate ale evaluării externe realizate la programele de studii din domeniul menționat </w:t>
      </w:r>
      <w:r w:rsidR="00E523B2" w:rsidRPr="0004576F">
        <w:rPr>
          <w:rFonts w:ascii="Arial" w:hAnsi="Arial" w:cs="Arial"/>
          <w:lang w:val="ro-MD"/>
        </w:rPr>
        <w:t>î</w:t>
      </w:r>
      <w:r w:rsidR="00B1374A" w:rsidRPr="0004576F">
        <w:rPr>
          <w:rFonts w:ascii="Arial" w:hAnsi="Arial" w:cs="Arial"/>
          <w:lang w:val="ro-MD"/>
        </w:rPr>
        <w:t>n cadrul a trei instituții de învățământ superior</w:t>
      </w:r>
      <w:r w:rsidR="00703363" w:rsidRPr="0004576F">
        <w:rPr>
          <w:rFonts w:ascii="Arial" w:hAnsi="Arial" w:cs="Arial"/>
          <w:lang w:val="ro-MD"/>
        </w:rPr>
        <w:t>: Academia de Muzică, Teatru și Arte Plastice, Universitatea Pedagogică de Stat „Ion Creangă” din Chișinău și Universitatea Tehnică a Moldovei.</w:t>
      </w:r>
    </w:p>
    <w:p w14:paraId="60787EAB" w14:textId="77777777" w:rsidR="0092600D" w:rsidRPr="0004576F" w:rsidRDefault="00DB657D" w:rsidP="00DB657D">
      <w:pPr>
        <w:spacing w:after="120"/>
        <w:jc w:val="both"/>
        <w:rPr>
          <w:rFonts w:ascii="Arial" w:hAnsi="Arial" w:cs="Arial"/>
          <w:lang w:val="ro-MD"/>
        </w:rPr>
      </w:pPr>
      <w:r w:rsidRPr="0004576F">
        <w:rPr>
          <w:rFonts w:ascii="Arial" w:eastAsia="Calibri" w:hAnsi="Arial" w:cs="Arial"/>
          <w:lang w:val="ro-MD"/>
        </w:rPr>
        <w:t xml:space="preserve">Conform Nomenclatorului domeniilor de formare profesională </w:t>
      </w:r>
      <w:proofErr w:type="spellStart"/>
      <w:r w:rsidRPr="0004576F">
        <w:rPr>
          <w:rFonts w:ascii="Arial" w:eastAsia="Calibri" w:hAnsi="Arial" w:cs="Arial"/>
          <w:lang w:val="ro-MD"/>
        </w:rPr>
        <w:t>şi</w:t>
      </w:r>
      <w:proofErr w:type="spellEnd"/>
      <w:r w:rsidRPr="0004576F">
        <w:rPr>
          <w:rFonts w:ascii="Arial" w:eastAsia="Calibri" w:hAnsi="Arial" w:cs="Arial"/>
          <w:lang w:val="ro-MD"/>
        </w:rPr>
        <w:t xml:space="preserve"> al </w:t>
      </w:r>
      <w:proofErr w:type="spellStart"/>
      <w:r w:rsidRPr="0004576F">
        <w:rPr>
          <w:rFonts w:ascii="Arial" w:eastAsia="Calibri" w:hAnsi="Arial" w:cs="Arial"/>
          <w:lang w:val="ro-MD"/>
        </w:rPr>
        <w:t>specialităţilor</w:t>
      </w:r>
      <w:proofErr w:type="spellEnd"/>
      <w:r w:rsidRPr="0004576F">
        <w:rPr>
          <w:rFonts w:ascii="Arial" w:eastAsia="Calibri" w:hAnsi="Arial" w:cs="Arial"/>
          <w:lang w:val="ro-MD"/>
        </w:rPr>
        <w:t xml:space="preserve"> în </w:t>
      </w:r>
      <w:proofErr w:type="spellStart"/>
      <w:r w:rsidRPr="0004576F">
        <w:rPr>
          <w:rFonts w:ascii="Arial" w:eastAsia="Calibri" w:hAnsi="Arial" w:cs="Arial"/>
          <w:lang w:val="ro-MD"/>
        </w:rPr>
        <w:t>învățămîntul</w:t>
      </w:r>
      <w:proofErr w:type="spellEnd"/>
      <w:r w:rsidRPr="0004576F">
        <w:rPr>
          <w:rFonts w:ascii="Arial" w:eastAsia="Calibri" w:hAnsi="Arial" w:cs="Arial"/>
          <w:lang w:val="ro-MD"/>
        </w:rPr>
        <w:t xml:space="preserve"> superior, aprobat prin HG nr. 482 din 28.06.2017, domeniul fundamental al ştiinţei, culturii şi tehnicii </w:t>
      </w:r>
      <w:r w:rsidRPr="00DB657D">
        <w:rPr>
          <w:rFonts w:ascii="Arial" w:eastAsia="Calibri" w:hAnsi="Arial" w:cs="Arial"/>
          <w:i/>
          <w:lang w:val="ro-MD"/>
        </w:rPr>
        <w:t>02 Arte și ştiinţe umaniste</w:t>
      </w:r>
      <w:r w:rsidRPr="0004576F">
        <w:rPr>
          <w:rFonts w:ascii="Arial" w:eastAsia="Calibri" w:hAnsi="Arial" w:cs="Arial"/>
          <w:lang w:val="ro-MD"/>
        </w:rPr>
        <w:t xml:space="preserve"> este structurat în 3 domenii generale de studiu: </w:t>
      </w:r>
      <w:r w:rsidRPr="0004576F">
        <w:rPr>
          <w:rFonts w:ascii="Arial" w:eastAsia="Calibri" w:hAnsi="Arial" w:cs="Arial"/>
          <w:i/>
          <w:lang w:val="ro-MD"/>
        </w:rPr>
        <w:t>021 Arte,</w:t>
      </w:r>
      <w:r w:rsidRPr="0004576F">
        <w:rPr>
          <w:rFonts w:ascii="Arial" w:eastAsia="Calibri" w:hAnsi="Arial" w:cs="Arial"/>
          <w:lang w:val="ro-MD"/>
        </w:rPr>
        <w:t xml:space="preserve"> </w:t>
      </w:r>
      <w:r w:rsidRPr="0004576F">
        <w:rPr>
          <w:rFonts w:ascii="Arial" w:eastAsia="Calibri" w:hAnsi="Arial" w:cs="Arial"/>
          <w:i/>
          <w:lang w:val="ro-MD"/>
        </w:rPr>
        <w:t xml:space="preserve">022 Științe umanistice </w:t>
      </w:r>
      <w:r w:rsidRPr="0004576F">
        <w:rPr>
          <w:rFonts w:ascii="Arial" w:eastAsia="Calibri" w:hAnsi="Arial" w:cs="Arial"/>
          <w:lang w:val="ro-MD"/>
        </w:rPr>
        <w:t xml:space="preserve">și </w:t>
      </w:r>
      <w:r w:rsidRPr="0004576F">
        <w:rPr>
          <w:rFonts w:ascii="Arial" w:eastAsia="Calibri" w:hAnsi="Arial" w:cs="Arial"/>
          <w:i/>
          <w:lang w:val="ro-MD"/>
        </w:rPr>
        <w:t>023 Filologie</w:t>
      </w:r>
      <w:r w:rsidRPr="0004576F">
        <w:rPr>
          <w:rFonts w:ascii="Arial" w:eastAsia="Calibri" w:hAnsi="Arial" w:cs="Arial"/>
          <w:lang w:val="ro-MD"/>
        </w:rPr>
        <w:t xml:space="preserve">. Prezentul studiu </w:t>
      </w:r>
      <w:r>
        <w:rPr>
          <w:rFonts w:ascii="Arial" w:eastAsia="Calibri" w:hAnsi="Arial" w:cs="Arial"/>
          <w:lang w:val="ro-MD"/>
        </w:rPr>
        <w:t>prezintă</w:t>
      </w:r>
      <w:r w:rsidRPr="0004576F">
        <w:rPr>
          <w:rFonts w:ascii="Arial" w:eastAsia="Calibri" w:hAnsi="Arial" w:cs="Arial"/>
          <w:lang w:val="ro-MD"/>
        </w:rPr>
        <w:t xml:space="preserve"> rezultatele evaluării externe la programele de studii din domenii</w:t>
      </w:r>
      <w:r>
        <w:rPr>
          <w:rFonts w:ascii="Arial" w:eastAsia="Calibri" w:hAnsi="Arial" w:cs="Arial"/>
          <w:lang w:val="ro-MD"/>
        </w:rPr>
        <w:t>le</w:t>
      </w:r>
      <w:r w:rsidRPr="0004576F">
        <w:rPr>
          <w:rFonts w:ascii="Arial" w:eastAsia="Calibri" w:hAnsi="Arial" w:cs="Arial"/>
          <w:lang w:val="ro-MD"/>
        </w:rPr>
        <w:t xml:space="preserve"> generale de studiu </w:t>
      </w:r>
      <w:r w:rsidRPr="0004576F">
        <w:rPr>
          <w:rFonts w:ascii="Arial" w:eastAsia="Calibri" w:hAnsi="Arial" w:cs="Arial"/>
          <w:i/>
          <w:lang w:val="ro-MD"/>
        </w:rPr>
        <w:t xml:space="preserve">021 Arte </w:t>
      </w:r>
      <w:r w:rsidRPr="0004576F">
        <w:rPr>
          <w:rFonts w:ascii="Arial" w:eastAsia="Calibri" w:hAnsi="Arial" w:cs="Arial"/>
          <w:lang w:val="ro-MD"/>
        </w:rPr>
        <w:t xml:space="preserve">și </w:t>
      </w:r>
      <w:r w:rsidRPr="0004576F">
        <w:rPr>
          <w:rFonts w:ascii="Arial" w:eastAsia="Calibri" w:hAnsi="Arial" w:cs="Arial"/>
          <w:i/>
          <w:lang w:val="ro-MD"/>
        </w:rPr>
        <w:t>022 Științe umanistice.</w:t>
      </w:r>
    </w:p>
    <w:p w14:paraId="09A03FE4" w14:textId="148DAA68" w:rsidR="00726382" w:rsidRPr="0004576F" w:rsidRDefault="00703363" w:rsidP="00D5346B">
      <w:pPr>
        <w:spacing w:after="120"/>
        <w:jc w:val="both"/>
        <w:rPr>
          <w:rFonts w:ascii="Arial" w:hAnsi="Arial" w:cs="Arial"/>
          <w:lang w:val="ro-MD"/>
        </w:rPr>
      </w:pPr>
      <w:r w:rsidRPr="0004576F">
        <w:rPr>
          <w:rFonts w:ascii="Arial" w:hAnsi="Arial" w:cs="Arial"/>
          <w:lang w:val="ro-MD"/>
        </w:rPr>
        <w:t>Studiul</w:t>
      </w:r>
      <w:r w:rsidR="00B1374A" w:rsidRPr="0004576F">
        <w:rPr>
          <w:rFonts w:ascii="Arial" w:hAnsi="Arial" w:cs="Arial"/>
          <w:lang w:val="ro-MD"/>
        </w:rPr>
        <w:t xml:space="preserve"> </w:t>
      </w:r>
      <w:r w:rsidR="00E523B2" w:rsidRPr="0004576F">
        <w:rPr>
          <w:rFonts w:ascii="Arial" w:hAnsi="Arial" w:cs="Arial"/>
          <w:lang w:val="ro-MD"/>
        </w:rPr>
        <w:t>constituie</w:t>
      </w:r>
      <w:r w:rsidR="00703CFB" w:rsidRPr="0004576F">
        <w:rPr>
          <w:rFonts w:ascii="Arial" w:hAnsi="Arial" w:cs="Arial"/>
          <w:lang w:val="ro-MD"/>
        </w:rPr>
        <w:t xml:space="preserve"> </w:t>
      </w:r>
      <w:r w:rsidR="00B1374A" w:rsidRPr="0004576F">
        <w:rPr>
          <w:rFonts w:ascii="Arial" w:hAnsi="Arial" w:cs="Arial"/>
          <w:lang w:val="ro-MD"/>
        </w:rPr>
        <w:t>o radiografie</w:t>
      </w:r>
      <w:r w:rsidR="00703CFB" w:rsidRPr="0004576F">
        <w:rPr>
          <w:rFonts w:ascii="Arial" w:hAnsi="Arial" w:cs="Arial"/>
          <w:lang w:val="ro-MD"/>
        </w:rPr>
        <w:t xml:space="preserve"> </w:t>
      </w:r>
      <w:r w:rsidR="00B1374A" w:rsidRPr="0004576F">
        <w:rPr>
          <w:rFonts w:ascii="Arial" w:hAnsi="Arial" w:cs="Arial"/>
          <w:lang w:val="ro-MD"/>
        </w:rPr>
        <w:t>a domeniului evaluat și formul</w:t>
      </w:r>
      <w:r w:rsidR="00703CFB" w:rsidRPr="0004576F">
        <w:rPr>
          <w:rFonts w:ascii="Arial" w:hAnsi="Arial" w:cs="Arial"/>
          <w:lang w:val="ro-MD"/>
        </w:rPr>
        <w:t>e</w:t>
      </w:r>
      <w:r w:rsidR="00B1374A" w:rsidRPr="0004576F">
        <w:rPr>
          <w:rFonts w:ascii="Arial" w:hAnsi="Arial" w:cs="Arial"/>
          <w:lang w:val="ro-MD"/>
        </w:rPr>
        <w:t>a</w:t>
      </w:r>
      <w:r w:rsidR="00703CFB" w:rsidRPr="0004576F">
        <w:rPr>
          <w:rFonts w:ascii="Arial" w:hAnsi="Arial" w:cs="Arial"/>
          <w:lang w:val="ro-MD"/>
        </w:rPr>
        <w:t>ză</w:t>
      </w:r>
      <w:r w:rsidR="00B1374A" w:rsidRPr="0004576F">
        <w:rPr>
          <w:rFonts w:ascii="Arial" w:hAnsi="Arial" w:cs="Arial"/>
          <w:lang w:val="ro-MD"/>
        </w:rPr>
        <w:t xml:space="preserve"> propuneri de </w:t>
      </w:r>
      <w:r w:rsidRPr="0004576F">
        <w:rPr>
          <w:rFonts w:ascii="Arial" w:hAnsi="Arial" w:cs="Arial"/>
          <w:lang w:val="ro-MD"/>
        </w:rPr>
        <w:t xml:space="preserve">îmbunătățire </w:t>
      </w:r>
      <w:r w:rsidR="00B1374A" w:rsidRPr="0004576F">
        <w:rPr>
          <w:rFonts w:ascii="Arial" w:hAnsi="Arial" w:cs="Arial"/>
          <w:lang w:val="ro-MD"/>
        </w:rPr>
        <w:t>a calității învățământului universitar</w:t>
      </w:r>
      <w:r w:rsidRPr="0004576F">
        <w:rPr>
          <w:rFonts w:ascii="Arial" w:hAnsi="Arial" w:cs="Arial"/>
          <w:lang w:val="ro-MD"/>
        </w:rPr>
        <w:t xml:space="preserve">. Concluziile formulate sunt fundamentate pe datele colectate din </w:t>
      </w:r>
      <w:r w:rsidR="00A605C5" w:rsidRPr="0004576F">
        <w:rPr>
          <w:rFonts w:ascii="Arial" w:hAnsi="Arial" w:cs="Arial"/>
          <w:lang w:val="ro-MD"/>
        </w:rPr>
        <w:t>rapoartele de autoevaluare</w:t>
      </w:r>
      <w:r w:rsidRPr="0004576F">
        <w:rPr>
          <w:rFonts w:ascii="Arial" w:hAnsi="Arial" w:cs="Arial"/>
          <w:lang w:val="ro-MD"/>
        </w:rPr>
        <w:t xml:space="preserve"> prezentate de instituțiile de învățământ</w:t>
      </w:r>
      <w:r w:rsidR="00580C06" w:rsidRPr="0004576F">
        <w:rPr>
          <w:rFonts w:ascii="Arial" w:hAnsi="Arial" w:cs="Arial"/>
          <w:lang w:val="ro-MD"/>
        </w:rPr>
        <w:t xml:space="preserve"> superior</w:t>
      </w:r>
      <w:r w:rsidR="00B84427" w:rsidRPr="0004576F">
        <w:rPr>
          <w:rFonts w:ascii="Arial" w:hAnsi="Arial" w:cs="Arial"/>
          <w:lang w:val="ro-MD"/>
        </w:rPr>
        <w:t xml:space="preserve">, fișa vizitei </w:t>
      </w:r>
      <w:r w:rsidRPr="0004576F">
        <w:rPr>
          <w:rFonts w:ascii="Arial" w:hAnsi="Arial" w:cs="Arial"/>
          <w:lang w:val="ro-MD"/>
        </w:rPr>
        <w:t xml:space="preserve">și rapoartele de evaluare </w:t>
      </w:r>
      <w:r w:rsidR="00580C06" w:rsidRPr="0004576F">
        <w:rPr>
          <w:rFonts w:ascii="Arial" w:hAnsi="Arial" w:cs="Arial"/>
          <w:lang w:val="ro-MD"/>
        </w:rPr>
        <w:t xml:space="preserve">externă </w:t>
      </w:r>
      <w:r w:rsidRPr="0004576F">
        <w:rPr>
          <w:rFonts w:ascii="Arial" w:hAnsi="Arial" w:cs="Arial"/>
          <w:lang w:val="ro-MD"/>
        </w:rPr>
        <w:t>ale comisiilor de evaluare.</w:t>
      </w:r>
    </w:p>
    <w:p w14:paraId="63BFB22B" w14:textId="374BB083" w:rsidR="00703363" w:rsidRPr="0004576F" w:rsidRDefault="00703363" w:rsidP="00D5346B">
      <w:pPr>
        <w:spacing w:after="120"/>
        <w:jc w:val="both"/>
        <w:rPr>
          <w:rFonts w:ascii="Arial" w:hAnsi="Arial" w:cs="Arial"/>
          <w:lang w:val="ro-MD"/>
        </w:rPr>
      </w:pPr>
      <w:r w:rsidRPr="0004576F">
        <w:rPr>
          <w:rFonts w:ascii="Arial" w:hAnsi="Arial" w:cs="Arial"/>
          <w:lang w:val="ro-MD"/>
        </w:rPr>
        <w:t>Raportul de autoevaluare elaborat de instituția de învățământ care solicită evaluarea externă în vederea autorizării de funcționare provizorie</w:t>
      </w:r>
      <w:r w:rsidR="004C1AC0" w:rsidRPr="0004576F">
        <w:rPr>
          <w:rFonts w:ascii="Arial" w:hAnsi="Arial" w:cs="Arial"/>
          <w:lang w:val="ro-MD"/>
        </w:rPr>
        <w:t xml:space="preserve"> sau </w:t>
      </w:r>
      <w:r w:rsidRPr="0004576F">
        <w:rPr>
          <w:rFonts w:ascii="Arial" w:hAnsi="Arial" w:cs="Arial"/>
          <w:lang w:val="ro-MD"/>
        </w:rPr>
        <w:t xml:space="preserve">acreditării unui program de studii </w:t>
      </w:r>
      <w:r w:rsidR="00851BEB" w:rsidRPr="0004576F">
        <w:rPr>
          <w:rFonts w:ascii="Arial" w:hAnsi="Arial" w:cs="Arial"/>
          <w:lang w:val="ro-MD"/>
        </w:rPr>
        <w:t xml:space="preserve">este un document oficial </w:t>
      </w:r>
      <w:r w:rsidRPr="0004576F">
        <w:rPr>
          <w:rFonts w:ascii="Arial" w:hAnsi="Arial" w:cs="Arial"/>
          <w:lang w:val="ro-MD"/>
        </w:rPr>
        <w:t>care prezintă</w:t>
      </w:r>
      <w:r w:rsidR="005D2461" w:rsidRPr="0004576F">
        <w:rPr>
          <w:rFonts w:ascii="Arial" w:hAnsi="Arial" w:cs="Arial"/>
          <w:lang w:val="ro-MD"/>
        </w:rPr>
        <w:t xml:space="preserve"> rezumativ situați</w:t>
      </w:r>
      <w:r w:rsidR="00851BEB" w:rsidRPr="0004576F">
        <w:rPr>
          <w:rFonts w:ascii="Arial" w:hAnsi="Arial" w:cs="Arial"/>
          <w:lang w:val="ro-MD"/>
        </w:rPr>
        <w:t>a</w:t>
      </w:r>
      <w:r w:rsidR="005D2461" w:rsidRPr="0004576F">
        <w:rPr>
          <w:rFonts w:ascii="Arial" w:hAnsi="Arial" w:cs="Arial"/>
          <w:lang w:val="ro-MD"/>
        </w:rPr>
        <w:t xml:space="preserve"> de la programul </w:t>
      </w:r>
      <w:r w:rsidR="00703CFB" w:rsidRPr="0004576F">
        <w:rPr>
          <w:rFonts w:ascii="Arial" w:hAnsi="Arial" w:cs="Arial"/>
          <w:lang w:val="ro-MD"/>
        </w:rPr>
        <w:t xml:space="preserve">respectiv </w:t>
      </w:r>
      <w:r w:rsidR="005D2461" w:rsidRPr="0004576F">
        <w:rPr>
          <w:rFonts w:ascii="Arial" w:hAnsi="Arial" w:cs="Arial"/>
          <w:lang w:val="ro-MD"/>
        </w:rPr>
        <w:t>de studi</w:t>
      </w:r>
      <w:r w:rsidR="00580C06" w:rsidRPr="0004576F">
        <w:rPr>
          <w:rFonts w:ascii="Arial" w:hAnsi="Arial" w:cs="Arial"/>
          <w:lang w:val="ro-MD"/>
        </w:rPr>
        <w:t>i</w:t>
      </w:r>
      <w:r w:rsidR="00851BEB" w:rsidRPr="0004576F">
        <w:rPr>
          <w:rFonts w:ascii="Arial" w:hAnsi="Arial" w:cs="Arial"/>
          <w:lang w:val="ro-MD"/>
        </w:rPr>
        <w:t xml:space="preserve">. </w:t>
      </w:r>
      <w:r w:rsidRPr="0004576F">
        <w:rPr>
          <w:rFonts w:ascii="Arial" w:hAnsi="Arial" w:cs="Arial"/>
          <w:lang w:val="ro-MD"/>
        </w:rPr>
        <w:t xml:space="preserve">Raportul </w:t>
      </w:r>
      <w:r w:rsidR="00703CFB" w:rsidRPr="0004576F">
        <w:rPr>
          <w:rFonts w:ascii="Arial" w:hAnsi="Arial" w:cs="Arial"/>
          <w:lang w:val="ro-MD"/>
        </w:rPr>
        <w:t xml:space="preserve">de autoevaluare </w:t>
      </w:r>
      <w:r w:rsidRPr="0004576F">
        <w:rPr>
          <w:rFonts w:ascii="Arial" w:hAnsi="Arial" w:cs="Arial"/>
          <w:lang w:val="ro-MD"/>
        </w:rPr>
        <w:t>se</w:t>
      </w:r>
      <w:r w:rsidR="005D2461" w:rsidRPr="0004576F">
        <w:rPr>
          <w:rFonts w:ascii="Arial" w:hAnsi="Arial" w:cs="Arial"/>
          <w:lang w:val="ro-MD"/>
        </w:rPr>
        <w:t xml:space="preserve"> </w:t>
      </w:r>
      <w:r w:rsidRPr="0004576F">
        <w:rPr>
          <w:rFonts w:ascii="Arial" w:hAnsi="Arial" w:cs="Arial"/>
          <w:lang w:val="ro-MD"/>
        </w:rPr>
        <w:t xml:space="preserve">prezintă </w:t>
      </w:r>
      <w:r w:rsidR="00851BEB" w:rsidRPr="0004576F">
        <w:rPr>
          <w:rFonts w:ascii="Arial" w:hAnsi="Arial" w:cs="Arial"/>
          <w:lang w:val="ro-MD"/>
        </w:rPr>
        <w:t xml:space="preserve">atât </w:t>
      </w:r>
      <w:r w:rsidRPr="0004576F">
        <w:rPr>
          <w:rFonts w:ascii="Arial" w:hAnsi="Arial" w:cs="Arial"/>
          <w:lang w:val="ro-MD"/>
        </w:rPr>
        <w:t>în formă scrisă</w:t>
      </w:r>
      <w:r w:rsidR="00C42243" w:rsidRPr="0004576F">
        <w:rPr>
          <w:rFonts w:ascii="Arial" w:hAnsi="Arial" w:cs="Arial"/>
          <w:lang w:val="ro-MD"/>
        </w:rPr>
        <w:t xml:space="preserve"> </w:t>
      </w:r>
      <w:r w:rsidR="00B84427" w:rsidRPr="0004576F">
        <w:rPr>
          <w:rFonts w:ascii="Arial" w:hAnsi="Arial" w:cs="Arial"/>
          <w:lang w:val="ro-MD"/>
        </w:rPr>
        <w:t>(tipărit</w:t>
      </w:r>
      <w:r w:rsidR="00C42243" w:rsidRPr="0004576F">
        <w:rPr>
          <w:rFonts w:ascii="Arial" w:hAnsi="Arial" w:cs="Arial"/>
          <w:lang w:val="ro-MD"/>
        </w:rPr>
        <w:t>ă</w:t>
      </w:r>
      <w:r w:rsidR="00B84427" w:rsidRPr="0004576F">
        <w:rPr>
          <w:rFonts w:ascii="Arial" w:hAnsi="Arial" w:cs="Arial"/>
          <w:lang w:val="ro-MD"/>
        </w:rPr>
        <w:t>)</w:t>
      </w:r>
      <w:r w:rsidR="00703CFB" w:rsidRPr="0004576F">
        <w:rPr>
          <w:rFonts w:ascii="Arial" w:hAnsi="Arial" w:cs="Arial"/>
          <w:lang w:val="ro-MD"/>
        </w:rPr>
        <w:t>,</w:t>
      </w:r>
      <w:r w:rsidRPr="0004576F">
        <w:rPr>
          <w:rFonts w:ascii="Arial" w:hAnsi="Arial" w:cs="Arial"/>
          <w:lang w:val="ro-MD"/>
        </w:rPr>
        <w:t xml:space="preserve"> </w:t>
      </w:r>
      <w:r w:rsidR="00851BEB" w:rsidRPr="0004576F">
        <w:rPr>
          <w:rFonts w:ascii="Arial" w:hAnsi="Arial" w:cs="Arial"/>
          <w:lang w:val="ro-MD"/>
        </w:rPr>
        <w:t xml:space="preserve">cât </w:t>
      </w:r>
      <w:r w:rsidRPr="0004576F">
        <w:rPr>
          <w:rFonts w:ascii="Arial" w:hAnsi="Arial" w:cs="Arial"/>
          <w:lang w:val="ro-MD"/>
        </w:rPr>
        <w:t>și electronică</w:t>
      </w:r>
      <w:r w:rsidR="00851BEB" w:rsidRPr="0004576F">
        <w:rPr>
          <w:rFonts w:ascii="Arial" w:hAnsi="Arial" w:cs="Arial"/>
          <w:lang w:val="ro-MD"/>
        </w:rPr>
        <w:t xml:space="preserve"> și conține </w:t>
      </w:r>
      <w:r w:rsidR="004C1AC0" w:rsidRPr="0004576F">
        <w:rPr>
          <w:rFonts w:ascii="Arial" w:hAnsi="Arial" w:cs="Arial"/>
          <w:lang w:val="ro-MD"/>
        </w:rPr>
        <w:t xml:space="preserve">obligatoriu </w:t>
      </w:r>
      <w:r w:rsidR="00851BEB" w:rsidRPr="0004576F">
        <w:rPr>
          <w:rFonts w:ascii="Arial" w:hAnsi="Arial" w:cs="Arial"/>
          <w:lang w:val="ro-MD"/>
        </w:rPr>
        <w:t>p</w:t>
      </w:r>
      <w:r w:rsidRPr="0004576F">
        <w:rPr>
          <w:rFonts w:ascii="Arial" w:hAnsi="Arial" w:cs="Arial"/>
          <w:lang w:val="ro-MD"/>
        </w:rPr>
        <w:t xml:space="preserve">artea justificativă </w:t>
      </w:r>
      <w:r w:rsidR="005D2461" w:rsidRPr="0004576F">
        <w:rPr>
          <w:rFonts w:ascii="Arial" w:hAnsi="Arial" w:cs="Arial"/>
          <w:lang w:val="ro-MD"/>
        </w:rPr>
        <w:t xml:space="preserve">sub forma de </w:t>
      </w:r>
      <w:r w:rsidRPr="0004576F">
        <w:rPr>
          <w:rFonts w:ascii="Arial" w:hAnsi="Arial" w:cs="Arial"/>
          <w:lang w:val="ro-MD"/>
        </w:rPr>
        <w:t>documente, grafice, tabele, etc., menite să</w:t>
      </w:r>
      <w:r w:rsidR="005D2461" w:rsidRPr="0004576F">
        <w:rPr>
          <w:rFonts w:ascii="Arial" w:hAnsi="Arial" w:cs="Arial"/>
          <w:lang w:val="ro-MD"/>
        </w:rPr>
        <w:t xml:space="preserve"> </w:t>
      </w:r>
      <w:r w:rsidRPr="0004576F">
        <w:rPr>
          <w:rFonts w:ascii="Arial" w:hAnsi="Arial" w:cs="Arial"/>
          <w:lang w:val="ro-MD"/>
        </w:rPr>
        <w:t xml:space="preserve">susțină analiza prezentată </w:t>
      </w:r>
      <w:r w:rsidR="00703CFB" w:rsidRPr="0004576F">
        <w:rPr>
          <w:rFonts w:ascii="Arial" w:hAnsi="Arial" w:cs="Arial"/>
          <w:lang w:val="ro-MD"/>
        </w:rPr>
        <w:t xml:space="preserve">de instituție </w:t>
      </w:r>
      <w:r w:rsidRPr="0004576F">
        <w:rPr>
          <w:rFonts w:ascii="Arial" w:hAnsi="Arial" w:cs="Arial"/>
          <w:lang w:val="ro-MD"/>
        </w:rPr>
        <w:t>în parte</w:t>
      </w:r>
      <w:r w:rsidR="005D2461" w:rsidRPr="0004576F">
        <w:rPr>
          <w:rFonts w:ascii="Arial" w:hAnsi="Arial" w:cs="Arial"/>
          <w:lang w:val="ro-MD"/>
        </w:rPr>
        <w:t>a descriptivă</w:t>
      </w:r>
      <w:r w:rsidR="00784AD5" w:rsidRPr="0004576F">
        <w:rPr>
          <w:rFonts w:ascii="Arial" w:hAnsi="Arial" w:cs="Arial"/>
          <w:lang w:val="ro-MD"/>
        </w:rPr>
        <w:t>.</w:t>
      </w:r>
    </w:p>
    <w:p w14:paraId="4C22F922" w14:textId="77777777" w:rsidR="00CC5988" w:rsidRPr="0004576F" w:rsidRDefault="00CC5988" w:rsidP="00D5346B">
      <w:pPr>
        <w:spacing w:after="120"/>
        <w:jc w:val="both"/>
        <w:rPr>
          <w:rFonts w:ascii="Arial" w:hAnsi="Arial" w:cs="Arial"/>
          <w:lang w:val="ro-MD"/>
        </w:rPr>
      </w:pPr>
      <w:r w:rsidRPr="0004576F">
        <w:rPr>
          <w:rFonts w:ascii="Arial" w:hAnsi="Arial" w:cs="Arial"/>
          <w:lang w:val="ro-MD"/>
        </w:rPr>
        <w:t>Fișa vizitei este un instrument de lucru al comisiei de evaluare externă în care sunt consemnate constatările evaluatorilor din timpul interviurilor realizate cu părțile interesate</w:t>
      </w:r>
      <w:r w:rsidR="00874C75" w:rsidRPr="0004576F">
        <w:rPr>
          <w:rFonts w:ascii="Arial" w:hAnsi="Arial" w:cs="Arial"/>
          <w:lang w:val="ro-MD"/>
        </w:rPr>
        <w:t>,</w:t>
      </w:r>
      <w:r w:rsidRPr="0004576F">
        <w:rPr>
          <w:rFonts w:ascii="Arial" w:hAnsi="Arial" w:cs="Arial"/>
          <w:lang w:val="ro-MD"/>
        </w:rPr>
        <w:t xml:space="preserve"> precum</w:t>
      </w:r>
      <w:r w:rsidR="004C1AC0" w:rsidRPr="0004576F">
        <w:rPr>
          <w:rFonts w:ascii="Arial" w:hAnsi="Arial" w:cs="Arial"/>
          <w:lang w:val="ro-MD"/>
        </w:rPr>
        <w:t xml:space="preserve"> și</w:t>
      </w:r>
      <w:r w:rsidRPr="0004576F">
        <w:rPr>
          <w:rFonts w:ascii="Arial" w:hAnsi="Arial" w:cs="Arial"/>
          <w:lang w:val="ro-MD"/>
        </w:rPr>
        <w:t xml:space="preserve"> privind veridicitatea datelor </w:t>
      </w:r>
      <w:r w:rsidR="00960BB2" w:rsidRPr="0004576F">
        <w:rPr>
          <w:rFonts w:ascii="Arial" w:hAnsi="Arial" w:cs="Arial"/>
          <w:lang w:val="ro-MD"/>
        </w:rPr>
        <w:t>prezentate</w:t>
      </w:r>
      <w:r w:rsidR="00EA164E" w:rsidRPr="0004576F">
        <w:rPr>
          <w:rFonts w:ascii="Arial" w:hAnsi="Arial" w:cs="Arial"/>
          <w:lang w:val="ro-MD"/>
        </w:rPr>
        <w:t xml:space="preserve"> </w:t>
      </w:r>
      <w:r w:rsidR="00960BB2" w:rsidRPr="0004576F">
        <w:rPr>
          <w:rFonts w:ascii="Arial" w:hAnsi="Arial" w:cs="Arial"/>
          <w:lang w:val="ro-MD"/>
        </w:rPr>
        <w:t xml:space="preserve">în timpul vizitei </w:t>
      </w:r>
      <w:r w:rsidRPr="0004576F">
        <w:rPr>
          <w:rFonts w:ascii="Arial" w:hAnsi="Arial" w:cs="Arial"/>
          <w:lang w:val="ro-MD"/>
        </w:rPr>
        <w:t>la instituție.</w:t>
      </w:r>
    </w:p>
    <w:p w14:paraId="74BC5B33" w14:textId="43F2361D" w:rsidR="007351F8" w:rsidRPr="0004576F" w:rsidRDefault="007351F8" w:rsidP="00D5346B">
      <w:pPr>
        <w:spacing w:after="120"/>
        <w:jc w:val="both"/>
        <w:rPr>
          <w:rFonts w:ascii="Arial" w:hAnsi="Arial" w:cs="Arial"/>
          <w:lang w:val="ro-MD"/>
        </w:rPr>
      </w:pPr>
      <w:r w:rsidRPr="0004576F">
        <w:rPr>
          <w:rFonts w:ascii="Arial" w:hAnsi="Arial" w:cs="Arial"/>
          <w:lang w:val="ro-MD"/>
        </w:rPr>
        <w:t xml:space="preserve">Raportul de evaluare externă </w:t>
      </w:r>
      <w:r w:rsidR="00C42243" w:rsidRPr="0004576F">
        <w:rPr>
          <w:rFonts w:ascii="Arial" w:hAnsi="Arial" w:cs="Arial"/>
          <w:lang w:val="ro-MD"/>
        </w:rPr>
        <w:t xml:space="preserve">elaborat de comisia de evaluare </w:t>
      </w:r>
      <w:r w:rsidRPr="0004576F">
        <w:rPr>
          <w:rFonts w:ascii="Arial" w:hAnsi="Arial" w:cs="Arial"/>
          <w:lang w:val="ro-MD"/>
        </w:rPr>
        <w:t xml:space="preserve">este un document oficial </w:t>
      </w:r>
      <w:r w:rsidR="00960BB2" w:rsidRPr="0004576F">
        <w:rPr>
          <w:rFonts w:ascii="Arial" w:hAnsi="Arial" w:cs="Arial"/>
          <w:lang w:val="ro-MD"/>
        </w:rPr>
        <w:t>care</w:t>
      </w:r>
      <w:r w:rsidRPr="0004576F">
        <w:rPr>
          <w:rFonts w:ascii="Arial" w:hAnsi="Arial" w:cs="Arial"/>
          <w:lang w:val="ro-MD"/>
        </w:rPr>
        <w:t xml:space="preserve"> conține principalele constatări ale experților</w:t>
      </w:r>
      <w:r w:rsidR="00583D5E" w:rsidRPr="0004576F">
        <w:rPr>
          <w:rFonts w:ascii="Arial" w:hAnsi="Arial" w:cs="Arial"/>
          <w:lang w:val="ro-MD"/>
        </w:rPr>
        <w:t xml:space="preserve"> drept urmare a </w:t>
      </w:r>
      <w:r w:rsidR="00EA164E" w:rsidRPr="0004576F">
        <w:rPr>
          <w:rFonts w:ascii="Arial" w:hAnsi="Arial" w:cs="Arial"/>
          <w:lang w:val="ro-MD"/>
        </w:rPr>
        <w:t>procesul</w:t>
      </w:r>
      <w:r w:rsidR="00583D5E" w:rsidRPr="0004576F">
        <w:rPr>
          <w:rFonts w:ascii="Arial" w:hAnsi="Arial" w:cs="Arial"/>
          <w:lang w:val="ro-MD"/>
        </w:rPr>
        <w:t>ui</w:t>
      </w:r>
      <w:r w:rsidR="00EA164E" w:rsidRPr="0004576F">
        <w:rPr>
          <w:rFonts w:ascii="Arial" w:hAnsi="Arial" w:cs="Arial"/>
          <w:lang w:val="ro-MD"/>
        </w:rPr>
        <w:t xml:space="preserve"> de evaluare</w:t>
      </w:r>
      <w:r w:rsidRPr="0004576F">
        <w:rPr>
          <w:rFonts w:ascii="Arial" w:hAnsi="Arial" w:cs="Arial"/>
          <w:lang w:val="ro-MD"/>
        </w:rPr>
        <w:t>, punctajul</w:t>
      </w:r>
      <w:r w:rsidR="00583D5E" w:rsidRPr="0004576F">
        <w:rPr>
          <w:rFonts w:ascii="Arial" w:hAnsi="Arial" w:cs="Arial"/>
          <w:lang w:val="ro-MD"/>
        </w:rPr>
        <w:t xml:space="preserve"> acordat</w:t>
      </w:r>
      <w:r w:rsidRPr="0004576F">
        <w:rPr>
          <w:rFonts w:ascii="Arial" w:hAnsi="Arial" w:cs="Arial"/>
          <w:lang w:val="ro-MD"/>
        </w:rPr>
        <w:t xml:space="preserve">, </w:t>
      </w:r>
      <w:r w:rsidR="00583D5E" w:rsidRPr="0004576F">
        <w:rPr>
          <w:rFonts w:ascii="Arial" w:hAnsi="Arial" w:cs="Arial"/>
          <w:lang w:val="ro-MD"/>
        </w:rPr>
        <w:t xml:space="preserve">sinteza </w:t>
      </w:r>
      <w:r w:rsidRPr="0004576F">
        <w:rPr>
          <w:rFonts w:ascii="Arial" w:hAnsi="Arial" w:cs="Arial"/>
          <w:lang w:val="ro-MD"/>
        </w:rPr>
        <w:t xml:space="preserve">punctelor tari, </w:t>
      </w:r>
      <w:r w:rsidR="004C1AC0" w:rsidRPr="0004576F">
        <w:rPr>
          <w:rFonts w:ascii="Arial" w:hAnsi="Arial" w:cs="Arial"/>
          <w:lang w:val="ro-MD"/>
        </w:rPr>
        <w:t>list</w:t>
      </w:r>
      <w:r w:rsidR="00583D5E" w:rsidRPr="0004576F">
        <w:rPr>
          <w:rFonts w:ascii="Arial" w:hAnsi="Arial" w:cs="Arial"/>
          <w:lang w:val="ro-MD"/>
        </w:rPr>
        <w:t xml:space="preserve">a </w:t>
      </w:r>
      <w:r w:rsidRPr="0004576F">
        <w:rPr>
          <w:rFonts w:ascii="Arial" w:hAnsi="Arial" w:cs="Arial"/>
          <w:lang w:val="ro-MD"/>
        </w:rPr>
        <w:t xml:space="preserve">recomandărilor și ariilor de </w:t>
      </w:r>
      <w:proofErr w:type="spellStart"/>
      <w:r w:rsidRPr="0004576F">
        <w:rPr>
          <w:rFonts w:ascii="Arial" w:hAnsi="Arial" w:cs="Arial"/>
          <w:lang w:val="ro-MD"/>
        </w:rPr>
        <w:t>îmbunatățire</w:t>
      </w:r>
      <w:proofErr w:type="spellEnd"/>
      <w:r w:rsidRPr="0004576F">
        <w:rPr>
          <w:rFonts w:ascii="Arial" w:hAnsi="Arial" w:cs="Arial"/>
          <w:lang w:val="ro-MD"/>
        </w:rPr>
        <w:t xml:space="preserve"> </w:t>
      </w:r>
      <w:r w:rsidR="00EA164E" w:rsidRPr="0004576F">
        <w:rPr>
          <w:rFonts w:ascii="Arial" w:hAnsi="Arial" w:cs="Arial"/>
          <w:lang w:val="ro-MD"/>
        </w:rPr>
        <w:t>obligatorii</w:t>
      </w:r>
      <w:r w:rsidRPr="0004576F">
        <w:rPr>
          <w:rFonts w:ascii="Arial" w:hAnsi="Arial" w:cs="Arial"/>
          <w:lang w:val="ro-MD"/>
        </w:rPr>
        <w:t xml:space="preserve"> necesare a fi întreprinse pentru asigurarea</w:t>
      </w:r>
      <w:r w:rsidR="00580C06" w:rsidRPr="0004576F">
        <w:rPr>
          <w:rFonts w:ascii="Arial" w:hAnsi="Arial" w:cs="Arial"/>
          <w:lang w:val="ro-MD"/>
        </w:rPr>
        <w:t>/</w:t>
      </w:r>
      <w:r w:rsidRPr="0004576F">
        <w:rPr>
          <w:rFonts w:ascii="Arial" w:hAnsi="Arial" w:cs="Arial"/>
          <w:lang w:val="ro-MD"/>
        </w:rPr>
        <w:t>îmbunătățirea calității programului de studii</w:t>
      </w:r>
      <w:r w:rsidR="00583D5E" w:rsidRPr="0004576F">
        <w:rPr>
          <w:rFonts w:ascii="Arial" w:hAnsi="Arial" w:cs="Arial"/>
          <w:lang w:val="ro-MD"/>
        </w:rPr>
        <w:t xml:space="preserve"> evaluat</w:t>
      </w:r>
      <w:r w:rsidRPr="0004576F">
        <w:rPr>
          <w:rFonts w:ascii="Arial" w:hAnsi="Arial" w:cs="Arial"/>
          <w:lang w:val="ro-MD"/>
        </w:rPr>
        <w:t>.</w:t>
      </w:r>
    </w:p>
    <w:p w14:paraId="7903A929" w14:textId="77777777" w:rsidR="00A336BA" w:rsidRPr="0004576F" w:rsidRDefault="00966E66" w:rsidP="00D5346B">
      <w:pPr>
        <w:pStyle w:val="Heading1"/>
        <w:ind w:firstLine="0"/>
        <w:rPr>
          <w:lang w:val="ro-MD"/>
        </w:rPr>
      </w:pPr>
      <w:bookmarkStart w:id="5" w:name="_Toc117186483"/>
      <w:r w:rsidRPr="0004576F">
        <w:rPr>
          <w:lang w:val="ro-MD"/>
        </w:rPr>
        <w:lastRenderedPageBreak/>
        <w:t>DATE GENERALE PRIVIND PROCESUL DE EVALUARE EXTERNĂ A PROGRAMELOR DE STUDII SUPERIOARE DE LICENȚĂ DIN DOMENIUL FUNDAMENTAL AL ŞTIINŢEI, CULTURII ŞI TEHNICII 02 ARTE ȘI ŞTIINŢE UMANISTE</w:t>
      </w:r>
      <w:bookmarkEnd w:id="5"/>
      <w:r w:rsidRPr="0004576F">
        <w:rPr>
          <w:lang w:val="ro-MD"/>
        </w:rPr>
        <w:t xml:space="preserve"> </w:t>
      </w:r>
    </w:p>
    <w:p w14:paraId="1C7D90FE" w14:textId="30766B68" w:rsidR="004A6B4F" w:rsidRPr="0004576F" w:rsidRDefault="00126085" w:rsidP="00D5346B">
      <w:pPr>
        <w:spacing w:after="120"/>
        <w:jc w:val="both"/>
        <w:rPr>
          <w:rFonts w:ascii="Arial" w:hAnsi="Arial" w:cs="Arial"/>
          <w:lang w:val="ro-MD"/>
        </w:rPr>
      </w:pPr>
      <w:r w:rsidRPr="0004576F">
        <w:rPr>
          <w:rFonts w:ascii="Arial" w:hAnsi="Arial" w:cs="Arial"/>
          <w:lang w:val="ro-MD"/>
        </w:rPr>
        <w:t xml:space="preserve">Pe parcursul anilor </w:t>
      </w:r>
      <w:bookmarkStart w:id="6" w:name="_Hlk84598215"/>
      <w:r w:rsidRPr="0004576F">
        <w:rPr>
          <w:rFonts w:ascii="Arial" w:hAnsi="Arial" w:cs="Arial"/>
          <w:lang w:val="ro-MD"/>
        </w:rPr>
        <w:t>201</w:t>
      </w:r>
      <w:r w:rsidR="00234DC3" w:rsidRPr="0004576F">
        <w:rPr>
          <w:rFonts w:ascii="Arial" w:hAnsi="Arial" w:cs="Arial"/>
          <w:lang w:val="ro-MD"/>
        </w:rPr>
        <w:t>8</w:t>
      </w:r>
      <w:r w:rsidRPr="0004576F">
        <w:rPr>
          <w:rFonts w:ascii="Arial" w:hAnsi="Arial" w:cs="Arial"/>
          <w:lang w:val="ro-MD"/>
        </w:rPr>
        <w:t>-2020</w:t>
      </w:r>
      <w:bookmarkEnd w:id="6"/>
      <w:r w:rsidR="00186134" w:rsidRPr="0004576F">
        <w:rPr>
          <w:rFonts w:ascii="Arial" w:hAnsi="Arial" w:cs="Arial"/>
          <w:lang w:val="ro-MD"/>
        </w:rPr>
        <w:t>,</w:t>
      </w:r>
      <w:r w:rsidRPr="0004576F">
        <w:rPr>
          <w:rFonts w:ascii="Arial" w:hAnsi="Arial" w:cs="Arial"/>
          <w:lang w:val="ro-MD"/>
        </w:rPr>
        <w:t xml:space="preserve"> </w:t>
      </w:r>
      <w:r w:rsidR="00186134" w:rsidRPr="0004576F">
        <w:rPr>
          <w:rFonts w:ascii="Arial" w:hAnsi="Arial" w:cs="Arial"/>
          <w:lang w:val="ro-MD"/>
        </w:rPr>
        <w:t>Agenția</w:t>
      </w:r>
      <w:r w:rsidR="00C71EDF" w:rsidRPr="0004576F">
        <w:rPr>
          <w:rFonts w:ascii="Arial" w:hAnsi="Arial" w:cs="Arial"/>
          <w:lang w:val="ro-MD"/>
        </w:rPr>
        <w:t>,</w:t>
      </w:r>
      <w:r w:rsidRPr="0004576F">
        <w:rPr>
          <w:rFonts w:ascii="Arial" w:hAnsi="Arial" w:cs="Arial"/>
          <w:lang w:val="ro-MD"/>
        </w:rPr>
        <w:t xml:space="preserve"> </w:t>
      </w:r>
      <w:r w:rsidR="00186134" w:rsidRPr="0004576F">
        <w:rPr>
          <w:rFonts w:ascii="Arial" w:hAnsi="Arial" w:cs="Arial"/>
          <w:lang w:val="ro-MD"/>
        </w:rPr>
        <w:t xml:space="preserve">în calitatea sa de autoritate administrativă responsabilă de asigurarea calității în domeniul educației și cercetării, a evaluat </w:t>
      </w:r>
      <w:r w:rsidR="000815E8" w:rsidRPr="0004576F">
        <w:rPr>
          <w:rFonts w:ascii="Arial" w:hAnsi="Arial" w:cs="Arial"/>
          <w:lang w:val="ro-MD"/>
        </w:rPr>
        <w:t>extern</w:t>
      </w:r>
      <w:r w:rsidR="00784AD5" w:rsidRPr="0004576F">
        <w:rPr>
          <w:rFonts w:ascii="Arial" w:hAnsi="Arial" w:cs="Arial"/>
          <w:lang w:val="ro-MD"/>
        </w:rPr>
        <w:t xml:space="preserve"> </w:t>
      </w:r>
      <w:r w:rsidR="000815E8" w:rsidRPr="0004576F">
        <w:rPr>
          <w:rFonts w:ascii="Arial" w:hAnsi="Arial" w:cs="Arial"/>
          <w:lang w:val="ro-MD"/>
        </w:rPr>
        <w:t xml:space="preserve">în vederea acreditării </w:t>
      </w:r>
      <w:r w:rsidRPr="0004576F">
        <w:rPr>
          <w:rFonts w:ascii="Arial" w:hAnsi="Arial" w:cs="Arial"/>
          <w:lang w:val="ro-MD"/>
        </w:rPr>
        <w:t xml:space="preserve">programele de studii superioare de licență din domeniul </w:t>
      </w:r>
      <w:r w:rsidR="005628BE" w:rsidRPr="0004576F">
        <w:rPr>
          <w:rFonts w:ascii="Arial" w:hAnsi="Arial" w:cs="Arial"/>
          <w:lang w:val="ro-MD"/>
        </w:rPr>
        <w:t xml:space="preserve">fundamental al ştiinţei, culturii şi tehnicii </w:t>
      </w:r>
      <w:r w:rsidR="00C71EDF" w:rsidRPr="0004576F">
        <w:rPr>
          <w:rFonts w:ascii="Arial" w:eastAsia="Calibri" w:hAnsi="Arial" w:cs="Arial"/>
          <w:b/>
          <w:lang w:val="ro-MD"/>
        </w:rPr>
        <w:t>02 Arte și ştiinţe umaniste</w:t>
      </w:r>
      <w:r w:rsidRPr="0004576F">
        <w:rPr>
          <w:rFonts w:ascii="Arial" w:hAnsi="Arial" w:cs="Arial"/>
          <w:lang w:val="ro-MD"/>
        </w:rPr>
        <w:t xml:space="preserve">. </w:t>
      </w:r>
      <w:r w:rsidR="000815E8" w:rsidRPr="0004576F">
        <w:rPr>
          <w:rFonts w:ascii="Arial" w:hAnsi="Arial" w:cs="Arial"/>
          <w:lang w:val="ro-MD"/>
        </w:rPr>
        <w:t xml:space="preserve">Activitatea de evaluare externă a programelor de studii s-a realizat în conformitate cu prevederile </w:t>
      </w:r>
      <w:r w:rsidR="000815E8" w:rsidRPr="0004576F">
        <w:rPr>
          <w:rFonts w:ascii="Arial" w:hAnsi="Arial" w:cs="Arial"/>
          <w:i/>
          <w:lang w:val="ro-MD"/>
        </w:rPr>
        <w:t xml:space="preserve">Metodologiei de evaluare externă a </w:t>
      </w:r>
      <w:r w:rsidR="005C1C35" w:rsidRPr="0004576F">
        <w:rPr>
          <w:rFonts w:ascii="Arial" w:hAnsi="Arial" w:cs="Arial"/>
          <w:i/>
          <w:lang w:val="ro-MD"/>
        </w:rPr>
        <w:t xml:space="preserve">calității în vederea autorizării de funcționare provizorie și acreditării programelor de studii și a instituțiilor de </w:t>
      </w:r>
      <w:proofErr w:type="spellStart"/>
      <w:r w:rsidR="005C1C35" w:rsidRPr="0004576F">
        <w:rPr>
          <w:rFonts w:ascii="Arial" w:hAnsi="Arial" w:cs="Arial"/>
          <w:i/>
          <w:lang w:val="ro-MD"/>
        </w:rPr>
        <w:t>învățămînt</w:t>
      </w:r>
      <w:proofErr w:type="spellEnd"/>
      <w:r w:rsidR="005C1C35" w:rsidRPr="0004576F">
        <w:rPr>
          <w:rFonts w:ascii="Arial" w:hAnsi="Arial" w:cs="Arial"/>
          <w:i/>
          <w:lang w:val="ro-MD"/>
        </w:rPr>
        <w:t xml:space="preserve"> profesional-tehnic, superior și de formare </w:t>
      </w:r>
      <w:r w:rsidR="00EE7E6F" w:rsidRPr="0004576F">
        <w:rPr>
          <w:rFonts w:ascii="Arial" w:hAnsi="Arial" w:cs="Arial"/>
          <w:i/>
          <w:lang w:val="ro-MD"/>
        </w:rPr>
        <w:t>continua,</w:t>
      </w:r>
      <w:r w:rsidR="00B835F5" w:rsidRPr="0004576F">
        <w:rPr>
          <w:rFonts w:ascii="Arial" w:hAnsi="Arial" w:cs="Arial"/>
          <w:i/>
          <w:lang w:val="ro-MD"/>
        </w:rPr>
        <w:t xml:space="preserve"> aprobată prin Hotărârea Guvernului nr. 616/2016, cu următoarele modificări și completări (în continuare – Metodologie)</w:t>
      </w:r>
      <w:r w:rsidR="00EE7E6F" w:rsidRPr="0004576F">
        <w:rPr>
          <w:rFonts w:ascii="Arial" w:hAnsi="Arial" w:cs="Arial"/>
          <w:i/>
          <w:lang w:val="ro-MD"/>
        </w:rPr>
        <w:t xml:space="preserve"> </w:t>
      </w:r>
      <w:proofErr w:type="spellStart"/>
      <w:r w:rsidR="004A6B4F" w:rsidRPr="0004576F">
        <w:rPr>
          <w:rFonts w:ascii="Arial" w:hAnsi="Arial" w:cs="Arial"/>
          <w:lang w:val="ro-MD"/>
        </w:rPr>
        <w:t>şi</w:t>
      </w:r>
      <w:proofErr w:type="spellEnd"/>
      <w:r w:rsidR="004A6B4F" w:rsidRPr="0004576F">
        <w:rPr>
          <w:rFonts w:ascii="Arial" w:hAnsi="Arial" w:cs="Arial"/>
          <w:lang w:val="ro-MD"/>
        </w:rPr>
        <w:t xml:space="preserve"> a </w:t>
      </w:r>
      <w:r w:rsidR="004A6B4F" w:rsidRPr="0004576F">
        <w:rPr>
          <w:rFonts w:ascii="Arial" w:hAnsi="Arial" w:cs="Arial"/>
          <w:i/>
          <w:lang w:val="ro-MD"/>
        </w:rPr>
        <w:t xml:space="preserve">Ghidului de evaluare externă a programelor de studii superioare de </w:t>
      </w:r>
      <w:proofErr w:type="spellStart"/>
      <w:r w:rsidR="004A6B4F" w:rsidRPr="0004576F">
        <w:rPr>
          <w:rFonts w:ascii="Arial" w:hAnsi="Arial" w:cs="Arial"/>
          <w:i/>
          <w:lang w:val="ro-MD"/>
        </w:rPr>
        <w:t>licenţă</w:t>
      </w:r>
      <w:proofErr w:type="spellEnd"/>
      <w:r w:rsidR="004A6B4F" w:rsidRPr="0004576F">
        <w:rPr>
          <w:rFonts w:ascii="Arial" w:hAnsi="Arial" w:cs="Arial"/>
          <w:lang w:val="ro-MD"/>
        </w:rPr>
        <w:t>.</w:t>
      </w:r>
      <w:r w:rsidR="005628BE" w:rsidRPr="0004576F">
        <w:rPr>
          <w:rFonts w:ascii="Arial" w:hAnsi="Arial" w:cs="Arial"/>
          <w:lang w:val="ro-MD"/>
        </w:rPr>
        <w:t xml:space="preserve"> </w:t>
      </w:r>
    </w:p>
    <w:p w14:paraId="183026EF" w14:textId="0D3EF964" w:rsidR="00F85DBA" w:rsidRPr="0004576F" w:rsidRDefault="002D6605" w:rsidP="00D5346B">
      <w:pPr>
        <w:spacing w:after="120"/>
        <w:jc w:val="both"/>
        <w:rPr>
          <w:rFonts w:ascii="Arial" w:hAnsi="Arial" w:cs="Arial"/>
          <w:lang w:val="ro-MD"/>
        </w:rPr>
      </w:pPr>
      <w:r w:rsidRPr="0004576F">
        <w:rPr>
          <w:rFonts w:ascii="Arial" w:hAnsi="Arial" w:cs="Arial"/>
          <w:lang w:val="ro-MD"/>
        </w:rPr>
        <w:t xml:space="preserve">Metodologia </w:t>
      </w:r>
      <w:r w:rsidR="00B835F5" w:rsidRPr="0004576F">
        <w:rPr>
          <w:rFonts w:ascii="Arial" w:hAnsi="Arial" w:cs="Arial"/>
          <w:lang w:val="ro-MD"/>
        </w:rPr>
        <w:t xml:space="preserve">menționată </w:t>
      </w:r>
      <w:r w:rsidRPr="0004576F">
        <w:rPr>
          <w:rFonts w:ascii="Arial" w:hAnsi="Arial" w:cs="Arial"/>
          <w:lang w:val="ro-MD"/>
        </w:rPr>
        <w:t xml:space="preserve">descrie cadrul conceptual și detaliază principalele </w:t>
      </w:r>
      <w:r w:rsidR="00B835F5" w:rsidRPr="0004576F">
        <w:rPr>
          <w:rFonts w:ascii="Arial" w:hAnsi="Arial" w:cs="Arial"/>
          <w:lang w:val="ro-MD"/>
        </w:rPr>
        <w:t xml:space="preserve">etape </w:t>
      </w:r>
      <w:r w:rsidRPr="0004576F">
        <w:rPr>
          <w:rFonts w:ascii="Arial" w:hAnsi="Arial" w:cs="Arial"/>
          <w:lang w:val="ro-MD"/>
        </w:rPr>
        <w:t xml:space="preserve">prevăzute în procesele de autorizare/acreditare/reacreditare </w:t>
      </w:r>
      <w:r w:rsidR="00BE6754" w:rsidRPr="0004576F">
        <w:rPr>
          <w:rFonts w:ascii="Arial" w:hAnsi="Arial" w:cs="Arial"/>
          <w:lang w:val="ro-MD"/>
        </w:rPr>
        <w:t>a programelor de studii și ale instituțiilor de învățământ superior</w:t>
      </w:r>
      <w:r w:rsidRPr="0004576F">
        <w:rPr>
          <w:rFonts w:ascii="Arial" w:hAnsi="Arial" w:cs="Arial"/>
          <w:lang w:val="ro-MD"/>
        </w:rPr>
        <w:t>. Aspectele operaționale și instrumentale sunt detaliate în Ghidu</w:t>
      </w:r>
      <w:r w:rsidR="00BE6754" w:rsidRPr="0004576F">
        <w:rPr>
          <w:rFonts w:ascii="Arial" w:hAnsi="Arial" w:cs="Arial"/>
          <w:lang w:val="ro-MD"/>
        </w:rPr>
        <w:t>rile</w:t>
      </w:r>
      <w:r w:rsidRPr="0004576F">
        <w:rPr>
          <w:rFonts w:ascii="Arial" w:hAnsi="Arial" w:cs="Arial"/>
          <w:lang w:val="ro-MD"/>
        </w:rPr>
        <w:t xml:space="preserve"> de</w:t>
      </w:r>
      <w:r w:rsidR="00BE6754" w:rsidRPr="0004576F">
        <w:rPr>
          <w:rFonts w:ascii="Arial" w:hAnsi="Arial" w:cs="Arial"/>
          <w:lang w:val="ro-MD"/>
        </w:rPr>
        <w:t xml:space="preserve"> </w:t>
      </w:r>
      <w:r w:rsidRPr="0004576F">
        <w:rPr>
          <w:rFonts w:ascii="Arial" w:hAnsi="Arial" w:cs="Arial"/>
          <w:lang w:val="ro-MD"/>
        </w:rPr>
        <w:t xml:space="preserve">evaluare externă </w:t>
      </w:r>
      <w:r w:rsidR="00B835F5" w:rsidRPr="0004576F">
        <w:rPr>
          <w:rFonts w:ascii="Arial" w:hAnsi="Arial" w:cs="Arial"/>
          <w:lang w:val="ro-MD"/>
        </w:rPr>
        <w:t xml:space="preserve">a programelor de studii </w:t>
      </w:r>
      <w:r w:rsidRPr="0004576F">
        <w:rPr>
          <w:rFonts w:ascii="Arial" w:hAnsi="Arial" w:cs="Arial"/>
          <w:lang w:val="ro-MD"/>
        </w:rPr>
        <w:t>specific</w:t>
      </w:r>
      <w:r w:rsidR="00BE6754" w:rsidRPr="0004576F">
        <w:rPr>
          <w:rFonts w:ascii="Arial" w:hAnsi="Arial" w:cs="Arial"/>
          <w:lang w:val="ro-MD"/>
        </w:rPr>
        <w:t xml:space="preserve">e </w:t>
      </w:r>
      <w:r w:rsidR="00B835F5" w:rsidRPr="0004576F">
        <w:rPr>
          <w:rFonts w:ascii="Arial" w:hAnsi="Arial" w:cs="Arial"/>
          <w:lang w:val="ro-MD"/>
        </w:rPr>
        <w:t xml:space="preserve">pentru </w:t>
      </w:r>
      <w:r w:rsidR="00BE6754" w:rsidRPr="0004576F">
        <w:rPr>
          <w:rFonts w:ascii="Arial" w:hAnsi="Arial" w:cs="Arial"/>
          <w:lang w:val="ro-MD"/>
        </w:rPr>
        <w:t>fiecare</w:t>
      </w:r>
      <w:r w:rsidRPr="0004576F">
        <w:rPr>
          <w:rFonts w:ascii="Arial" w:hAnsi="Arial" w:cs="Arial"/>
          <w:lang w:val="ro-MD"/>
        </w:rPr>
        <w:t xml:space="preserve"> ciclu de </w:t>
      </w:r>
      <w:r w:rsidR="00B835F5" w:rsidRPr="0004576F">
        <w:rPr>
          <w:rFonts w:ascii="Arial" w:hAnsi="Arial" w:cs="Arial"/>
          <w:lang w:val="ro-MD"/>
        </w:rPr>
        <w:t>studii universitare</w:t>
      </w:r>
      <w:r w:rsidRPr="0004576F">
        <w:rPr>
          <w:rFonts w:ascii="Arial" w:hAnsi="Arial" w:cs="Arial"/>
          <w:lang w:val="ro-MD"/>
        </w:rPr>
        <w:t xml:space="preserve">. </w:t>
      </w:r>
      <w:r w:rsidR="00BE6754" w:rsidRPr="0004576F">
        <w:rPr>
          <w:rFonts w:ascii="Arial" w:hAnsi="Arial" w:cs="Arial"/>
          <w:lang w:val="ro-MD"/>
        </w:rPr>
        <w:t>Atât</w:t>
      </w:r>
      <w:r w:rsidR="00BE6754" w:rsidRPr="0004576F">
        <w:rPr>
          <w:rFonts w:ascii="Arial" w:hAnsi="Arial" w:cs="Arial"/>
          <w:color w:val="FF0000"/>
          <w:lang w:val="ro-MD"/>
        </w:rPr>
        <w:t xml:space="preserve"> </w:t>
      </w:r>
      <w:r w:rsidRPr="0004576F">
        <w:rPr>
          <w:rFonts w:ascii="Arial" w:hAnsi="Arial" w:cs="Arial"/>
          <w:lang w:val="ro-MD"/>
        </w:rPr>
        <w:t>Metodologia</w:t>
      </w:r>
      <w:r w:rsidR="00BE6754" w:rsidRPr="0004576F">
        <w:rPr>
          <w:rFonts w:ascii="Arial" w:hAnsi="Arial" w:cs="Arial"/>
          <w:lang w:val="ro-MD"/>
        </w:rPr>
        <w:t xml:space="preserve"> cât </w:t>
      </w:r>
      <w:r w:rsidRPr="0004576F">
        <w:rPr>
          <w:rFonts w:ascii="Arial" w:hAnsi="Arial" w:cs="Arial"/>
          <w:lang w:val="ro-MD"/>
        </w:rPr>
        <w:t>și Ghid</w:t>
      </w:r>
      <w:r w:rsidR="00784AD5" w:rsidRPr="0004576F">
        <w:rPr>
          <w:rFonts w:ascii="Arial" w:hAnsi="Arial" w:cs="Arial"/>
          <w:lang w:val="ro-MD"/>
        </w:rPr>
        <w:t>uri</w:t>
      </w:r>
      <w:r w:rsidR="004C7DB6" w:rsidRPr="0004576F">
        <w:rPr>
          <w:rFonts w:ascii="Arial" w:hAnsi="Arial" w:cs="Arial"/>
          <w:lang w:val="ro-MD"/>
        </w:rPr>
        <w:t>l</w:t>
      </w:r>
      <w:r w:rsidR="00784AD5" w:rsidRPr="0004576F">
        <w:rPr>
          <w:rFonts w:ascii="Arial" w:hAnsi="Arial" w:cs="Arial"/>
          <w:lang w:val="ro-MD"/>
        </w:rPr>
        <w:t>e</w:t>
      </w:r>
      <w:r w:rsidR="00BE6754" w:rsidRPr="0004576F">
        <w:rPr>
          <w:rFonts w:ascii="Arial" w:hAnsi="Arial" w:cs="Arial"/>
          <w:lang w:val="ro-MD"/>
        </w:rPr>
        <w:t xml:space="preserve"> de evaluare externă sunt în </w:t>
      </w:r>
      <w:r w:rsidRPr="0004576F">
        <w:rPr>
          <w:rFonts w:ascii="Arial" w:hAnsi="Arial" w:cs="Arial"/>
          <w:lang w:val="ro-MD"/>
        </w:rPr>
        <w:t>concordanț</w:t>
      </w:r>
      <w:r w:rsidR="00BE6754" w:rsidRPr="0004576F">
        <w:rPr>
          <w:rFonts w:ascii="Arial" w:hAnsi="Arial" w:cs="Arial"/>
          <w:lang w:val="ro-MD"/>
        </w:rPr>
        <w:t>ă</w:t>
      </w:r>
      <w:r w:rsidRPr="0004576F">
        <w:rPr>
          <w:rFonts w:ascii="Arial" w:hAnsi="Arial" w:cs="Arial"/>
          <w:lang w:val="ro-MD"/>
        </w:rPr>
        <w:t xml:space="preserve"> cu Standardele și Liniile Directoare Europene privind Asigurarea Calității în Învățământul Superior </w:t>
      </w:r>
      <w:r w:rsidR="00904A90" w:rsidRPr="0004576F">
        <w:rPr>
          <w:rFonts w:ascii="Arial" w:hAnsi="Arial" w:cs="Arial"/>
          <w:lang w:val="ro-MD"/>
        </w:rPr>
        <w:t xml:space="preserve">- </w:t>
      </w:r>
      <w:r w:rsidRPr="0004576F">
        <w:rPr>
          <w:rFonts w:ascii="Arial" w:hAnsi="Arial" w:cs="Arial"/>
          <w:lang w:val="ro-MD"/>
        </w:rPr>
        <w:t xml:space="preserve">ESG (European </w:t>
      </w:r>
      <w:proofErr w:type="spellStart"/>
      <w:r w:rsidRPr="0004576F">
        <w:rPr>
          <w:rFonts w:ascii="Arial" w:hAnsi="Arial" w:cs="Arial"/>
          <w:lang w:val="ro-MD"/>
        </w:rPr>
        <w:t>Standards</w:t>
      </w:r>
      <w:proofErr w:type="spellEnd"/>
      <w:r w:rsidRPr="0004576F">
        <w:rPr>
          <w:rFonts w:ascii="Arial" w:hAnsi="Arial" w:cs="Arial"/>
          <w:lang w:val="ro-MD"/>
        </w:rPr>
        <w:t xml:space="preserve"> </w:t>
      </w:r>
      <w:proofErr w:type="spellStart"/>
      <w:r w:rsidRPr="0004576F">
        <w:rPr>
          <w:rFonts w:ascii="Arial" w:hAnsi="Arial" w:cs="Arial"/>
          <w:lang w:val="ro-MD"/>
        </w:rPr>
        <w:t>and</w:t>
      </w:r>
      <w:proofErr w:type="spellEnd"/>
      <w:r w:rsidRPr="0004576F">
        <w:rPr>
          <w:rFonts w:ascii="Arial" w:hAnsi="Arial" w:cs="Arial"/>
          <w:lang w:val="ro-MD"/>
        </w:rPr>
        <w:t xml:space="preserve"> </w:t>
      </w:r>
      <w:proofErr w:type="spellStart"/>
      <w:r w:rsidRPr="0004576F">
        <w:rPr>
          <w:rFonts w:ascii="Arial" w:hAnsi="Arial" w:cs="Arial"/>
          <w:lang w:val="ro-MD"/>
        </w:rPr>
        <w:t>Guidelines</w:t>
      </w:r>
      <w:proofErr w:type="spellEnd"/>
      <w:r w:rsidRPr="0004576F">
        <w:rPr>
          <w:rFonts w:ascii="Arial" w:hAnsi="Arial" w:cs="Arial"/>
          <w:lang w:val="ro-MD"/>
        </w:rPr>
        <w:t xml:space="preserve"> for Quality </w:t>
      </w:r>
      <w:proofErr w:type="spellStart"/>
      <w:r w:rsidRPr="0004576F">
        <w:rPr>
          <w:rFonts w:ascii="Arial" w:hAnsi="Arial" w:cs="Arial"/>
          <w:lang w:val="ro-MD"/>
        </w:rPr>
        <w:t>Assurance</w:t>
      </w:r>
      <w:proofErr w:type="spellEnd"/>
      <w:r w:rsidRPr="0004576F">
        <w:rPr>
          <w:rFonts w:ascii="Arial" w:hAnsi="Arial" w:cs="Arial"/>
          <w:lang w:val="ro-MD"/>
        </w:rPr>
        <w:t xml:space="preserve"> in </w:t>
      </w:r>
      <w:proofErr w:type="spellStart"/>
      <w:r w:rsidRPr="0004576F">
        <w:rPr>
          <w:rFonts w:ascii="Arial" w:hAnsi="Arial" w:cs="Arial"/>
          <w:lang w:val="ro-MD"/>
        </w:rPr>
        <w:t>Higher</w:t>
      </w:r>
      <w:proofErr w:type="spellEnd"/>
      <w:r w:rsidRPr="0004576F">
        <w:rPr>
          <w:rFonts w:ascii="Arial" w:hAnsi="Arial" w:cs="Arial"/>
          <w:lang w:val="ro-MD"/>
        </w:rPr>
        <w:t xml:space="preserve"> </w:t>
      </w:r>
      <w:proofErr w:type="spellStart"/>
      <w:r w:rsidRPr="0004576F">
        <w:rPr>
          <w:rFonts w:ascii="Arial" w:hAnsi="Arial" w:cs="Arial"/>
          <w:lang w:val="ro-MD"/>
        </w:rPr>
        <w:t>Education</w:t>
      </w:r>
      <w:proofErr w:type="spellEnd"/>
      <w:r w:rsidRPr="0004576F">
        <w:rPr>
          <w:rFonts w:ascii="Arial" w:hAnsi="Arial" w:cs="Arial"/>
          <w:lang w:val="ro-MD"/>
        </w:rPr>
        <w:t>), aprobate în anul 2015 la Conferința de la Erevan</w:t>
      </w:r>
      <w:r w:rsidR="00BE6754" w:rsidRPr="0004576F">
        <w:rPr>
          <w:rFonts w:ascii="Arial" w:hAnsi="Arial" w:cs="Arial"/>
          <w:lang w:val="ro-MD"/>
        </w:rPr>
        <w:t>.</w:t>
      </w:r>
    </w:p>
    <w:p w14:paraId="0A525D51" w14:textId="77777777" w:rsidR="002D6605" w:rsidRPr="0004576F" w:rsidRDefault="002D6605" w:rsidP="00D5346B">
      <w:pPr>
        <w:spacing w:after="120"/>
        <w:jc w:val="both"/>
        <w:rPr>
          <w:rFonts w:ascii="Arial" w:hAnsi="Arial" w:cs="Arial"/>
          <w:lang w:val="ro-MD"/>
        </w:rPr>
      </w:pPr>
      <w:r w:rsidRPr="0004576F">
        <w:rPr>
          <w:rFonts w:ascii="Arial" w:hAnsi="Arial" w:cs="Arial"/>
          <w:lang w:val="ro-MD"/>
        </w:rPr>
        <w:t xml:space="preserve">Evaluarea externă </w:t>
      </w:r>
      <w:r w:rsidR="00BE6754" w:rsidRPr="0004576F">
        <w:rPr>
          <w:rFonts w:ascii="Arial" w:hAnsi="Arial" w:cs="Arial"/>
          <w:lang w:val="ro-MD"/>
        </w:rPr>
        <w:t>a programelor de studii superioare de licență</w:t>
      </w:r>
      <w:r w:rsidR="00784AD5" w:rsidRPr="0004576F">
        <w:rPr>
          <w:rFonts w:ascii="Arial" w:hAnsi="Arial" w:cs="Arial"/>
          <w:lang w:val="ro-MD"/>
        </w:rPr>
        <w:t xml:space="preserve"> </w:t>
      </w:r>
      <w:r w:rsidR="00BE6754" w:rsidRPr="0004576F">
        <w:rPr>
          <w:rFonts w:ascii="Arial" w:hAnsi="Arial" w:cs="Arial"/>
          <w:lang w:val="ro-MD"/>
        </w:rPr>
        <w:t xml:space="preserve">s-a axat </w:t>
      </w:r>
      <w:r w:rsidR="00F85DBA" w:rsidRPr="0004576F">
        <w:rPr>
          <w:rFonts w:ascii="Arial" w:hAnsi="Arial" w:cs="Arial"/>
          <w:lang w:val="ro-MD"/>
        </w:rPr>
        <w:t>pe</w:t>
      </w:r>
      <w:r w:rsidRPr="0004576F">
        <w:rPr>
          <w:rFonts w:ascii="Arial" w:hAnsi="Arial" w:cs="Arial"/>
          <w:lang w:val="ro-MD"/>
        </w:rPr>
        <w:t xml:space="preserve"> </w:t>
      </w:r>
      <w:r w:rsidR="004C7DB6" w:rsidRPr="0004576F">
        <w:rPr>
          <w:rFonts w:ascii="Arial" w:hAnsi="Arial" w:cs="Arial"/>
          <w:lang w:val="ro-MD"/>
        </w:rPr>
        <w:t>următoarele</w:t>
      </w:r>
      <w:r w:rsidRPr="0004576F">
        <w:rPr>
          <w:rFonts w:ascii="Arial" w:hAnsi="Arial" w:cs="Arial"/>
          <w:lang w:val="ro-MD"/>
        </w:rPr>
        <w:t xml:space="preserve"> activități</w:t>
      </w:r>
      <w:r w:rsidR="00B835F5" w:rsidRPr="0004576F">
        <w:rPr>
          <w:rFonts w:ascii="Arial" w:hAnsi="Arial" w:cs="Arial"/>
          <w:lang w:val="ro-MD"/>
        </w:rPr>
        <w:t>,</w:t>
      </w:r>
      <w:r w:rsidRPr="0004576F">
        <w:rPr>
          <w:rFonts w:ascii="Arial" w:hAnsi="Arial" w:cs="Arial"/>
          <w:lang w:val="ro-MD"/>
        </w:rPr>
        <w:t xml:space="preserve"> </w:t>
      </w:r>
      <w:r w:rsidR="00EA164E" w:rsidRPr="0004576F">
        <w:rPr>
          <w:rFonts w:ascii="Arial" w:hAnsi="Arial" w:cs="Arial"/>
          <w:lang w:val="ro-MD"/>
        </w:rPr>
        <w:t xml:space="preserve">realizate </w:t>
      </w:r>
      <w:r w:rsidRPr="0004576F">
        <w:rPr>
          <w:rFonts w:ascii="Arial" w:hAnsi="Arial" w:cs="Arial"/>
          <w:lang w:val="ro-MD"/>
        </w:rPr>
        <w:t>succesiv:</w:t>
      </w:r>
    </w:p>
    <w:p w14:paraId="14D2B2A3" w14:textId="77777777" w:rsidR="002D6605" w:rsidRPr="0004576F" w:rsidRDefault="002D6605" w:rsidP="00F85DBA">
      <w:pPr>
        <w:spacing w:after="120"/>
        <w:jc w:val="both"/>
        <w:rPr>
          <w:rFonts w:ascii="Arial" w:hAnsi="Arial" w:cs="Arial"/>
          <w:lang w:val="ro-MD"/>
        </w:rPr>
      </w:pPr>
      <w:r w:rsidRPr="0004576F">
        <w:rPr>
          <w:rFonts w:ascii="Arial" w:hAnsi="Arial" w:cs="Arial"/>
          <w:lang w:val="ro-MD"/>
        </w:rPr>
        <w:t>(a) analiza raportului de autoevaluare</w:t>
      </w:r>
      <w:r w:rsidR="00B93A42" w:rsidRPr="0004576F">
        <w:rPr>
          <w:rFonts w:ascii="Arial" w:hAnsi="Arial" w:cs="Arial"/>
          <w:lang w:val="ro-MD"/>
        </w:rPr>
        <w:t xml:space="preserve"> (</w:t>
      </w:r>
      <w:r w:rsidRPr="0004576F">
        <w:rPr>
          <w:rFonts w:ascii="Arial" w:hAnsi="Arial" w:cs="Arial"/>
          <w:lang w:val="ro-MD"/>
        </w:rPr>
        <w:t>prin raportare la standardele de acreditare și indicatorii de performanță menționați</w:t>
      </w:r>
      <w:r w:rsidR="00EA164E" w:rsidRPr="0004576F">
        <w:rPr>
          <w:rFonts w:ascii="Arial" w:hAnsi="Arial" w:cs="Arial"/>
          <w:lang w:val="ro-MD"/>
        </w:rPr>
        <w:t>/aprobați</w:t>
      </w:r>
      <w:r w:rsidRPr="0004576F">
        <w:rPr>
          <w:rFonts w:ascii="Arial" w:hAnsi="Arial" w:cs="Arial"/>
          <w:lang w:val="ro-MD"/>
        </w:rPr>
        <w:t xml:space="preserve"> în Metodologie și Ghidul de evaluare externă</w:t>
      </w:r>
      <w:r w:rsidR="00B93A42" w:rsidRPr="0004576F">
        <w:rPr>
          <w:rFonts w:ascii="Arial" w:hAnsi="Arial" w:cs="Arial"/>
          <w:lang w:val="ro-MD"/>
        </w:rPr>
        <w:t>)</w:t>
      </w:r>
      <w:r w:rsidRPr="0004576F">
        <w:rPr>
          <w:rFonts w:ascii="Arial" w:hAnsi="Arial" w:cs="Arial"/>
          <w:lang w:val="ro-MD"/>
        </w:rPr>
        <w:t>;</w:t>
      </w:r>
    </w:p>
    <w:p w14:paraId="721BD241" w14:textId="77777777" w:rsidR="002D6605" w:rsidRPr="0004576F" w:rsidRDefault="002D6605" w:rsidP="00F85DBA">
      <w:pPr>
        <w:spacing w:after="120"/>
        <w:jc w:val="both"/>
        <w:rPr>
          <w:rFonts w:ascii="Arial" w:hAnsi="Arial" w:cs="Arial"/>
          <w:lang w:val="ro-MD"/>
        </w:rPr>
      </w:pPr>
      <w:r w:rsidRPr="0004576F">
        <w:rPr>
          <w:rFonts w:ascii="Arial" w:hAnsi="Arial" w:cs="Arial"/>
          <w:lang w:val="ro-MD"/>
        </w:rPr>
        <w:t>(b) vizita la instituție cu durată de 3 zile</w:t>
      </w:r>
      <w:r w:rsidR="00B93A42" w:rsidRPr="0004576F">
        <w:rPr>
          <w:rFonts w:ascii="Arial" w:hAnsi="Arial" w:cs="Arial"/>
          <w:lang w:val="ro-MD"/>
        </w:rPr>
        <w:t xml:space="preserve"> (</w:t>
      </w:r>
      <w:r w:rsidRPr="0004576F">
        <w:rPr>
          <w:rFonts w:ascii="Arial" w:hAnsi="Arial" w:cs="Arial"/>
          <w:lang w:val="ro-MD"/>
        </w:rPr>
        <w:t xml:space="preserve">pentru a evalua în mod </w:t>
      </w:r>
      <w:r w:rsidR="00EA164E" w:rsidRPr="0004576F">
        <w:rPr>
          <w:rFonts w:ascii="Arial" w:hAnsi="Arial" w:cs="Arial"/>
          <w:lang w:val="ro-MD"/>
        </w:rPr>
        <w:t xml:space="preserve">obiectiv </w:t>
      </w:r>
      <w:r w:rsidRPr="0004576F">
        <w:rPr>
          <w:rFonts w:ascii="Arial" w:hAnsi="Arial" w:cs="Arial"/>
          <w:lang w:val="ro-MD"/>
        </w:rPr>
        <w:t>corespondenț</w:t>
      </w:r>
      <w:r w:rsidR="004C7DB6" w:rsidRPr="0004576F">
        <w:rPr>
          <w:rFonts w:ascii="Arial" w:hAnsi="Arial" w:cs="Arial"/>
          <w:lang w:val="ro-MD"/>
        </w:rPr>
        <w:t>a</w:t>
      </w:r>
      <w:r w:rsidRPr="0004576F">
        <w:rPr>
          <w:rFonts w:ascii="Arial" w:hAnsi="Arial" w:cs="Arial"/>
          <w:lang w:val="ro-MD"/>
        </w:rPr>
        <w:t xml:space="preserve"> dintre datele, informațiile și </w:t>
      </w:r>
      <w:r w:rsidR="004C7DB6" w:rsidRPr="0004576F">
        <w:rPr>
          <w:rFonts w:ascii="Arial" w:hAnsi="Arial" w:cs="Arial"/>
          <w:lang w:val="ro-MD"/>
        </w:rPr>
        <w:t>analizele</w:t>
      </w:r>
      <w:r w:rsidRPr="0004576F">
        <w:rPr>
          <w:rFonts w:ascii="Arial" w:hAnsi="Arial" w:cs="Arial"/>
          <w:lang w:val="ro-MD"/>
        </w:rPr>
        <w:t xml:space="preserve"> prezentate în raportul de autoevaluare pe de o parte, și realitatea instituțională efectivă, pe de alta. Rezultatele vizitei </w:t>
      </w:r>
      <w:r w:rsidR="00F85DBA" w:rsidRPr="0004576F">
        <w:rPr>
          <w:rFonts w:ascii="Arial" w:hAnsi="Arial" w:cs="Arial"/>
          <w:lang w:val="ro-MD"/>
        </w:rPr>
        <w:t>la instituție</w:t>
      </w:r>
      <w:r w:rsidR="004C7DB6" w:rsidRPr="0004576F">
        <w:rPr>
          <w:rFonts w:ascii="Arial" w:hAnsi="Arial" w:cs="Arial"/>
          <w:lang w:val="ro-MD"/>
        </w:rPr>
        <w:t xml:space="preserve">, </w:t>
      </w:r>
      <w:r w:rsidRPr="0004576F">
        <w:rPr>
          <w:rFonts w:ascii="Arial" w:hAnsi="Arial" w:cs="Arial"/>
          <w:lang w:val="ro-MD"/>
        </w:rPr>
        <w:t xml:space="preserve">consemnate în </w:t>
      </w:r>
      <w:r w:rsidR="00F85DBA" w:rsidRPr="0004576F">
        <w:rPr>
          <w:rFonts w:ascii="Arial" w:hAnsi="Arial" w:cs="Arial"/>
          <w:lang w:val="ro-MD"/>
        </w:rPr>
        <w:t>F</w:t>
      </w:r>
      <w:r w:rsidRPr="0004576F">
        <w:rPr>
          <w:rFonts w:ascii="Arial" w:hAnsi="Arial" w:cs="Arial"/>
          <w:lang w:val="ro-MD"/>
        </w:rPr>
        <w:t>ișa vizitei</w:t>
      </w:r>
      <w:r w:rsidR="0075626B" w:rsidRPr="0004576F">
        <w:rPr>
          <w:rFonts w:ascii="Arial" w:hAnsi="Arial" w:cs="Arial"/>
          <w:lang w:val="ro-MD"/>
        </w:rPr>
        <w:t xml:space="preserve">, </w:t>
      </w:r>
      <w:r w:rsidR="00F85DBA" w:rsidRPr="0004576F">
        <w:rPr>
          <w:rFonts w:ascii="Arial" w:hAnsi="Arial" w:cs="Arial"/>
          <w:lang w:val="ro-MD"/>
        </w:rPr>
        <w:t xml:space="preserve">au fost ulterior preluate </w:t>
      </w:r>
      <w:r w:rsidRPr="0004576F">
        <w:rPr>
          <w:rFonts w:ascii="Arial" w:hAnsi="Arial" w:cs="Arial"/>
          <w:lang w:val="ro-MD"/>
        </w:rPr>
        <w:t>în raportul de evaluare externă</w:t>
      </w:r>
      <w:r w:rsidR="00B93A42" w:rsidRPr="0004576F">
        <w:rPr>
          <w:rFonts w:ascii="Arial" w:hAnsi="Arial" w:cs="Arial"/>
          <w:lang w:val="ro-MD"/>
        </w:rPr>
        <w:t>)</w:t>
      </w:r>
      <w:r w:rsidRPr="0004576F">
        <w:rPr>
          <w:rFonts w:ascii="Arial" w:hAnsi="Arial" w:cs="Arial"/>
          <w:lang w:val="ro-MD"/>
        </w:rPr>
        <w:t>;</w:t>
      </w:r>
    </w:p>
    <w:p w14:paraId="305E0CE9" w14:textId="77777777" w:rsidR="002D6605" w:rsidRPr="00E57340" w:rsidRDefault="002D6605" w:rsidP="00F85DBA">
      <w:pPr>
        <w:spacing w:after="120"/>
        <w:jc w:val="both"/>
        <w:rPr>
          <w:rFonts w:ascii="Arial" w:hAnsi="Arial" w:cs="Arial"/>
          <w:lang w:val="ro-MD"/>
        </w:rPr>
      </w:pPr>
      <w:r w:rsidRPr="0004576F">
        <w:rPr>
          <w:rFonts w:ascii="Arial" w:hAnsi="Arial" w:cs="Arial"/>
          <w:lang w:val="ro-MD"/>
        </w:rPr>
        <w:t>(c) elaborarea raportului de evaluare externă</w:t>
      </w:r>
      <w:r w:rsidR="00B93A42" w:rsidRPr="0004576F">
        <w:rPr>
          <w:rFonts w:ascii="Arial" w:hAnsi="Arial" w:cs="Arial"/>
          <w:lang w:val="ro-MD"/>
        </w:rPr>
        <w:t xml:space="preserve"> (</w:t>
      </w:r>
      <w:r w:rsidRPr="0004576F">
        <w:rPr>
          <w:rFonts w:ascii="Arial" w:hAnsi="Arial" w:cs="Arial"/>
          <w:lang w:val="ro-MD"/>
        </w:rPr>
        <w:t xml:space="preserve">cu formularea constatărilor, </w:t>
      </w:r>
      <w:r w:rsidR="004C7DB6" w:rsidRPr="0004576F">
        <w:rPr>
          <w:rFonts w:ascii="Arial" w:hAnsi="Arial" w:cs="Arial"/>
          <w:lang w:val="ro-MD"/>
        </w:rPr>
        <w:t xml:space="preserve">acordarea punctajului, </w:t>
      </w:r>
      <w:r w:rsidRPr="0004576F">
        <w:rPr>
          <w:rFonts w:ascii="Arial" w:hAnsi="Arial" w:cs="Arial"/>
          <w:lang w:val="ro-MD"/>
        </w:rPr>
        <w:t>men</w:t>
      </w:r>
      <w:r w:rsidR="004C7DB6" w:rsidRPr="0004576F">
        <w:rPr>
          <w:rFonts w:ascii="Arial" w:hAnsi="Arial" w:cs="Arial"/>
          <w:lang w:val="ro-MD"/>
        </w:rPr>
        <w:t>ț</w:t>
      </w:r>
      <w:r w:rsidRPr="0004576F">
        <w:rPr>
          <w:rFonts w:ascii="Arial" w:hAnsi="Arial" w:cs="Arial"/>
          <w:lang w:val="ro-MD"/>
        </w:rPr>
        <w:t xml:space="preserve">ionarea punctelor tari, formularea recomandărilor și ariilor de </w:t>
      </w:r>
      <w:proofErr w:type="spellStart"/>
      <w:r w:rsidRPr="0004576F">
        <w:rPr>
          <w:rFonts w:ascii="Arial" w:hAnsi="Arial" w:cs="Arial"/>
          <w:lang w:val="ro-MD"/>
        </w:rPr>
        <w:t>îmbunatățire</w:t>
      </w:r>
      <w:proofErr w:type="spellEnd"/>
      <w:r w:rsidRPr="0004576F">
        <w:rPr>
          <w:rFonts w:ascii="Arial" w:hAnsi="Arial" w:cs="Arial"/>
          <w:lang w:val="ro-MD"/>
        </w:rPr>
        <w:t xml:space="preserve"> </w:t>
      </w:r>
      <w:r w:rsidR="004C7DB6" w:rsidRPr="0004576F">
        <w:rPr>
          <w:rFonts w:ascii="Arial" w:hAnsi="Arial" w:cs="Arial"/>
          <w:lang w:val="ro-MD"/>
        </w:rPr>
        <w:t>obligatorii</w:t>
      </w:r>
      <w:r w:rsidR="0075626B" w:rsidRPr="0004576F">
        <w:rPr>
          <w:rFonts w:ascii="Arial" w:hAnsi="Arial" w:cs="Arial"/>
          <w:lang w:val="ro-MD"/>
        </w:rPr>
        <w:t>, precum și a</w:t>
      </w:r>
      <w:r w:rsidR="004C7DB6" w:rsidRPr="0004576F">
        <w:rPr>
          <w:rFonts w:ascii="Arial" w:hAnsi="Arial" w:cs="Arial"/>
          <w:lang w:val="ro-MD"/>
        </w:rPr>
        <w:t xml:space="preserve"> recomandării finale cu privire la </w:t>
      </w:r>
      <w:r w:rsidR="0075626B" w:rsidRPr="0004576F">
        <w:rPr>
          <w:rFonts w:ascii="Arial" w:hAnsi="Arial" w:cs="Arial"/>
          <w:lang w:val="ro-MD"/>
        </w:rPr>
        <w:t xml:space="preserve">rezultatele </w:t>
      </w:r>
      <w:r w:rsidR="004C7DB6" w:rsidRPr="0004576F">
        <w:rPr>
          <w:rFonts w:ascii="Arial" w:hAnsi="Arial" w:cs="Arial"/>
          <w:lang w:val="ro-MD"/>
        </w:rPr>
        <w:t>evalu</w:t>
      </w:r>
      <w:r w:rsidR="0075626B" w:rsidRPr="0004576F">
        <w:rPr>
          <w:rFonts w:ascii="Arial" w:hAnsi="Arial" w:cs="Arial"/>
          <w:lang w:val="ro-MD"/>
        </w:rPr>
        <w:t>ării</w:t>
      </w:r>
      <w:r w:rsidR="004C7DB6" w:rsidRPr="0004576F">
        <w:rPr>
          <w:rFonts w:ascii="Arial" w:hAnsi="Arial" w:cs="Arial"/>
          <w:lang w:val="ro-MD"/>
        </w:rPr>
        <w:t xml:space="preserve"> programului</w:t>
      </w:r>
      <w:r w:rsidR="009A2611" w:rsidRPr="0004576F">
        <w:rPr>
          <w:rFonts w:ascii="Arial" w:hAnsi="Arial" w:cs="Arial"/>
          <w:lang w:val="ro-MD"/>
        </w:rPr>
        <w:t xml:space="preserve"> de </w:t>
      </w:r>
      <w:r w:rsidR="009A2611" w:rsidRPr="00E57340">
        <w:rPr>
          <w:rFonts w:ascii="Arial" w:hAnsi="Arial" w:cs="Arial"/>
          <w:lang w:val="ro-MD"/>
        </w:rPr>
        <w:t>studii</w:t>
      </w:r>
      <w:r w:rsidR="00B93A42" w:rsidRPr="00E57340">
        <w:rPr>
          <w:rFonts w:ascii="Arial" w:hAnsi="Arial" w:cs="Arial"/>
          <w:lang w:val="ro-MD"/>
        </w:rPr>
        <w:t>)</w:t>
      </w:r>
      <w:r w:rsidR="00DE5DCF" w:rsidRPr="00E57340">
        <w:rPr>
          <w:rFonts w:ascii="Arial" w:hAnsi="Arial" w:cs="Arial"/>
          <w:lang w:val="ro-MD"/>
        </w:rPr>
        <w:t>;</w:t>
      </w:r>
    </w:p>
    <w:p w14:paraId="232225E1" w14:textId="00FFDE61" w:rsidR="004C7DB6" w:rsidRPr="00E57340" w:rsidRDefault="004C7DB6" w:rsidP="00F85DBA">
      <w:pPr>
        <w:spacing w:after="120"/>
        <w:jc w:val="both"/>
        <w:rPr>
          <w:rFonts w:ascii="Arial" w:hAnsi="Arial" w:cs="Arial"/>
          <w:lang w:val="ro-RO"/>
        </w:rPr>
      </w:pPr>
      <w:r w:rsidRPr="00E57340">
        <w:rPr>
          <w:rFonts w:ascii="Arial" w:hAnsi="Arial" w:cs="Arial"/>
          <w:lang w:val="ro-MD"/>
        </w:rPr>
        <w:t xml:space="preserve">(d) prezentarea rezultatelor evaluării </w:t>
      </w:r>
      <w:r w:rsidR="003168A9" w:rsidRPr="00E57340">
        <w:rPr>
          <w:rFonts w:ascii="Arial" w:hAnsi="Arial" w:cs="Arial"/>
          <w:lang w:val="ro-MD"/>
        </w:rPr>
        <w:t xml:space="preserve">externe </w:t>
      </w:r>
      <w:r w:rsidRPr="00E57340">
        <w:rPr>
          <w:rFonts w:ascii="Arial" w:hAnsi="Arial" w:cs="Arial"/>
          <w:lang w:val="ro-MD"/>
        </w:rPr>
        <w:t xml:space="preserve">în </w:t>
      </w:r>
      <w:r w:rsidR="003168A9" w:rsidRPr="00E57340">
        <w:rPr>
          <w:rFonts w:ascii="Arial" w:hAnsi="Arial" w:cs="Arial"/>
          <w:lang w:val="ro-MD"/>
        </w:rPr>
        <w:t xml:space="preserve">cadrul ședinței </w:t>
      </w:r>
      <w:r w:rsidR="0075626B" w:rsidRPr="00E57340">
        <w:rPr>
          <w:rFonts w:ascii="Arial" w:hAnsi="Arial" w:cs="Arial"/>
          <w:lang w:val="ro-MD"/>
        </w:rPr>
        <w:t>C</w:t>
      </w:r>
      <w:r w:rsidRPr="00E57340">
        <w:rPr>
          <w:rFonts w:ascii="Arial" w:hAnsi="Arial" w:cs="Arial"/>
          <w:lang w:val="ro-MD"/>
        </w:rPr>
        <w:t>omisi</w:t>
      </w:r>
      <w:r w:rsidR="003168A9" w:rsidRPr="00E57340">
        <w:rPr>
          <w:rFonts w:ascii="Arial" w:hAnsi="Arial" w:cs="Arial"/>
          <w:lang w:val="ro-MD"/>
        </w:rPr>
        <w:t>ei</w:t>
      </w:r>
      <w:r w:rsidRPr="00E57340">
        <w:rPr>
          <w:rFonts w:ascii="Arial" w:hAnsi="Arial" w:cs="Arial"/>
          <w:lang w:val="ro-MD"/>
        </w:rPr>
        <w:t xml:space="preserve"> de profil</w:t>
      </w:r>
      <w:r w:rsidR="00DE5DCF" w:rsidRPr="00E57340">
        <w:rPr>
          <w:rFonts w:ascii="Arial" w:hAnsi="Arial" w:cs="Arial"/>
          <w:lang w:val="ro-MD"/>
        </w:rPr>
        <w:t xml:space="preserve"> în învățământul superior</w:t>
      </w:r>
      <w:r w:rsidR="003168A9" w:rsidRPr="00E57340">
        <w:rPr>
          <w:rFonts w:ascii="Arial" w:hAnsi="Arial" w:cs="Arial"/>
          <w:lang w:val="ro-MD"/>
        </w:rPr>
        <w:t xml:space="preserve"> și validarea acestora;</w:t>
      </w:r>
    </w:p>
    <w:p w14:paraId="7013FD68" w14:textId="6E78B0D3" w:rsidR="00DF429F" w:rsidRPr="00E57340" w:rsidRDefault="003168A9" w:rsidP="00F85DBA">
      <w:pPr>
        <w:spacing w:after="120"/>
        <w:jc w:val="both"/>
        <w:rPr>
          <w:rFonts w:ascii="Arial" w:hAnsi="Arial" w:cs="Arial"/>
          <w:lang w:val="ro-MD"/>
        </w:rPr>
      </w:pPr>
      <w:r w:rsidRPr="00E57340">
        <w:rPr>
          <w:rFonts w:ascii="Arial" w:hAnsi="Arial" w:cs="Arial"/>
          <w:lang w:val="ro-MD"/>
        </w:rPr>
        <w:t>(e)</w:t>
      </w:r>
      <w:r w:rsidR="00DF429F" w:rsidRPr="00E57340">
        <w:rPr>
          <w:rFonts w:ascii="Arial" w:hAnsi="Arial" w:cs="Arial"/>
          <w:lang w:val="ro-MD"/>
        </w:rPr>
        <w:t xml:space="preserve"> examinarea și aprobarea </w:t>
      </w:r>
      <w:r w:rsidRPr="00E57340">
        <w:rPr>
          <w:rFonts w:ascii="Arial" w:hAnsi="Arial" w:cs="Arial"/>
          <w:lang w:val="ro-MD"/>
        </w:rPr>
        <w:t xml:space="preserve">rezultatelor evaluării externe </w:t>
      </w:r>
      <w:r w:rsidR="00DF429F" w:rsidRPr="00E57340">
        <w:rPr>
          <w:rFonts w:ascii="Arial" w:hAnsi="Arial" w:cs="Arial"/>
          <w:lang w:val="ro-MD"/>
        </w:rPr>
        <w:t>de C</w:t>
      </w:r>
      <w:r w:rsidRPr="00E57340">
        <w:rPr>
          <w:rFonts w:ascii="Arial" w:hAnsi="Arial" w:cs="Arial"/>
          <w:lang w:val="ro-MD"/>
        </w:rPr>
        <w:t>onsiliul de conducere</w:t>
      </w:r>
      <w:r w:rsidR="00E57340" w:rsidRPr="00E57340">
        <w:rPr>
          <w:rFonts w:ascii="Arial" w:hAnsi="Arial" w:cs="Arial"/>
          <w:lang w:val="ro-MD"/>
        </w:rPr>
        <w:t>.</w:t>
      </w:r>
    </w:p>
    <w:p w14:paraId="49ED625C" w14:textId="4F15D57A" w:rsidR="00455D78" w:rsidRPr="0004576F" w:rsidRDefault="004411A1" w:rsidP="00D5346B">
      <w:pPr>
        <w:spacing w:after="120"/>
        <w:jc w:val="both"/>
        <w:rPr>
          <w:rFonts w:ascii="Arial" w:hAnsi="Arial" w:cs="Arial"/>
          <w:lang w:val="ro-MD"/>
        </w:rPr>
      </w:pPr>
      <w:r w:rsidRPr="0004576F">
        <w:rPr>
          <w:rFonts w:ascii="Arial" w:hAnsi="Arial" w:cs="Arial"/>
          <w:lang w:val="ro-MD"/>
        </w:rPr>
        <w:t xml:space="preserve">Programele de studii </w:t>
      </w:r>
      <w:r w:rsidR="005628BE" w:rsidRPr="0004576F">
        <w:rPr>
          <w:rFonts w:ascii="Arial" w:hAnsi="Arial" w:cs="Arial"/>
          <w:lang w:val="ro-MD"/>
        </w:rPr>
        <w:t>evaluate</w:t>
      </w:r>
      <w:r w:rsidR="00C71EDF" w:rsidRPr="0004576F">
        <w:rPr>
          <w:rFonts w:ascii="Arial" w:hAnsi="Arial" w:cs="Arial"/>
          <w:lang w:val="ro-MD"/>
        </w:rPr>
        <w:t xml:space="preserve"> </w:t>
      </w:r>
      <w:r w:rsidR="00186134" w:rsidRPr="0004576F">
        <w:rPr>
          <w:rFonts w:ascii="Arial" w:hAnsi="Arial" w:cs="Arial"/>
          <w:lang w:val="ro-MD"/>
        </w:rPr>
        <w:t>sunt parte a</w:t>
      </w:r>
      <w:r w:rsidRPr="0004576F">
        <w:rPr>
          <w:rFonts w:ascii="Arial" w:hAnsi="Arial" w:cs="Arial"/>
          <w:lang w:val="ro-MD"/>
        </w:rPr>
        <w:t xml:space="preserve"> ofert</w:t>
      </w:r>
      <w:r w:rsidR="00186134" w:rsidRPr="0004576F">
        <w:rPr>
          <w:rFonts w:ascii="Arial" w:hAnsi="Arial" w:cs="Arial"/>
          <w:lang w:val="ro-MD"/>
        </w:rPr>
        <w:t>ei</w:t>
      </w:r>
      <w:r w:rsidRPr="0004576F">
        <w:rPr>
          <w:rFonts w:ascii="Arial" w:hAnsi="Arial" w:cs="Arial"/>
          <w:lang w:val="ro-MD"/>
        </w:rPr>
        <w:t xml:space="preserve"> educațional</w:t>
      </w:r>
      <w:r w:rsidR="00186134" w:rsidRPr="0004576F">
        <w:rPr>
          <w:rFonts w:ascii="Arial" w:hAnsi="Arial" w:cs="Arial"/>
          <w:lang w:val="ro-MD"/>
        </w:rPr>
        <w:t>e</w:t>
      </w:r>
      <w:r w:rsidRPr="0004576F">
        <w:rPr>
          <w:rFonts w:ascii="Arial" w:hAnsi="Arial" w:cs="Arial"/>
          <w:lang w:val="ro-MD"/>
        </w:rPr>
        <w:t xml:space="preserve"> </w:t>
      </w:r>
      <w:r w:rsidR="00186134" w:rsidRPr="0004576F">
        <w:rPr>
          <w:rFonts w:ascii="Arial" w:hAnsi="Arial" w:cs="Arial"/>
          <w:lang w:val="ro-MD"/>
        </w:rPr>
        <w:t>a</w:t>
      </w:r>
      <w:r w:rsidRPr="0004576F">
        <w:rPr>
          <w:rFonts w:ascii="Arial" w:hAnsi="Arial" w:cs="Arial"/>
          <w:lang w:val="ro-MD"/>
        </w:rPr>
        <w:t xml:space="preserve"> 3 instituții de învățământ superior: Academia de Muzică, Teatru și Arte Plastice, Universitatea Pedagogică de Stat „Ion Creangă” din Chișinău și Universitatea Tehnică a Moldovei. </w:t>
      </w:r>
      <w:r w:rsidR="00E5453D" w:rsidRPr="0004576F">
        <w:rPr>
          <w:rFonts w:ascii="Arial" w:hAnsi="Arial" w:cs="Arial"/>
          <w:lang w:val="ro-MD"/>
        </w:rPr>
        <w:t>C</w:t>
      </w:r>
      <w:r w:rsidR="00234DC3" w:rsidRPr="0004576F">
        <w:rPr>
          <w:rFonts w:ascii="Arial" w:hAnsi="Arial" w:cs="Arial"/>
          <w:lang w:val="ro-MD"/>
        </w:rPr>
        <w:t>ele trei i</w:t>
      </w:r>
      <w:r w:rsidR="00455D78" w:rsidRPr="0004576F">
        <w:rPr>
          <w:rFonts w:ascii="Arial" w:hAnsi="Arial" w:cs="Arial"/>
          <w:lang w:val="ro-MD"/>
        </w:rPr>
        <w:t>nstituții de învățământ superior</w:t>
      </w:r>
      <w:r w:rsidR="00234DC3" w:rsidRPr="0004576F">
        <w:rPr>
          <w:rFonts w:ascii="Arial" w:hAnsi="Arial" w:cs="Arial"/>
          <w:lang w:val="ro-MD"/>
        </w:rPr>
        <w:t xml:space="preserve"> </w:t>
      </w:r>
      <w:r w:rsidR="00455D78" w:rsidRPr="0004576F">
        <w:rPr>
          <w:rFonts w:ascii="Arial" w:hAnsi="Arial" w:cs="Arial"/>
          <w:lang w:val="ro-MD"/>
        </w:rPr>
        <w:t>sunt instituții publice, cu autonomie universitară, care activează în conformitate cu prevederile cadrului normativ în vigoare.</w:t>
      </w:r>
    </w:p>
    <w:p w14:paraId="32E34CB2" w14:textId="13AB9B24" w:rsidR="00D25073" w:rsidRPr="0004576F" w:rsidRDefault="00D25073" w:rsidP="00D5346B">
      <w:pPr>
        <w:spacing w:after="120"/>
        <w:jc w:val="both"/>
        <w:rPr>
          <w:rFonts w:ascii="Arial" w:hAnsi="Arial" w:cs="Arial"/>
          <w:lang w:val="ro-MD"/>
        </w:rPr>
      </w:pPr>
      <w:r w:rsidRPr="0004576F">
        <w:rPr>
          <w:rFonts w:ascii="Arial" w:hAnsi="Arial" w:cs="Arial"/>
          <w:b/>
          <w:lang w:val="ro-MD"/>
        </w:rPr>
        <w:t>Academia de Muzică, Teatru şi Arte Plastice (AMTAP)</w:t>
      </w:r>
      <w:r w:rsidRPr="0004576F">
        <w:rPr>
          <w:rFonts w:ascii="Arial" w:hAnsi="Arial" w:cs="Arial"/>
          <w:lang w:val="ro-MD"/>
        </w:rPr>
        <w:t xml:space="preserve"> este una din cele mai vechi instituţii de învăţământ superior din </w:t>
      </w:r>
      <w:r w:rsidR="005628BE" w:rsidRPr="0004576F">
        <w:rPr>
          <w:rFonts w:ascii="Arial" w:hAnsi="Arial" w:cs="Arial"/>
          <w:lang w:val="ro-MD"/>
        </w:rPr>
        <w:t>Republica Moldova</w:t>
      </w:r>
      <w:r w:rsidRPr="0004576F">
        <w:rPr>
          <w:rFonts w:ascii="Arial" w:hAnsi="Arial" w:cs="Arial"/>
          <w:lang w:val="ro-MD"/>
        </w:rPr>
        <w:t xml:space="preserve">, unica instituţie de stat în domeniul învăţământului artistic superior din </w:t>
      </w:r>
      <w:r w:rsidR="00F85DBA" w:rsidRPr="0004576F">
        <w:rPr>
          <w:rFonts w:ascii="Arial" w:hAnsi="Arial" w:cs="Arial"/>
          <w:lang w:val="ro-MD"/>
        </w:rPr>
        <w:t>țară</w:t>
      </w:r>
      <w:r w:rsidRPr="0004576F">
        <w:rPr>
          <w:rFonts w:ascii="Arial" w:hAnsi="Arial" w:cs="Arial"/>
          <w:lang w:val="ro-MD"/>
        </w:rPr>
        <w:t>.</w:t>
      </w:r>
      <w:r w:rsidR="001136FE" w:rsidRPr="0004576F">
        <w:rPr>
          <w:rFonts w:ascii="Arial" w:hAnsi="Arial" w:cs="Arial"/>
          <w:lang w:val="ro-MD"/>
        </w:rPr>
        <w:t xml:space="preserve"> </w:t>
      </w:r>
      <w:r w:rsidRPr="0004576F">
        <w:rPr>
          <w:rFonts w:ascii="Arial" w:hAnsi="Arial" w:cs="Arial"/>
          <w:lang w:val="ro-MD"/>
        </w:rPr>
        <w:t xml:space="preserve">Misiunea AMTAP constă în formarea profesională avansată a </w:t>
      </w:r>
      <w:r w:rsidRPr="0004576F">
        <w:rPr>
          <w:rFonts w:ascii="Arial" w:hAnsi="Arial" w:cs="Arial"/>
          <w:lang w:val="ro-MD"/>
        </w:rPr>
        <w:lastRenderedPageBreak/>
        <w:t>specialiştilor calificaţi cu studii superioare pentru domeniile muzic</w:t>
      </w:r>
      <w:r w:rsidR="00FC0B75" w:rsidRPr="0004576F">
        <w:rPr>
          <w:rFonts w:ascii="Arial" w:hAnsi="Arial" w:cs="Arial"/>
          <w:lang w:val="ro-MD"/>
        </w:rPr>
        <w:t>ă</w:t>
      </w:r>
      <w:r w:rsidRPr="0004576F">
        <w:rPr>
          <w:rFonts w:ascii="Arial" w:hAnsi="Arial" w:cs="Arial"/>
          <w:lang w:val="ro-MD"/>
        </w:rPr>
        <w:t>, art</w:t>
      </w:r>
      <w:r w:rsidR="00FC0B75" w:rsidRPr="0004576F">
        <w:rPr>
          <w:rFonts w:ascii="Arial" w:hAnsi="Arial" w:cs="Arial"/>
          <w:lang w:val="ro-MD"/>
        </w:rPr>
        <w:t>ă</w:t>
      </w:r>
      <w:r w:rsidRPr="0004576F">
        <w:rPr>
          <w:rFonts w:ascii="Arial" w:hAnsi="Arial" w:cs="Arial"/>
          <w:lang w:val="ro-MD"/>
        </w:rPr>
        <w:t xml:space="preserve"> teatral</w:t>
      </w:r>
      <w:r w:rsidR="00FC0B75" w:rsidRPr="0004576F">
        <w:rPr>
          <w:rFonts w:ascii="Arial" w:hAnsi="Arial" w:cs="Arial"/>
          <w:lang w:val="ro-MD"/>
        </w:rPr>
        <w:t>ă</w:t>
      </w:r>
      <w:r w:rsidRPr="0004576F">
        <w:rPr>
          <w:rFonts w:ascii="Arial" w:hAnsi="Arial" w:cs="Arial"/>
          <w:lang w:val="ro-MD"/>
        </w:rPr>
        <w:t>, core</w:t>
      </w:r>
      <w:r w:rsidR="00FC0B75" w:rsidRPr="0004576F">
        <w:rPr>
          <w:rFonts w:ascii="Arial" w:hAnsi="Arial" w:cs="Arial"/>
          <w:lang w:val="ro-MD"/>
        </w:rPr>
        <w:t>o</w:t>
      </w:r>
      <w:r w:rsidRPr="0004576F">
        <w:rPr>
          <w:rFonts w:ascii="Arial" w:hAnsi="Arial" w:cs="Arial"/>
          <w:lang w:val="ro-MD"/>
        </w:rPr>
        <w:t>grafie, multimedia, arte plastice şi decorative, design şi culturologie, dar şi în pregătirea viitoarelor cadre didactice pentru sfera culturii şi artelor.</w:t>
      </w:r>
      <w:r w:rsidR="001136FE" w:rsidRPr="0004576F">
        <w:rPr>
          <w:rFonts w:ascii="Arial" w:hAnsi="Arial" w:cs="Arial"/>
          <w:lang w:val="ro-MD"/>
        </w:rPr>
        <w:t xml:space="preserve"> Instituţia</w:t>
      </w:r>
      <w:r w:rsidRPr="0004576F">
        <w:rPr>
          <w:rFonts w:ascii="Arial" w:hAnsi="Arial" w:cs="Arial"/>
          <w:lang w:val="ro-MD"/>
        </w:rPr>
        <w:t xml:space="preserve"> pregăt</w:t>
      </w:r>
      <w:r w:rsidR="001136FE" w:rsidRPr="0004576F">
        <w:rPr>
          <w:rFonts w:ascii="Arial" w:hAnsi="Arial" w:cs="Arial"/>
          <w:lang w:val="ro-MD"/>
        </w:rPr>
        <w:t xml:space="preserve">eşte </w:t>
      </w:r>
      <w:r w:rsidRPr="0004576F">
        <w:rPr>
          <w:rFonts w:ascii="Arial" w:hAnsi="Arial" w:cs="Arial"/>
          <w:lang w:val="ro-MD"/>
        </w:rPr>
        <w:t>specialişti cu valoare de unicat</w:t>
      </w:r>
      <w:r w:rsidR="00B93A42" w:rsidRPr="0004576F">
        <w:rPr>
          <w:rFonts w:ascii="Arial" w:hAnsi="Arial" w:cs="Arial"/>
          <w:lang w:val="ro-MD"/>
        </w:rPr>
        <w:t xml:space="preserve"> la </w:t>
      </w:r>
      <w:r w:rsidR="00CE1A40" w:rsidRPr="0004576F">
        <w:rPr>
          <w:rFonts w:ascii="Arial" w:hAnsi="Arial" w:cs="Arial"/>
          <w:lang w:val="ro-MD"/>
        </w:rPr>
        <w:t>toate cele 3</w:t>
      </w:r>
      <w:r w:rsidR="00E57340">
        <w:rPr>
          <w:rFonts w:ascii="Arial" w:hAnsi="Arial" w:cs="Arial"/>
          <w:lang w:val="ro-MD"/>
        </w:rPr>
        <w:t xml:space="preserve"> </w:t>
      </w:r>
      <w:r w:rsidR="00FC0B75" w:rsidRPr="0004576F">
        <w:rPr>
          <w:rFonts w:ascii="Arial" w:hAnsi="Arial" w:cs="Arial"/>
          <w:lang w:val="ro-MD"/>
        </w:rPr>
        <w:t>cicluri</w:t>
      </w:r>
      <w:r w:rsidR="00CE1A40" w:rsidRPr="0004576F">
        <w:rPr>
          <w:rFonts w:ascii="Arial" w:hAnsi="Arial" w:cs="Arial"/>
          <w:lang w:val="ro-MD"/>
        </w:rPr>
        <w:t>: Licență, Master, Doctorat.</w:t>
      </w:r>
    </w:p>
    <w:p w14:paraId="55022A5F" w14:textId="197C4741" w:rsidR="00E63AAE" w:rsidRPr="0004576F" w:rsidRDefault="00710EAE" w:rsidP="00D5346B">
      <w:pPr>
        <w:spacing w:after="120"/>
        <w:jc w:val="both"/>
        <w:rPr>
          <w:rFonts w:ascii="Arial" w:hAnsi="Arial" w:cs="Arial"/>
          <w:lang w:val="ro-MD"/>
        </w:rPr>
      </w:pPr>
      <w:r w:rsidRPr="0004576F">
        <w:rPr>
          <w:rFonts w:ascii="Arial" w:hAnsi="Arial" w:cs="Arial"/>
          <w:b/>
          <w:lang w:val="ro-MD"/>
        </w:rPr>
        <w:t>Universitatea Pedagogică de Stat „Ion Creangă”</w:t>
      </w:r>
      <w:r w:rsidR="001864D3" w:rsidRPr="0004576F">
        <w:rPr>
          <w:rFonts w:ascii="Arial" w:hAnsi="Arial" w:cs="Arial"/>
          <w:b/>
          <w:lang w:val="ro-MD"/>
        </w:rPr>
        <w:t xml:space="preserve"> din Chișinău (UPSC) </w:t>
      </w:r>
      <w:r w:rsidR="00F85DBA" w:rsidRPr="0004576F">
        <w:rPr>
          <w:rFonts w:ascii="Arial" w:hAnsi="Arial" w:cs="Arial"/>
          <w:bCs/>
          <w:lang w:val="ro-MD"/>
        </w:rPr>
        <w:t xml:space="preserve">este o instituție de învățământ superior cu profil pedagogic, </w:t>
      </w:r>
      <w:r w:rsidR="00B93A42" w:rsidRPr="0004576F">
        <w:rPr>
          <w:rFonts w:ascii="Arial" w:hAnsi="Arial" w:cs="Arial"/>
          <w:lang w:val="ro-MD"/>
        </w:rPr>
        <w:t>care</w:t>
      </w:r>
      <w:r w:rsidR="0035609C" w:rsidRPr="0004576F">
        <w:rPr>
          <w:rFonts w:ascii="Arial" w:hAnsi="Arial" w:cs="Arial"/>
          <w:lang w:val="ro-MD"/>
        </w:rPr>
        <w:t>,</w:t>
      </w:r>
      <w:r w:rsidR="00B93A42" w:rsidRPr="0004576F">
        <w:rPr>
          <w:rFonts w:ascii="Arial" w:hAnsi="Arial" w:cs="Arial"/>
          <w:lang w:val="ro-MD"/>
        </w:rPr>
        <w:t xml:space="preserve"> </w:t>
      </w:r>
      <w:r w:rsidR="0035609C" w:rsidRPr="0004576F">
        <w:rPr>
          <w:rFonts w:ascii="Arial" w:hAnsi="Arial" w:cs="Arial"/>
          <w:lang w:val="ro-MD"/>
        </w:rPr>
        <w:t xml:space="preserve">începând cu anul 1985, </w:t>
      </w:r>
      <w:r w:rsidR="00B93A42" w:rsidRPr="0004576F">
        <w:rPr>
          <w:rFonts w:ascii="Arial" w:hAnsi="Arial" w:cs="Arial"/>
          <w:lang w:val="ro-MD"/>
        </w:rPr>
        <w:t xml:space="preserve">pregătește </w:t>
      </w:r>
      <w:r w:rsidR="00B93A42" w:rsidRPr="0004576F">
        <w:rPr>
          <w:rFonts w:ascii="Arial" w:hAnsi="Arial" w:cs="Arial"/>
          <w:bCs/>
          <w:lang w:val="ro-MD"/>
        </w:rPr>
        <w:t>în cadrul</w:t>
      </w:r>
      <w:r w:rsidR="00B93A42" w:rsidRPr="0004576F">
        <w:rPr>
          <w:rFonts w:ascii="Arial" w:hAnsi="Arial" w:cs="Arial"/>
          <w:lang w:val="ro-MD"/>
        </w:rPr>
        <w:t xml:space="preserve"> Facultății de Arte Plastice și Design cadre didactice pentru învățământul artistic din Republica Moldova</w:t>
      </w:r>
      <w:r w:rsidR="001864D3" w:rsidRPr="0004576F">
        <w:rPr>
          <w:rFonts w:ascii="Arial" w:hAnsi="Arial" w:cs="Arial"/>
          <w:lang w:val="ro-MD"/>
        </w:rPr>
        <w:t>.</w:t>
      </w:r>
      <w:r w:rsidR="003C302F" w:rsidRPr="0004576F">
        <w:rPr>
          <w:rFonts w:ascii="Arial" w:hAnsi="Arial" w:cs="Arial"/>
          <w:lang w:val="ro-MD"/>
        </w:rPr>
        <w:t xml:space="preserve"> </w:t>
      </w:r>
      <w:r w:rsidR="00E63AAE" w:rsidRPr="0004576F">
        <w:rPr>
          <w:rFonts w:ascii="Arial" w:hAnsi="Arial" w:cs="Arial"/>
          <w:lang w:val="ro-MD"/>
        </w:rPr>
        <w:t xml:space="preserve">Facultatea Arte Plastice și Design </w:t>
      </w:r>
      <w:r w:rsidR="001136FE" w:rsidRPr="0004576F">
        <w:rPr>
          <w:rFonts w:ascii="Arial" w:hAnsi="Arial" w:cs="Arial"/>
          <w:lang w:val="ro-MD"/>
        </w:rPr>
        <w:t>are</w:t>
      </w:r>
      <w:r w:rsidR="00E63AAE" w:rsidRPr="0004576F">
        <w:rPr>
          <w:rFonts w:ascii="Arial" w:hAnsi="Arial" w:cs="Arial"/>
          <w:lang w:val="ro-MD"/>
        </w:rPr>
        <w:t xml:space="preserve"> misiunea de a pregăti specialiști de înaltă calificare într-un spectru larg de specialități în domeniile </w:t>
      </w:r>
      <w:r w:rsidR="00E57340" w:rsidRPr="00E57340">
        <w:rPr>
          <w:rFonts w:ascii="Arial" w:hAnsi="Arial" w:cs="Arial"/>
          <w:lang w:val="ro-MD"/>
        </w:rPr>
        <w:t xml:space="preserve">fundamentale ale </w:t>
      </w:r>
      <w:proofErr w:type="spellStart"/>
      <w:r w:rsidR="00E57340" w:rsidRPr="00E57340">
        <w:rPr>
          <w:rFonts w:ascii="Arial" w:hAnsi="Arial" w:cs="Arial"/>
          <w:lang w:val="ro-MD"/>
        </w:rPr>
        <w:t>ştiinţei</w:t>
      </w:r>
      <w:proofErr w:type="spellEnd"/>
      <w:r w:rsidR="00E57340" w:rsidRPr="00E57340">
        <w:rPr>
          <w:rFonts w:ascii="Arial" w:hAnsi="Arial" w:cs="Arial"/>
          <w:lang w:val="ro-MD"/>
        </w:rPr>
        <w:t xml:space="preserve">, culturii </w:t>
      </w:r>
      <w:proofErr w:type="spellStart"/>
      <w:r w:rsidR="00E57340" w:rsidRPr="00E57340">
        <w:rPr>
          <w:rFonts w:ascii="Arial" w:hAnsi="Arial" w:cs="Arial"/>
          <w:lang w:val="ro-MD"/>
        </w:rPr>
        <w:t>şi</w:t>
      </w:r>
      <w:proofErr w:type="spellEnd"/>
      <w:r w:rsidR="00E57340" w:rsidRPr="00E57340">
        <w:rPr>
          <w:rFonts w:ascii="Arial" w:hAnsi="Arial" w:cs="Arial"/>
          <w:lang w:val="ro-MD"/>
        </w:rPr>
        <w:t xml:space="preserve"> tehnicii 02 Arte și științe umanistice și 01 Educație</w:t>
      </w:r>
      <w:r w:rsidR="001864D3" w:rsidRPr="0004576F">
        <w:rPr>
          <w:rFonts w:ascii="Arial" w:hAnsi="Arial" w:cs="Arial"/>
          <w:lang w:val="ro-MD"/>
        </w:rPr>
        <w:t>.</w:t>
      </w:r>
      <w:r w:rsidR="001136FE" w:rsidRPr="0004576F">
        <w:rPr>
          <w:rFonts w:ascii="Arial" w:hAnsi="Arial" w:cs="Arial"/>
          <w:lang w:val="ro-MD"/>
        </w:rPr>
        <w:t xml:space="preserve"> </w:t>
      </w:r>
      <w:r w:rsidR="00E63AAE" w:rsidRPr="0004576F">
        <w:rPr>
          <w:rFonts w:ascii="Arial" w:hAnsi="Arial" w:cs="Arial"/>
          <w:lang w:val="ro-MD"/>
        </w:rPr>
        <w:t xml:space="preserve">Oferta educațională a Facultății de Arte Plastice și Design cuprinde </w:t>
      </w:r>
      <w:r w:rsidR="00F85DBA" w:rsidRPr="0004576F">
        <w:rPr>
          <w:rFonts w:ascii="Arial" w:hAnsi="Arial" w:cs="Arial"/>
          <w:lang w:val="ro-MD"/>
        </w:rPr>
        <w:t xml:space="preserve">toate </w:t>
      </w:r>
      <w:r w:rsidR="00E63AAE" w:rsidRPr="0004576F">
        <w:rPr>
          <w:rFonts w:ascii="Arial" w:hAnsi="Arial" w:cs="Arial"/>
          <w:lang w:val="ro-MD"/>
        </w:rPr>
        <w:t xml:space="preserve">cele trei </w:t>
      </w:r>
      <w:r w:rsidR="005E76FE" w:rsidRPr="0004576F">
        <w:rPr>
          <w:rFonts w:ascii="Arial" w:hAnsi="Arial" w:cs="Arial"/>
          <w:lang w:val="ro-MD"/>
        </w:rPr>
        <w:t xml:space="preserve">cicluri </w:t>
      </w:r>
      <w:r w:rsidR="00E63AAE" w:rsidRPr="0004576F">
        <w:rPr>
          <w:rFonts w:ascii="Arial" w:hAnsi="Arial" w:cs="Arial"/>
          <w:lang w:val="ro-MD"/>
        </w:rPr>
        <w:t xml:space="preserve">ale studiilor superioare: </w:t>
      </w:r>
      <w:r w:rsidR="00DE5DCF" w:rsidRPr="0004576F">
        <w:rPr>
          <w:rFonts w:ascii="Arial" w:hAnsi="Arial" w:cs="Arial"/>
          <w:lang w:val="ro-MD"/>
        </w:rPr>
        <w:t>Li</w:t>
      </w:r>
      <w:r w:rsidR="00E63AAE" w:rsidRPr="0004576F">
        <w:rPr>
          <w:rFonts w:ascii="Arial" w:hAnsi="Arial" w:cs="Arial"/>
          <w:lang w:val="ro-MD"/>
        </w:rPr>
        <w:t xml:space="preserve">cență, </w:t>
      </w:r>
      <w:r w:rsidR="00DE5DCF" w:rsidRPr="0004576F">
        <w:rPr>
          <w:rFonts w:ascii="Arial" w:hAnsi="Arial" w:cs="Arial"/>
          <w:lang w:val="ro-MD"/>
        </w:rPr>
        <w:t>M</w:t>
      </w:r>
      <w:r w:rsidR="00E63AAE" w:rsidRPr="0004576F">
        <w:rPr>
          <w:rFonts w:ascii="Arial" w:hAnsi="Arial" w:cs="Arial"/>
          <w:lang w:val="ro-MD"/>
        </w:rPr>
        <w:t xml:space="preserve">aster, </w:t>
      </w:r>
      <w:r w:rsidR="00DE5DCF" w:rsidRPr="0004576F">
        <w:rPr>
          <w:rFonts w:ascii="Arial" w:hAnsi="Arial" w:cs="Arial"/>
          <w:lang w:val="ro-MD"/>
        </w:rPr>
        <w:t>D</w:t>
      </w:r>
      <w:r w:rsidR="00E63AAE" w:rsidRPr="0004576F">
        <w:rPr>
          <w:rFonts w:ascii="Arial" w:hAnsi="Arial" w:cs="Arial"/>
          <w:lang w:val="ro-MD"/>
        </w:rPr>
        <w:t>octorat.</w:t>
      </w:r>
    </w:p>
    <w:p w14:paraId="331BDF86" w14:textId="73141F7E" w:rsidR="00E57340" w:rsidRPr="0004576F" w:rsidRDefault="001864D3" w:rsidP="00E57340">
      <w:pPr>
        <w:spacing w:after="120"/>
        <w:jc w:val="both"/>
        <w:rPr>
          <w:rFonts w:ascii="Arial" w:eastAsia="Times New Roman" w:hAnsi="Arial" w:cs="Arial"/>
          <w:lang w:val="ro-MD"/>
        </w:rPr>
      </w:pPr>
      <w:r w:rsidRPr="0004576F">
        <w:rPr>
          <w:rFonts w:ascii="Arial" w:hAnsi="Arial" w:cs="Arial"/>
          <w:b/>
          <w:lang w:val="ro-MD"/>
        </w:rPr>
        <w:t xml:space="preserve">Universitatea Tehnică a Moldovei (UTM) </w:t>
      </w:r>
      <w:r w:rsidR="001136FE" w:rsidRPr="0004576F">
        <w:rPr>
          <w:rFonts w:ascii="Arial" w:hAnsi="Arial" w:cs="Arial"/>
          <w:lang w:val="ro-MD"/>
        </w:rPr>
        <w:t>este</w:t>
      </w:r>
      <w:r w:rsidR="001136FE" w:rsidRPr="0004576F">
        <w:rPr>
          <w:rFonts w:ascii="Arial" w:hAnsi="Arial" w:cs="Arial"/>
          <w:b/>
          <w:lang w:val="ro-MD"/>
        </w:rPr>
        <w:t xml:space="preserve"> </w:t>
      </w:r>
      <w:r w:rsidR="001136FE" w:rsidRPr="0004576F">
        <w:rPr>
          <w:rFonts w:ascii="Arial" w:hAnsi="Arial" w:cs="Arial"/>
          <w:lang w:val="ro-MD"/>
        </w:rPr>
        <w:t>o</w:t>
      </w:r>
      <w:r w:rsidR="001136FE" w:rsidRPr="0004576F">
        <w:rPr>
          <w:rFonts w:ascii="Arial" w:hAnsi="Arial" w:cs="Arial"/>
          <w:b/>
          <w:lang w:val="ro-MD"/>
        </w:rPr>
        <w:t xml:space="preserve"> </w:t>
      </w:r>
      <w:r w:rsidR="001136FE" w:rsidRPr="0004576F">
        <w:rPr>
          <w:rFonts w:ascii="Arial" w:hAnsi="Arial" w:cs="Arial"/>
          <w:lang w:val="ro-MD"/>
        </w:rPr>
        <w:t xml:space="preserve">instituţie publică de învăţământ superior din Republica </w:t>
      </w:r>
      <w:r w:rsidR="00DE5DCF" w:rsidRPr="0004576F">
        <w:rPr>
          <w:rFonts w:ascii="Arial" w:hAnsi="Arial" w:cs="Arial"/>
          <w:lang w:val="ro-MD"/>
        </w:rPr>
        <w:t xml:space="preserve">Moldova </w:t>
      </w:r>
      <w:r w:rsidR="001136FE" w:rsidRPr="0004576F">
        <w:rPr>
          <w:rFonts w:ascii="Arial" w:hAnsi="Arial" w:cs="Arial"/>
          <w:lang w:val="ro-MD"/>
        </w:rPr>
        <w:t>cu profil tehnic</w:t>
      </w:r>
      <w:r w:rsidR="00F85DBA" w:rsidRPr="0004576F">
        <w:rPr>
          <w:rFonts w:ascii="Arial" w:hAnsi="Arial" w:cs="Arial"/>
          <w:lang w:val="ro-MD"/>
        </w:rPr>
        <w:t xml:space="preserve">, care organizează </w:t>
      </w:r>
      <w:r w:rsidR="005E76FE" w:rsidRPr="0004576F">
        <w:rPr>
          <w:rFonts w:ascii="Arial" w:eastAsia="Times New Roman" w:hAnsi="Arial" w:cs="Arial"/>
          <w:lang w:val="ro-MD"/>
        </w:rPr>
        <w:t>procesul educațional la programele</w:t>
      </w:r>
      <w:r w:rsidR="00241227">
        <w:rPr>
          <w:rFonts w:ascii="Arial" w:eastAsia="Times New Roman" w:hAnsi="Arial" w:cs="Arial"/>
          <w:lang w:val="ro-MD"/>
        </w:rPr>
        <w:t xml:space="preserve"> de studii superioare de licență</w:t>
      </w:r>
      <w:r w:rsidR="005E76FE" w:rsidRPr="0004576F">
        <w:rPr>
          <w:rFonts w:ascii="Arial" w:eastAsia="Times New Roman" w:hAnsi="Arial" w:cs="Arial"/>
          <w:lang w:val="ro-MD"/>
        </w:rPr>
        <w:t xml:space="preserve"> </w:t>
      </w:r>
      <w:r w:rsidR="00A962A0">
        <w:rPr>
          <w:rFonts w:ascii="Arial" w:eastAsia="Times New Roman" w:hAnsi="Arial" w:cs="Arial"/>
          <w:lang w:val="ro-MD"/>
        </w:rPr>
        <w:t xml:space="preserve">0212.2 </w:t>
      </w:r>
      <w:r w:rsidR="005E76FE" w:rsidRPr="0004576F">
        <w:rPr>
          <w:rFonts w:ascii="Arial" w:eastAsia="Times New Roman" w:hAnsi="Arial" w:cs="Arial"/>
          <w:lang w:val="ro-MD"/>
        </w:rPr>
        <w:t xml:space="preserve">Design interior și </w:t>
      </w:r>
      <w:r w:rsidR="00241227">
        <w:rPr>
          <w:rFonts w:ascii="Arial" w:eastAsia="Times New Roman" w:hAnsi="Arial" w:cs="Arial"/>
          <w:lang w:val="ro-MD"/>
        </w:rPr>
        <w:t xml:space="preserve">0213.3 </w:t>
      </w:r>
      <w:r w:rsidR="005E76FE" w:rsidRPr="0004576F">
        <w:rPr>
          <w:rFonts w:ascii="Arial" w:eastAsia="Times New Roman" w:hAnsi="Arial" w:cs="Arial"/>
          <w:lang w:val="ro-MD"/>
        </w:rPr>
        <w:t>Sculptură</w:t>
      </w:r>
      <w:r w:rsidR="005E76FE" w:rsidRPr="0004576F">
        <w:rPr>
          <w:rFonts w:ascii="Arial" w:hAnsi="Arial" w:cs="Arial"/>
          <w:lang w:val="ro-MD"/>
        </w:rPr>
        <w:t xml:space="preserve"> </w:t>
      </w:r>
      <w:r w:rsidR="00F85DBA" w:rsidRPr="0004576F">
        <w:rPr>
          <w:rFonts w:ascii="Arial" w:hAnsi="Arial" w:cs="Arial"/>
          <w:lang w:val="ro-MD"/>
        </w:rPr>
        <w:t xml:space="preserve">în cadrul </w:t>
      </w:r>
      <w:r w:rsidR="00241227">
        <w:rPr>
          <w:rFonts w:ascii="Arial" w:hAnsi="Arial" w:cs="Arial"/>
          <w:lang w:val="ro-MD"/>
        </w:rPr>
        <w:t>C</w:t>
      </w:r>
      <w:r w:rsidR="00241227" w:rsidRPr="0004576F">
        <w:rPr>
          <w:rFonts w:ascii="Arial" w:hAnsi="Arial" w:cs="Arial"/>
          <w:lang w:val="ro-MD"/>
        </w:rPr>
        <w:t>atedr</w:t>
      </w:r>
      <w:r w:rsidR="00241227">
        <w:rPr>
          <w:rFonts w:ascii="Arial" w:hAnsi="Arial" w:cs="Arial"/>
          <w:lang w:val="ro-MD"/>
        </w:rPr>
        <w:t>ei de</w:t>
      </w:r>
      <w:r w:rsidR="00241227" w:rsidRPr="0004576F">
        <w:rPr>
          <w:rFonts w:ascii="Arial" w:hAnsi="Arial" w:cs="Arial"/>
          <w:lang w:val="ro-MD"/>
        </w:rPr>
        <w:t xml:space="preserve"> </w:t>
      </w:r>
      <w:r w:rsidR="00241227" w:rsidRPr="0004576F">
        <w:rPr>
          <w:rFonts w:ascii="Arial" w:eastAsia="Times New Roman" w:hAnsi="Arial" w:cs="Arial"/>
          <w:lang w:val="ro-MD"/>
        </w:rPr>
        <w:t>Design</w:t>
      </w:r>
      <w:r w:rsidR="00241227" w:rsidRPr="0004576F">
        <w:rPr>
          <w:rFonts w:ascii="Arial" w:hAnsi="Arial" w:cs="Arial"/>
          <w:lang w:val="ro-MD"/>
        </w:rPr>
        <w:t xml:space="preserve"> </w:t>
      </w:r>
      <w:r w:rsidR="00241227">
        <w:rPr>
          <w:rFonts w:ascii="Arial" w:hAnsi="Arial" w:cs="Arial"/>
          <w:lang w:val="ro-MD"/>
        </w:rPr>
        <w:t xml:space="preserve">a </w:t>
      </w:r>
      <w:r w:rsidR="00F85DBA" w:rsidRPr="0004576F">
        <w:rPr>
          <w:rFonts w:ascii="Arial" w:hAnsi="Arial" w:cs="Arial"/>
          <w:lang w:val="ro-MD"/>
        </w:rPr>
        <w:t>Facultății de Arhitectură și Urbanism</w:t>
      </w:r>
      <w:r w:rsidRPr="0004576F">
        <w:rPr>
          <w:rFonts w:ascii="Arial" w:eastAsia="Times New Roman" w:hAnsi="Arial" w:cs="Arial"/>
          <w:lang w:val="ro-MD"/>
        </w:rPr>
        <w:t>.</w:t>
      </w:r>
      <w:r w:rsidR="00E57340">
        <w:rPr>
          <w:rFonts w:ascii="Arial" w:eastAsia="Times New Roman" w:hAnsi="Arial" w:cs="Arial"/>
          <w:lang w:val="ro-MD"/>
        </w:rPr>
        <w:t xml:space="preserve"> Pregătirea specialiștilor la </w:t>
      </w:r>
      <w:r w:rsidR="00241227">
        <w:rPr>
          <w:rFonts w:ascii="Arial" w:eastAsia="Times New Roman" w:hAnsi="Arial" w:cs="Arial"/>
          <w:lang w:val="ro-MD"/>
        </w:rPr>
        <w:t>aceste programe de studii</w:t>
      </w:r>
      <w:r w:rsidR="00E57340">
        <w:rPr>
          <w:rFonts w:ascii="Arial" w:eastAsia="Times New Roman" w:hAnsi="Arial" w:cs="Arial"/>
          <w:lang w:val="ro-MD"/>
        </w:rPr>
        <w:t xml:space="preserve"> a demarat în anul 2003.</w:t>
      </w:r>
    </w:p>
    <w:p w14:paraId="261B4FAE" w14:textId="77777777" w:rsidR="008F4478" w:rsidRPr="0004576F" w:rsidRDefault="003C302F" w:rsidP="00D5346B">
      <w:pPr>
        <w:spacing w:after="120"/>
        <w:rPr>
          <w:rFonts w:ascii="Arial" w:eastAsia="Calibri" w:hAnsi="Arial" w:cs="Arial"/>
          <w:b/>
          <w:sz w:val="24"/>
          <w:szCs w:val="24"/>
          <w:lang w:val="ro-MD"/>
        </w:rPr>
      </w:pPr>
      <w:r w:rsidRPr="0004576F">
        <w:rPr>
          <w:rFonts w:ascii="Arial" w:eastAsia="Calibri" w:hAnsi="Arial" w:cs="Arial"/>
          <w:b/>
          <w:sz w:val="24"/>
          <w:szCs w:val="24"/>
          <w:lang w:val="ro-MD"/>
        </w:rPr>
        <w:t>D</w:t>
      </w:r>
      <w:r w:rsidR="008F4478" w:rsidRPr="0004576F">
        <w:rPr>
          <w:rFonts w:ascii="Arial" w:eastAsia="Calibri" w:hAnsi="Arial" w:cs="Arial"/>
          <w:b/>
          <w:sz w:val="24"/>
          <w:szCs w:val="24"/>
          <w:lang w:val="ro-MD"/>
        </w:rPr>
        <w:t>ate statistice</w:t>
      </w:r>
      <w:r w:rsidRPr="0004576F">
        <w:rPr>
          <w:rFonts w:ascii="Arial" w:eastAsia="Calibri" w:hAnsi="Arial" w:cs="Arial"/>
          <w:b/>
          <w:sz w:val="24"/>
          <w:szCs w:val="24"/>
          <w:lang w:val="ro-MD"/>
        </w:rPr>
        <w:t>.</w:t>
      </w:r>
    </w:p>
    <w:p w14:paraId="00CC956A" w14:textId="77777777" w:rsidR="008F4478" w:rsidRPr="0004576F" w:rsidRDefault="00CD096E" w:rsidP="00C54E9F">
      <w:pPr>
        <w:spacing w:after="120"/>
        <w:jc w:val="both"/>
        <w:rPr>
          <w:rFonts w:ascii="Arial" w:eastAsia="Calibri" w:hAnsi="Arial" w:cs="Arial"/>
          <w:lang w:val="ro-MD"/>
        </w:rPr>
      </w:pPr>
      <w:r>
        <w:rPr>
          <w:rFonts w:ascii="Arial" w:eastAsia="Calibri" w:hAnsi="Arial" w:cs="Arial"/>
          <w:lang w:val="ro-MD"/>
        </w:rPr>
        <w:t>P</w:t>
      </w:r>
      <w:r w:rsidR="00A740B1" w:rsidRPr="0004576F">
        <w:rPr>
          <w:rFonts w:ascii="Arial" w:eastAsia="Calibri" w:hAnsi="Arial" w:cs="Arial"/>
          <w:lang w:val="ro-MD"/>
        </w:rPr>
        <w:t xml:space="preserve">rocesului de evaluare externă </w:t>
      </w:r>
      <w:r w:rsidR="008F4478" w:rsidRPr="0004576F">
        <w:rPr>
          <w:rFonts w:ascii="Arial" w:eastAsia="Calibri" w:hAnsi="Arial" w:cs="Arial"/>
          <w:lang w:val="ro-MD"/>
        </w:rPr>
        <w:t xml:space="preserve">în vederea acreditării </w:t>
      </w:r>
      <w:r w:rsidR="00A740B1" w:rsidRPr="0004576F">
        <w:rPr>
          <w:rFonts w:ascii="Arial" w:eastAsia="Calibri" w:hAnsi="Arial" w:cs="Arial"/>
          <w:lang w:val="ro-MD"/>
        </w:rPr>
        <w:t xml:space="preserve">au fost supuse </w:t>
      </w:r>
      <w:r w:rsidR="00854C3E">
        <w:rPr>
          <w:rFonts w:ascii="Arial" w:eastAsia="Calibri" w:hAnsi="Arial" w:cs="Arial"/>
          <w:lang w:val="ro-MD"/>
        </w:rPr>
        <w:t xml:space="preserve">programele de studii de la </w:t>
      </w:r>
      <w:r w:rsidR="008F4478" w:rsidRPr="0004576F">
        <w:rPr>
          <w:rFonts w:ascii="Arial" w:eastAsia="Calibri" w:hAnsi="Arial" w:cs="Arial"/>
          <w:lang w:val="ro-MD"/>
        </w:rPr>
        <w:t>16 specialități</w:t>
      </w:r>
      <w:r w:rsidR="00F35D7C" w:rsidRPr="0004576F">
        <w:rPr>
          <w:rFonts w:ascii="Arial" w:eastAsia="Calibri" w:hAnsi="Arial" w:cs="Arial"/>
          <w:lang w:val="ro-MD"/>
        </w:rPr>
        <w:t xml:space="preserve"> </w:t>
      </w:r>
      <w:r w:rsidRPr="0004576F">
        <w:rPr>
          <w:rFonts w:ascii="Arial" w:eastAsia="Calibri" w:hAnsi="Arial" w:cs="Arial"/>
          <w:lang w:val="ro-MD"/>
        </w:rPr>
        <w:t>din domenii</w:t>
      </w:r>
      <w:r>
        <w:rPr>
          <w:rFonts w:ascii="Arial" w:eastAsia="Calibri" w:hAnsi="Arial" w:cs="Arial"/>
          <w:lang w:val="ro-MD"/>
        </w:rPr>
        <w:t>le</w:t>
      </w:r>
      <w:r w:rsidRPr="0004576F">
        <w:rPr>
          <w:rFonts w:ascii="Arial" w:eastAsia="Calibri" w:hAnsi="Arial" w:cs="Arial"/>
          <w:lang w:val="ro-MD"/>
        </w:rPr>
        <w:t xml:space="preserve"> generale de studiu </w:t>
      </w:r>
      <w:r w:rsidRPr="0004576F">
        <w:rPr>
          <w:rFonts w:ascii="Arial" w:eastAsia="Calibri" w:hAnsi="Arial" w:cs="Arial"/>
          <w:i/>
          <w:lang w:val="ro-MD"/>
        </w:rPr>
        <w:t xml:space="preserve">021 Arte </w:t>
      </w:r>
      <w:r w:rsidRPr="0004576F">
        <w:rPr>
          <w:rFonts w:ascii="Arial" w:eastAsia="Calibri" w:hAnsi="Arial" w:cs="Arial"/>
          <w:lang w:val="ro-MD"/>
        </w:rPr>
        <w:t xml:space="preserve">și </w:t>
      </w:r>
      <w:r w:rsidRPr="0004576F">
        <w:rPr>
          <w:rFonts w:ascii="Arial" w:eastAsia="Calibri" w:hAnsi="Arial" w:cs="Arial"/>
          <w:i/>
          <w:lang w:val="ro-MD"/>
        </w:rPr>
        <w:t>022 Științe umanistice</w:t>
      </w:r>
      <w:r w:rsidRPr="0004576F">
        <w:rPr>
          <w:rFonts w:ascii="Arial" w:eastAsia="Calibri" w:hAnsi="Arial" w:cs="Arial"/>
          <w:lang w:val="ro-MD"/>
        </w:rPr>
        <w:t xml:space="preserve"> </w:t>
      </w:r>
      <w:r w:rsidR="008F4478" w:rsidRPr="0004576F">
        <w:rPr>
          <w:rFonts w:ascii="Arial" w:eastAsia="Calibri" w:hAnsi="Arial" w:cs="Arial"/>
          <w:lang w:val="ro-MD"/>
        </w:rPr>
        <w:t xml:space="preserve">prestate de </w:t>
      </w:r>
      <w:r w:rsidR="0036138A" w:rsidRPr="0004576F">
        <w:rPr>
          <w:rFonts w:ascii="Arial" w:eastAsia="Calibri" w:hAnsi="Arial" w:cs="Arial"/>
          <w:lang w:val="ro-MD"/>
        </w:rPr>
        <w:t xml:space="preserve">cele </w:t>
      </w:r>
      <w:r w:rsidR="00A740B1" w:rsidRPr="0004576F">
        <w:rPr>
          <w:rFonts w:ascii="Arial" w:eastAsia="Calibri" w:hAnsi="Arial" w:cs="Arial"/>
          <w:lang w:val="ro-MD"/>
        </w:rPr>
        <w:t>3</w:t>
      </w:r>
      <w:r w:rsidR="008F4478" w:rsidRPr="0004576F">
        <w:rPr>
          <w:rFonts w:ascii="Arial" w:eastAsia="Calibri" w:hAnsi="Arial" w:cs="Arial"/>
          <w:lang w:val="ro-MD"/>
        </w:rPr>
        <w:t xml:space="preserve"> instituții de învățământ superior din Republica Moldova</w:t>
      </w:r>
      <w:r w:rsidR="0036138A" w:rsidRPr="0004576F">
        <w:rPr>
          <w:rFonts w:ascii="Arial" w:eastAsia="Calibri" w:hAnsi="Arial" w:cs="Arial"/>
          <w:lang w:val="ro-MD"/>
        </w:rPr>
        <w:t xml:space="preserve">, </w:t>
      </w:r>
      <w:r>
        <w:rPr>
          <w:rFonts w:ascii="Arial" w:eastAsia="Calibri" w:hAnsi="Arial" w:cs="Arial"/>
          <w:lang w:val="ro-MD"/>
        </w:rPr>
        <w:t>conform</w:t>
      </w:r>
      <w:r w:rsidR="0036138A" w:rsidRPr="0004576F">
        <w:rPr>
          <w:rFonts w:ascii="Arial" w:eastAsia="Calibri" w:hAnsi="Arial" w:cs="Arial"/>
          <w:lang w:val="ro-MD"/>
        </w:rPr>
        <w:t xml:space="preserve"> </w:t>
      </w:r>
      <w:r w:rsidR="00F35D7C" w:rsidRPr="0004576F">
        <w:rPr>
          <w:rFonts w:ascii="Arial" w:eastAsia="Calibri" w:hAnsi="Arial" w:cs="Arial"/>
          <w:lang w:val="ro-MD"/>
        </w:rPr>
        <w:t>T</w:t>
      </w:r>
      <w:r w:rsidR="008F4478" w:rsidRPr="0004576F">
        <w:rPr>
          <w:rFonts w:ascii="Arial" w:eastAsia="Calibri" w:hAnsi="Arial" w:cs="Arial"/>
          <w:lang w:val="ro-MD"/>
        </w:rPr>
        <w:t>abelul</w:t>
      </w:r>
      <w:r>
        <w:rPr>
          <w:rFonts w:ascii="Arial" w:eastAsia="Calibri" w:hAnsi="Arial" w:cs="Arial"/>
          <w:lang w:val="ro-MD"/>
        </w:rPr>
        <w:t>ui</w:t>
      </w:r>
      <w:r w:rsidR="008F4478" w:rsidRPr="0004576F">
        <w:rPr>
          <w:rFonts w:ascii="Arial" w:eastAsia="Calibri" w:hAnsi="Arial" w:cs="Arial"/>
          <w:lang w:val="ro-MD"/>
        </w:rPr>
        <w:t xml:space="preserve"> 1.</w:t>
      </w:r>
    </w:p>
    <w:p w14:paraId="438CB6C2" w14:textId="77777777" w:rsidR="008F4478" w:rsidRPr="0004576F" w:rsidRDefault="008F4478" w:rsidP="00D5346B">
      <w:pPr>
        <w:spacing w:after="0"/>
        <w:ind w:firstLine="567"/>
        <w:jc w:val="center"/>
        <w:rPr>
          <w:rFonts w:ascii="Arial" w:eastAsia="Calibri" w:hAnsi="Arial" w:cs="Arial"/>
          <w:b/>
          <w:lang w:val="ro-MD"/>
        </w:rPr>
      </w:pPr>
      <w:r w:rsidRPr="0004576F">
        <w:rPr>
          <w:rFonts w:ascii="Arial" w:eastAsia="Calibri" w:hAnsi="Arial" w:cs="Arial"/>
          <w:b/>
          <w:lang w:val="ro-MD"/>
        </w:rPr>
        <w:t xml:space="preserve">Tabelul 1. </w:t>
      </w:r>
      <w:r w:rsidR="00F35D7C" w:rsidRPr="0004576F">
        <w:rPr>
          <w:rFonts w:ascii="Arial" w:eastAsia="Calibri" w:hAnsi="Arial" w:cs="Arial"/>
          <w:b/>
          <w:lang w:val="ro-MD"/>
        </w:rPr>
        <w:t>Programe de studii s</w:t>
      </w:r>
      <w:r w:rsidRPr="0004576F">
        <w:rPr>
          <w:rFonts w:ascii="Arial" w:eastAsia="Calibri" w:hAnsi="Arial" w:cs="Arial"/>
          <w:b/>
          <w:lang w:val="ro-MD"/>
        </w:rPr>
        <w:t>olici</w:t>
      </w:r>
      <w:r w:rsidR="00F35D7C" w:rsidRPr="0004576F">
        <w:rPr>
          <w:rFonts w:ascii="Arial" w:eastAsia="Calibri" w:hAnsi="Arial" w:cs="Arial"/>
          <w:b/>
          <w:lang w:val="ro-MD"/>
        </w:rPr>
        <w:t xml:space="preserve">tate a fi evaluate în vederea </w:t>
      </w:r>
      <w:r w:rsidRPr="0004576F">
        <w:rPr>
          <w:rFonts w:ascii="Arial" w:eastAsia="Calibri" w:hAnsi="Arial" w:cs="Arial"/>
          <w:b/>
          <w:lang w:val="ro-MD"/>
        </w:rPr>
        <w:t>acredit</w:t>
      </w:r>
      <w:r w:rsidR="00F35D7C" w:rsidRPr="0004576F">
        <w:rPr>
          <w:rFonts w:ascii="Arial" w:eastAsia="Calibri" w:hAnsi="Arial" w:cs="Arial"/>
          <w:b/>
          <w:lang w:val="ro-MD"/>
        </w:rPr>
        <w:t>ării</w:t>
      </w:r>
    </w:p>
    <w:tbl>
      <w:tblPr>
        <w:tblStyle w:val="GridTable4-Accent51"/>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2976"/>
        <w:gridCol w:w="1720"/>
        <w:gridCol w:w="1276"/>
      </w:tblGrid>
      <w:tr w:rsidR="00A14EB6" w:rsidRPr="002B3C86" w14:paraId="7F0C1DD8" w14:textId="77777777" w:rsidTr="002B3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14:paraId="084C139D" w14:textId="77777777" w:rsidR="008F4478" w:rsidRPr="00260973" w:rsidRDefault="008F4478" w:rsidP="00BD2BA3">
            <w:pPr>
              <w:jc w:val="center"/>
              <w:rPr>
                <w:rFonts w:ascii="Arial" w:hAnsi="Arial" w:cs="Arial"/>
                <w:color w:val="auto"/>
                <w:lang w:val="ro-MD"/>
              </w:rPr>
            </w:pPr>
            <w:r w:rsidRPr="00260973">
              <w:rPr>
                <w:rFonts w:ascii="Arial" w:hAnsi="Arial" w:cs="Arial"/>
                <w:color w:val="auto"/>
                <w:lang w:val="ro-MD"/>
              </w:rPr>
              <w:t xml:space="preserve">Codul </w:t>
            </w:r>
            <w:proofErr w:type="spellStart"/>
            <w:r w:rsidRPr="00260973">
              <w:rPr>
                <w:rFonts w:ascii="Arial" w:hAnsi="Arial" w:cs="Arial"/>
                <w:color w:val="auto"/>
                <w:lang w:val="ro-MD"/>
              </w:rPr>
              <w:t>şi</w:t>
            </w:r>
            <w:proofErr w:type="spellEnd"/>
            <w:r w:rsidRPr="00260973">
              <w:rPr>
                <w:rFonts w:ascii="Arial" w:hAnsi="Arial" w:cs="Arial"/>
                <w:color w:val="auto"/>
                <w:lang w:val="ro-MD"/>
              </w:rPr>
              <w:t xml:space="preserve"> denumirea domeniului general de studiu</w:t>
            </w:r>
          </w:p>
        </w:tc>
        <w:tc>
          <w:tcPr>
            <w:tcW w:w="1701" w:type="dxa"/>
            <w:tcBorders>
              <w:top w:val="none" w:sz="0" w:space="0" w:color="auto"/>
              <w:left w:val="none" w:sz="0" w:space="0" w:color="auto"/>
              <w:bottom w:val="none" w:sz="0" w:space="0" w:color="auto"/>
              <w:right w:val="none" w:sz="0" w:space="0" w:color="auto"/>
            </w:tcBorders>
          </w:tcPr>
          <w:p w14:paraId="69991286" w14:textId="77777777" w:rsidR="008F4478" w:rsidRPr="00260973" w:rsidRDefault="008F4478" w:rsidP="00BD2BA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ro-MD"/>
              </w:rPr>
            </w:pPr>
            <w:r w:rsidRPr="00260973">
              <w:rPr>
                <w:rFonts w:ascii="Arial" w:hAnsi="Arial" w:cs="Arial"/>
                <w:color w:val="auto"/>
                <w:lang w:val="ro-MD"/>
              </w:rPr>
              <w:t>Codul şi denumirea domeniului de formare profesională</w:t>
            </w:r>
          </w:p>
        </w:tc>
        <w:tc>
          <w:tcPr>
            <w:tcW w:w="2976" w:type="dxa"/>
            <w:tcBorders>
              <w:top w:val="none" w:sz="0" w:space="0" w:color="auto"/>
              <w:left w:val="none" w:sz="0" w:space="0" w:color="auto"/>
              <w:bottom w:val="none" w:sz="0" w:space="0" w:color="auto"/>
              <w:right w:val="none" w:sz="0" w:space="0" w:color="auto"/>
            </w:tcBorders>
          </w:tcPr>
          <w:p w14:paraId="30688A21" w14:textId="77777777" w:rsidR="008F4478" w:rsidRPr="00260973" w:rsidRDefault="008F4478" w:rsidP="00BD2BA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ro-MD"/>
              </w:rPr>
            </w:pPr>
            <w:r w:rsidRPr="00260973">
              <w:rPr>
                <w:rFonts w:ascii="Arial" w:hAnsi="Arial" w:cs="Arial"/>
                <w:color w:val="auto"/>
                <w:lang w:val="ro-MD"/>
              </w:rPr>
              <w:t>Specialitățile conform Nomenclatorului</w:t>
            </w:r>
            <w:r w:rsidR="00D05E51" w:rsidRPr="00260973">
              <w:rPr>
                <w:rFonts w:ascii="Arial" w:hAnsi="Arial" w:cs="Arial"/>
                <w:color w:val="auto"/>
                <w:lang w:val="ro-MD"/>
              </w:rPr>
              <w:t>,</w:t>
            </w:r>
            <w:r w:rsidRPr="00260973">
              <w:rPr>
                <w:rFonts w:ascii="Arial" w:hAnsi="Arial" w:cs="Arial"/>
                <w:color w:val="auto"/>
                <w:lang w:val="ro-MD"/>
              </w:rPr>
              <w:t xml:space="preserve"> aprobat prin</w:t>
            </w:r>
            <w:r w:rsidR="00B94136" w:rsidRPr="00260973">
              <w:rPr>
                <w:rFonts w:ascii="Arial" w:hAnsi="Arial" w:cs="Arial"/>
                <w:color w:val="auto"/>
                <w:lang w:val="ro-MD"/>
              </w:rPr>
              <w:t xml:space="preserve"> </w:t>
            </w:r>
            <w:r w:rsidRPr="00260973">
              <w:rPr>
                <w:rFonts w:ascii="Arial" w:hAnsi="Arial" w:cs="Arial"/>
                <w:color w:val="auto"/>
                <w:lang w:val="ro-MD"/>
              </w:rPr>
              <w:t>HG nr. 482</w:t>
            </w:r>
            <w:r w:rsidR="00D05E51" w:rsidRPr="00260973">
              <w:rPr>
                <w:rFonts w:ascii="Arial" w:hAnsi="Arial" w:cs="Arial"/>
                <w:color w:val="auto"/>
                <w:lang w:val="ro-MD"/>
              </w:rPr>
              <w:t>/</w:t>
            </w:r>
            <w:r w:rsidRPr="00260973">
              <w:rPr>
                <w:rFonts w:ascii="Arial" w:hAnsi="Arial" w:cs="Arial"/>
                <w:color w:val="auto"/>
                <w:lang w:val="ro-MD"/>
              </w:rPr>
              <w:t>2017</w:t>
            </w:r>
          </w:p>
        </w:tc>
        <w:tc>
          <w:tcPr>
            <w:tcW w:w="1720" w:type="dxa"/>
            <w:tcBorders>
              <w:top w:val="none" w:sz="0" w:space="0" w:color="auto"/>
              <w:left w:val="none" w:sz="0" w:space="0" w:color="auto"/>
              <w:bottom w:val="none" w:sz="0" w:space="0" w:color="auto"/>
              <w:right w:val="none" w:sz="0" w:space="0" w:color="auto"/>
            </w:tcBorders>
          </w:tcPr>
          <w:p w14:paraId="3587D999" w14:textId="77777777" w:rsidR="008F4478" w:rsidRPr="00260973" w:rsidRDefault="008F4478" w:rsidP="00BD2BA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ro-MD"/>
              </w:rPr>
            </w:pPr>
            <w:r w:rsidRPr="00260973">
              <w:rPr>
                <w:rFonts w:ascii="Arial" w:hAnsi="Arial" w:cs="Arial"/>
                <w:color w:val="auto"/>
                <w:lang w:val="ro-MD"/>
              </w:rPr>
              <w:t xml:space="preserve">Instituții de învățământ superior care au solicitat  </w:t>
            </w:r>
            <w:r w:rsidR="004C5442" w:rsidRPr="00260973">
              <w:rPr>
                <w:rFonts w:ascii="Arial" w:hAnsi="Arial" w:cs="Arial"/>
                <w:color w:val="auto"/>
                <w:lang w:val="ro-MD"/>
              </w:rPr>
              <w:t xml:space="preserve">evaluarea </w:t>
            </w:r>
            <w:r w:rsidRPr="00260973">
              <w:rPr>
                <w:rFonts w:ascii="Arial" w:hAnsi="Arial" w:cs="Arial"/>
                <w:color w:val="auto"/>
                <w:lang w:val="ro-MD"/>
              </w:rPr>
              <w:t>programelor de studii</w:t>
            </w:r>
          </w:p>
        </w:tc>
        <w:tc>
          <w:tcPr>
            <w:tcW w:w="1276" w:type="dxa"/>
            <w:tcBorders>
              <w:top w:val="none" w:sz="0" w:space="0" w:color="auto"/>
              <w:left w:val="none" w:sz="0" w:space="0" w:color="auto"/>
              <w:bottom w:val="none" w:sz="0" w:space="0" w:color="auto"/>
              <w:right w:val="none" w:sz="0" w:space="0" w:color="auto"/>
            </w:tcBorders>
          </w:tcPr>
          <w:p w14:paraId="37B3929B" w14:textId="77777777" w:rsidR="008F4478" w:rsidRPr="00260973" w:rsidRDefault="008F4478" w:rsidP="00BD2BA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ro-MD"/>
              </w:rPr>
            </w:pPr>
            <w:r w:rsidRPr="00260973">
              <w:rPr>
                <w:rFonts w:ascii="Arial" w:hAnsi="Arial" w:cs="Arial"/>
                <w:color w:val="auto"/>
                <w:lang w:val="ro-MD"/>
              </w:rPr>
              <w:t>Nr. programe</w:t>
            </w:r>
          </w:p>
        </w:tc>
      </w:tr>
      <w:tr w:rsidR="00A14EB6" w:rsidRPr="002B3C86" w14:paraId="31EC0329" w14:textId="77777777" w:rsidTr="002B3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0EE1E9FF" w14:textId="77777777" w:rsidR="008F4478" w:rsidRPr="002B3C86" w:rsidRDefault="008F4478" w:rsidP="00BD2BA3">
            <w:pPr>
              <w:jc w:val="center"/>
              <w:rPr>
                <w:rFonts w:ascii="Arial" w:hAnsi="Arial" w:cs="Arial"/>
                <w:lang w:val="ro-MD"/>
              </w:rPr>
            </w:pPr>
          </w:p>
          <w:p w14:paraId="0BDA9F4D" w14:textId="77777777" w:rsidR="008F4478" w:rsidRPr="002B3C86" w:rsidRDefault="008F4478" w:rsidP="00BD2BA3">
            <w:pPr>
              <w:jc w:val="center"/>
              <w:rPr>
                <w:rFonts w:ascii="Arial" w:hAnsi="Arial" w:cs="Arial"/>
                <w:lang w:val="ro-MD"/>
              </w:rPr>
            </w:pPr>
          </w:p>
          <w:p w14:paraId="5D1E0145" w14:textId="77777777" w:rsidR="008F4478" w:rsidRPr="002B3C86" w:rsidRDefault="008F4478" w:rsidP="00BD2BA3">
            <w:pPr>
              <w:jc w:val="center"/>
              <w:rPr>
                <w:rFonts w:ascii="Arial" w:hAnsi="Arial" w:cs="Arial"/>
                <w:lang w:val="ro-MD"/>
              </w:rPr>
            </w:pPr>
          </w:p>
          <w:p w14:paraId="6323AC06" w14:textId="77777777" w:rsidR="008F4478" w:rsidRPr="002B3C86" w:rsidRDefault="008F4478" w:rsidP="00BD2BA3">
            <w:pPr>
              <w:jc w:val="center"/>
              <w:rPr>
                <w:rFonts w:ascii="Arial" w:hAnsi="Arial" w:cs="Arial"/>
                <w:lang w:val="ro-MD"/>
              </w:rPr>
            </w:pPr>
          </w:p>
          <w:p w14:paraId="6A8B5AF6" w14:textId="77777777" w:rsidR="008F4478" w:rsidRPr="002B3C86" w:rsidRDefault="008F4478" w:rsidP="00BD2BA3">
            <w:pPr>
              <w:jc w:val="center"/>
              <w:rPr>
                <w:rFonts w:ascii="Arial" w:hAnsi="Arial" w:cs="Arial"/>
                <w:lang w:val="ro-MD"/>
              </w:rPr>
            </w:pPr>
          </w:p>
          <w:p w14:paraId="7F2D8813" w14:textId="77777777" w:rsidR="008F4478" w:rsidRPr="002B3C86" w:rsidRDefault="008F4478" w:rsidP="00BD2BA3">
            <w:pPr>
              <w:jc w:val="center"/>
              <w:rPr>
                <w:rFonts w:ascii="Arial" w:hAnsi="Arial" w:cs="Arial"/>
                <w:lang w:val="ro-MD"/>
              </w:rPr>
            </w:pPr>
          </w:p>
          <w:p w14:paraId="10CA32A6" w14:textId="77777777" w:rsidR="008F4478" w:rsidRPr="002B3C86" w:rsidRDefault="008F4478" w:rsidP="00BD2BA3">
            <w:pPr>
              <w:jc w:val="center"/>
              <w:rPr>
                <w:rFonts w:ascii="Arial" w:hAnsi="Arial" w:cs="Arial"/>
                <w:lang w:val="ro-MD"/>
              </w:rPr>
            </w:pPr>
          </w:p>
          <w:p w14:paraId="3805B397" w14:textId="77777777" w:rsidR="008F4478" w:rsidRPr="002B3C86" w:rsidRDefault="008F4478" w:rsidP="00BD2BA3">
            <w:pPr>
              <w:jc w:val="center"/>
              <w:rPr>
                <w:rFonts w:ascii="Arial" w:hAnsi="Arial" w:cs="Arial"/>
                <w:lang w:val="ro-MD"/>
              </w:rPr>
            </w:pPr>
          </w:p>
          <w:p w14:paraId="4DC784EA" w14:textId="77777777" w:rsidR="008F4478" w:rsidRPr="002B3C86" w:rsidRDefault="008F4478" w:rsidP="00BD2BA3">
            <w:pPr>
              <w:jc w:val="center"/>
              <w:rPr>
                <w:rFonts w:ascii="Arial" w:hAnsi="Arial" w:cs="Arial"/>
                <w:lang w:val="ro-MD"/>
              </w:rPr>
            </w:pPr>
          </w:p>
          <w:p w14:paraId="7A42F5C6" w14:textId="77777777" w:rsidR="008F4478" w:rsidRPr="002B3C86" w:rsidRDefault="008F4478" w:rsidP="00BD2BA3">
            <w:pPr>
              <w:jc w:val="center"/>
              <w:rPr>
                <w:rFonts w:ascii="Arial" w:hAnsi="Arial" w:cs="Arial"/>
                <w:lang w:val="ro-MD"/>
              </w:rPr>
            </w:pPr>
            <w:r w:rsidRPr="002B3C86">
              <w:rPr>
                <w:rFonts w:ascii="Arial" w:hAnsi="Arial" w:cs="Arial"/>
                <w:lang w:val="ro-MD"/>
              </w:rPr>
              <w:t>021 Arte</w:t>
            </w:r>
          </w:p>
        </w:tc>
        <w:tc>
          <w:tcPr>
            <w:tcW w:w="1701" w:type="dxa"/>
            <w:vMerge w:val="restart"/>
          </w:tcPr>
          <w:p w14:paraId="75DB94ED"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0212 Design vestimentar și design interior</w:t>
            </w:r>
          </w:p>
        </w:tc>
        <w:tc>
          <w:tcPr>
            <w:tcW w:w="2976" w:type="dxa"/>
          </w:tcPr>
          <w:p w14:paraId="03ED4CCD"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bookmarkStart w:id="7" w:name="_Hlk65514019"/>
            <w:r w:rsidRPr="002B3C86">
              <w:rPr>
                <w:rFonts w:ascii="Arial" w:eastAsia="Calibri" w:hAnsi="Arial" w:cs="Arial"/>
                <w:b/>
                <w:lang w:val="ro-MD"/>
              </w:rPr>
              <w:t>0212.1 Modă - design vestimentar</w:t>
            </w:r>
            <w:bookmarkEnd w:id="7"/>
          </w:p>
        </w:tc>
        <w:tc>
          <w:tcPr>
            <w:tcW w:w="1720" w:type="dxa"/>
          </w:tcPr>
          <w:p w14:paraId="41A7FBF6"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UPSC, AMTAP</w:t>
            </w:r>
          </w:p>
        </w:tc>
        <w:tc>
          <w:tcPr>
            <w:tcW w:w="1276" w:type="dxa"/>
          </w:tcPr>
          <w:p w14:paraId="6479DBA4"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2</w:t>
            </w:r>
          </w:p>
        </w:tc>
      </w:tr>
      <w:tr w:rsidR="00A14EB6" w:rsidRPr="002B3C86" w14:paraId="52650087" w14:textId="77777777" w:rsidTr="002B3C86">
        <w:trPr>
          <w:trHeight w:val="567"/>
        </w:trPr>
        <w:tc>
          <w:tcPr>
            <w:cnfStyle w:val="001000000000" w:firstRow="0" w:lastRow="0" w:firstColumn="1" w:lastColumn="0" w:oddVBand="0" w:evenVBand="0" w:oddHBand="0" w:evenHBand="0" w:firstRowFirstColumn="0" w:firstRowLastColumn="0" w:lastRowFirstColumn="0" w:lastRowLastColumn="0"/>
            <w:tcW w:w="1668" w:type="dxa"/>
            <w:vMerge/>
          </w:tcPr>
          <w:p w14:paraId="46421AE7" w14:textId="77777777" w:rsidR="008F4478" w:rsidRPr="002B3C86" w:rsidRDefault="008F4478" w:rsidP="00BD2BA3">
            <w:pPr>
              <w:jc w:val="center"/>
              <w:rPr>
                <w:rFonts w:ascii="Arial" w:hAnsi="Arial" w:cs="Arial"/>
                <w:lang w:val="ro-MD"/>
              </w:rPr>
            </w:pPr>
          </w:p>
        </w:tc>
        <w:tc>
          <w:tcPr>
            <w:tcW w:w="1701" w:type="dxa"/>
            <w:vMerge/>
          </w:tcPr>
          <w:p w14:paraId="710EF60B"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p>
        </w:tc>
        <w:tc>
          <w:tcPr>
            <w:tcW w:w="2976" w:type="dxa"/>
          </w:tcPr>
          <w:p w14:paraId="6601F3F0"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0212.2 Design interior</w:t>
            </w:r>
          </w:p>
        </w:tc>
        <w:tc>
          <w:tcPr>
            <w:tcW w:w="1720" w:type="dxa"/>
          </w:tcPr>
          <w:p w14:paraId="73F82669"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UTM, UPSC, AMTAP</w:t>
            </w:r>
          </w:p>
        </w:tc>
        <w:tc>
          <w:tcPr>
            <w:tcW w:w="1276" w:type="dxa"/>
          </w:tcPr>
          <w:p w14:paraId="11E67D63"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3</w:t>
            </w:r>
          </w:p>
        </w:tc>
      </w:tr>
      <w:tr w:rsidR="00A14EB6" w:rsidRPr="002B3C86" w14:paraId="209CA279" w14:textId="77777777" w:rsidTr="002B3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07D2126A" w14:textId="77777777" w:rsidR="008F4478" w:rsidRPr="002B3C86" w:rsidRDefault="008F4478" w:rsidP="00BD2BA3">
            <w:pPr>
              <w:jc w:val="center"/>
              <w:rPr>
                <w:rFonts w:ascii="Arial" w:hAnsi="Arial" w:cs="Arial"/>
                <w:lang w:val="ro-MD"/>
              </w:rPr>
            </w:pPr>
            <w:bookmarkStart w:id="8" w:name="_Hlk65514036"/>
          </w:p>
        </w:tc>
        <w:tc>
          <w:tcPr>
            <w:tcW w:w="1701" w:type="dxa"/>
            <w:vMerge w:val="restart"/>
          </w:tcPr>
          <w:p w14:paraId="2119180B"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0213 Arte plastice</w:t>
            </w:r>
          </w:p>
        </w:tc>
        <w:tc>
          <w:tcPr>
            <w:tcW w:w="2976" w:type="dxa"/>
          </w:tcPr>
          <w:p w14:paraId="5ABC25ED"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0213.1 Pictură</w:t>
            </w:r>
          </w:p>
        </w:tc>
        <w:tc>
          <w:tcPr>
            <w:tcW w:w="1720" w:type="dxa"/>
          </w:tcPr>
          <w:p w14:paraId="7F07DD52"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UPSC, AMTAP</w:t>
            </w:r>
          </w:p>
        </w:tc>
        <w:tc>
          <w:tcPr>
            <w:tcW w:w="1276" w:type="dxa"/>
          </w:tcPr>
          <w:p w14:paraId="6BC28607"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2</w:t>
            </w:r>
          </w:p>
        </w:tc>
      </w:tr>
      <w:tr w:rsidR="00A14EB6" w:rsidRPr="002B3C86" w14:paraId="6E3A85C2" w14:textId="77777777" w:rsidTr="002B3C86">
        <w:tc>
          <w:tcPr>
            <w:cnfStyle w:val="001000000000" w:firstRow="0" w:lastRow="0" w:firstColumn="1" w:lastColumn="0" w:oddVBand="0" w:evenVBand="0" w:oddHBand="0" w:evenHBand="0" w:firstRowFirstColumn="0" w:firstRowLastColumn="0" w:lastRowFirstColumn="0" w:lastRowLastColumn="0"/>
            <w:tcW w:w="1668" w:type="dxa"/>
            <w:vMerge/>
          </w:tcPr>
          <w:p w14:paraId="3411AD09" w14:textId="77777777" w:rsidR="008F4478" w:rsidRPr="002B3C86" w:rsidRDefault="008F4478" w:rsidP="00BD2BA3">
            <w:pPr>
              <w:jc w:val="center"/>
              <w:rPr>
                <w:rFonts w:ascii="Arial" w:hAnsi="Arial" w:cs="Arial"/>
                <w:lang w:val="ro-MD"/>
              </w:rPr>
            </w:pPr>
          </w:p>
        </w:tc>
        <w:tc>
          <w:tcPr>
            <w:tcW w:w="1701" w:type="dxa"/>
            <w:vMerge/>
          </w:tcPr>
          <w:p w14:paraId="25280B23"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p>
        </w:tc>
        <w:tc>
          <w:tcPr>
            <w:tcW w:w="2976" w:type="dxa"/>
          </w:tcPr>
          <w:p w14:paraId="0C400187"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0213.2 Grafică</w:t>
            </w:r>
          </w:p>
        </w:tc>
        <w:tc>
          <w:tcPr>
            <w:tcW w:w="1720" w:type="dxa"/>
          </w:tcPr>
          <w:p w14:paraId="0E875A48"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UPSC, AMTAP</w:t>
            </w:r>
          </w:p>
        </w:tc>
        <w:tc>
          <w:tcPr>
            <w:tcW w:w="1276" w:type="dxa"/>
          </w:tcPr>
          <w:p w14:paraId="799F4582"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2</w:t>
            </w:r>
          </w:p>
        </w:tc>
      </w:tr>
      <w:bookmarkEnd w:id="8"/>
      <w:tr w:rsidR="00A14EB6" w:rsidRPr="002B3C86" w14:paraId="6C00AE6C" w14:textId="77777777" w:rsidTr="002B3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562A554B" w14:textId="77777777" w:rsidR="008F4478" w:rsidRPr="002B3C86" w:rsidRDefault="008F4478" w:rsidP="00BD2BA3">
            <w:pPr>
              <w:jc w:val="center"/>
              <w:rPr>
                <w:rFonts w:ascii="Arial" w:hAnsi="Arial" w:cs="Arial"/>
                <w:lang w:val="ro-MD"/>
              </w:rPr>
            </w:pPr>
          </w:p>
        </w:tc>
        <w:tc>
          <w:tcPr>
            <w:tcW w:w="1701" w:type="dxa"/>
            <w:vMerge/>
          </w:tcPr>
          <w:p w14:paraId="3116F4CA"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p>
        </w:tc>
        <w:tc>
          <w:tcPr>
            <w:tcW w:w="2976" w:type="dxa"/>
          </w:tcPr>
          <w:p w14:paraId="58B9BB5A"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0213.3 Sculptură</w:t>
            </w:r>
          </w:p>
        </w:tc>
        <w:tc>
          <w:tcPr>
            <w:tcW w:w="1720" w:type="dxa"/>
          </w:tcPr>
          <w:p w14:paraId="685560F5"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2E757B1C"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1</w:t>
            </w:r>
          </w:p>
        </w:tc>
      </w:tr>
      <w:tr w:rsidR="00A14EB6" w:rsidRPr="002B3C86" w14:paraId="2756A088" w14:textId="77777777" w:rsidTr="002B3C86">
        <w:tc>
          <w:tcPr>
            <w:cnfStyle w:val="001000000000" w:firstRow="0" w:lastRow="0" w:firstColumn="1" w:lastColumn="0" w:oddVBand="0" w:evenVBand="0" w:oddHBand="0" w:evenHBand="0" w:firstRowFirstColumn="0" w:firstRowLastColumn="0" w:lastRowFirstColumn="0" w:lastRowLastColumn="0"/>
            <w:tcW w:w="1668" w:type="dxa"/>
            <w:vMerge/>
          </w:tcPr>
          <w:p w14:paraId="7130497C" w14:textId="77777777" w:rsidR="008F4478" w:rsidRPr="002B3C86" w:rsidRDefault="008F4478" w:rsidP="00BD2BA3">
            <w:pPr>
              <w:jc w:val="center"/>
              <w:rPr>
                <w:rFonts w:ascii="Arial" w:hAnsi="Arial" w:cs="Arial"/>
                <w:lang w:val="ro-MD"/>
              </w:rPr>
            </w:pPr>
          </w:p>
        </w:tc>
        <w:tc>
          <w:tcPr>
            <w:tcW w:w="1701" w:type="dxa"/>
            <w:vMerge/>
          </w:tcPr>
          <w:p w14:paraId="64801BBF"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p>
        </w:tc>
        <w:tc>
          <w:tcPr>
            <w:tcW w:w="2976" w:type="dxa"/>
          </w:tcPr>
          <w:p w14:paraId="21B5586A"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bookmarkStart w:id="9" w:name="_Hlk116891352"/>
            <w:r w:rsidRPr="002B3C86">
              <w:rPr>
                <w:rFonts w:ascii="Arial" w:eastAsia="Calibri" w:hAnsi="Arial" w:cs="Arial"/>
                <w:b/>
                <w:lang w:val="ro-MD"/>
              </w:rPr>
              <w:t>0213.4 Istoria şi teoria artelor plastice</w:t>
            </w:r>
            <w:bookmarkEnd w:id="9"/>
          </w:p>
        </w:tc>
        <w:tc>
          <w:tcPr>
            <w:tcW w:w="1720" w:type="dxa"/>
          </w:tcPr>
          <w:p w14:paraId="450D8ECF"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342C6CCC"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1</w:t>
            </w:r>
          </w:p>
        </w:tc>
      </w:tr>
      <w:tr w:rsidR="00A14EB6" w:rsidRPr="002B3C86" w14:paraId="37F78FB0" w14:textId="77777777" w:rsidTr="002B3C8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668" w:type="dxa"/>
            <w:vMerge/>
          </w:tcPr>
          <w:p w14:paraId="415953C1" w14:textId="77777777" w:rsidR="008F4478" w:rsidRPr="002B3C86" w:rsidRDefault="008F4478" w:rsidP="00BD2BA3">
            <w:pPr>
              <w:jc w:val="center"/>
              <w:rPr>
                <w:rFonts w:ascii="Arial" w:hAnsi="Arial" w:cs="Arial"/>
                <w:lang w:val="ro-MD"/>
              </w:rPr>
            </w:pPr>
          </w:p>
        </w:tc>
        <w:tc>
          <w:tcPr>
            <w:tcW w:w="1701" w:type="dxa"/>
          </w:tcPr>
          <w:p w14:paraId="1AEEDE7E"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0214 Arte decorative</w:t>
            </w:r>
          </w:p>
        </w:tc>
        <w:tc>
          <w:tcPr>
            <w:tcW w:w="2976" w:type="dxa"/>
          </w:tcPr>
          <w:p w14:paraId="58DA5745"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0214.1 Arte decorative aplicate</w:t>
            </w:r>
          </w:p>
        </w:tc>
        <w:tc>
          <w:tcPr>
            <w:tcW w:w="1720" w:type="dxa"/>
          </w:tcPr>
          <w:p w14:paraId="4B52E78E"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UPSC, AMTAP</w:t>
            </w:r>
          </w:p>
        </w:tc>
        <w:tc>
          <w:tcPr>
            <w:tcW w:w="1276" w:type="dxa"/>
          </w:tcPr>
          <w:p w14:paraId="468A053B"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3</w:t>
            </w:r>
          </w:p>
        </w:tc>
      </w:tr>
      <w:tr w:rsidR="00A14EB6" w:rsidRPr="002B3C86" w14:paraId="42B7FCBB" w14:textId="77777777" w:rsidTr="002B3C86">
        <w:tc>
          <w:tcPr>
            <w:cnfStyle w:val="001000000000" w:firstRow="0" w:lastRow="0" w:firstColumn="1" w:lastColumn="0" w:oddVBand="0" w:evenVBand="0" w:oddHBand="0" w:evenHBand="0" w:firstRowFirstColumn="0" w:firstRowLastColumn="0" w:lastRowFirstColumn="0" w:lastRowLastColumn="0"/>
            <w:tcW w:w="1668" w:type="dxa"/>
            <w:vMerge/>
          </w:tcPr>
          <w:p w14:paraId="2F5011F4" w14:textId="77777777" w:rsidR="008F4478" w:rsidRPr="002B3C86" w:rsidRDefault="008F4478" w:rsidP="00BD2BA3">
            <w:pPr>
              <w:jc w:val="center"/>
              <w:rPr>
                <w:rFonts w:ascii="Arial" w:hAnsi="Arial" w:cs="Arial"/>
                <w:lang w:val="ro-MD"/>
              </w:rPr>
            </w:pPr>
          </w:p>
        </w:tc>
        <w:tc>
          <w:tcPr>
            <w:tcW w:w="1701" w:type="dxa"/>
            <w:vMerge w:val="restart"/>
          </w:tcPr>
          <w:p w14:paraId="2DCD8E44"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0215 Muzică</w:t>
            </w:r>
          </w:p>
        </w:tc>
        <w:tc>
          <w:tcPr>
            <w:tcW w:w="2976" w:type="dxa"/>
          </w:tcPr>
          <w:p w14:paraId="41D78B43"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0215.1 Interpretare instrumentală</w:t>
            </w:r>
          </w:p>
        </w:tc>
        <w:tc>
          <w:tcPr>
            <w:tcW w:w="1720" w:type="dxa"/>
          </w:tcPr>
          <w:p w14:paraId="05066AE7"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623FC00F"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4</w:t>
            </w:r>
          </w:p>
        </w:tc>
      </w:tr>
      <w:tr w:rsidR="00A14EB6" w:rsidRPr="002B3C86" w14:paraId="551C6988" w14:textId="77777777" w:rsidTr="002B3C86">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668" w:type="dxa"/>
            <w:vMerge/>
          </w:tcPr>
          <w:p w14:paraId="27676063" w14:textId="77777777" w:rsidR="008F4478" w:rsidRPr="002B3C86" w:rsidRDefault="008F4478" w:rsidP="00BD2BA3">
            <w:pPr>
              <w:jc w:val="center"/>
              <w:rPr>
                <w:rFonts w:ascii="Arial" w:hAnsi="Arial" w:cs="Arial"/>
                <w:lang w:val="ro-MD"/>
              </w:rPr>
            </w:pPr>
          </w:p>
        </w:tc>
        <w:tc>
          <w:tcPr>
            <w:tcW w:w="1701" w:type="dxa"/>
            <w:vMerge/>
          </w:tcPr>
          <w:p w14:paraId="43E97042"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p>
        </w:tc>
        <w:tc>
          <w:tcPr>
            <w:tcW w:w="2976" w:type="dxa"/>
          </w:tcPr>
          <w:p w14:paraId="6D8479F4"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0215.2 Canto</w:t>
            </w:r>
          </w:p>
        </w:tc>
        <w:tc>
          <w:tcPr>
            <w:tcW w:w="1720" w:type="dxa"/>
          </w:tcPr>
          <w:p w14:paraId="0E4767A6"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64601542"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3</w:t>
            </w:r>
          </w:p>
        </w:tc>
      </w:tr>
      <w:tr w:rsidR="00A14EB6" w:rsidRPr="002B3C86" w14:paraId="17D4307D" w14:textId="77777777" w:rsidTr="002B3C86">
        <w:tc>
          <w:tcPr>
            <w:cnfStyle w:val="001000000000" w:firstRow="0" w:lastRow="0" w:firstColumn="1" w:lastColumn="0" w:oddVBand="0" w:evenVBand="0" w:oddHBand="0" w:evenHBand="0" w:firstRowFirstColumn="0" w:firstRowLastColumn="0" w:lastRowFirstColumn="0" w:lastRowLastColumn="0"/>
            <w:tcW w:w="1668" w:type="dxa"/>
            <w:vMerge/>
          </w:tcPr>
          <w:p w14:paraId="3E09571B" w14:textId="77777777" w:rsidR="008F4478" w:rsidRPr="002B3C86" w:rsidRDefault="008F4478" w:rsidP="00BD2BA3">
            <w:pPr>
              <w:jc w:val="center"/>
              <w:rPr>
                <w:rFonts w:ascii="Arial" w:hAnsi="Arial" w:cs="Arial"/>
                <w:lang w:val="ro-MD"/>
              </w:rPr>
            </w:pPr>
          </w:p>
        </w:tc>
        <w:tc>
          <w:tcPr>
            <w:tcW w:w="1701" w:type="dxa"/>
            <w:vMerge/>
          </w:tcPr>
          <w:p w14:paraId="075F7257"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p>
        </w:tc>
        <w:tc>
          <w:tcPr>
            <w:tcW w:w="2976" w:type="dxa"/>
          </w:tcPr>
          <w:p w14:paraId="73B22AAD"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0215.4 Compoziţie muzicală</w:t>
            </w:r>
          </w:p>
        </w:tc>
        <w:tc>
          <w:tcPr>
            <w:tcW w:w="1720" w:type="dxa"/>
          </w:tcPr>
          <w:p w14:paraId="151C1C19"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726E9843"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1</w:t>
            </w:r>
          </w:p>
        </w:tc>
      </w:tr>
      <w:tr w:rsidR="00A14EB6" w:rsidRPr="002B3C86" w14:paraId="7E191868" w14:textId="77777777" w:rsidTr="002B3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4254DF7C" w14:textId="77777777" w:rsidR="008F4478" w:rsidRPr="002B3C86" w:rsidRDefault="008F4478" w:rsidP="00BD2BA3">
            <w:pPr>
              <w:jc w:val="center"/>
              <w:rPr>
                <w:rFonts w:ascii="Arial" w:hAnsi="Arial" w:cs="Arial"/>
                <w:lang w:val="ro-MD"/>
              </w:rPr>
            </w:pPr>
          </w:p>
        </w:tc>
        <w:tc>
          <w:tcPr>
            <w:tcW w:w="1701" w:type="dxa"/>
            <w:vMerge/>
          </w:tcPr>
          <w:p w14:paraId="4D0E7B1A"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p>
        </w:tc>
        <w:tc>
          <w:tcPr>
            <w:tcW w:w="2976" w:type="dxa"/>
          </w:tcPr>
          <w:p w14:paraId="3F95733B"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0215.5 Muzicologie</w:t>
            </w:r>
          </w:p>
        </w:tc>
        <w:tc>
          <w:tcPr>
            <w:tcW w:w="1720" w:type="dxa"/>
          </w:tcPr>
          <w:p w14:paraId="63726FA7"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383255FA"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1</w:t>
            </w:r>
          </w:p>
        </w:tc>
      </w:tr>
      <w:tr w:rsidR="00A14EB6" w:rsidRPr="002B3C86" w14:paraId="6DC1F4EF" w14:textId="77777777" w:rsidTr="002B3C86">
        <w:tc>
          <w:tcPr>
            <w:cnfStyle w:val="001000000000" w:firstRow="0" w:lastRow="0" w:firstColumn="1" w:lastColumn="0" w:oddVBand="0" w:evenVBand="0" w:oddHBand="0" w:evenHBand="0" w:firstRowFirstColumn="0" w:firstRowLastColumn="0" w:lastRowFirstColumn="0" w:lastRowLastColumn="0"/>
            <w:tcW w:w="1668" w:type="dxa"/>
            <w:vMerge/>
          </w:tcPr>
          <w:p w14:paraId="23CA3DA7" w14:textId="77777777" w:rsidR="008F4478" w:rsidRPr="002B3C86" w:rsidRDefault="008F4478" w:rsidP="00BD2BA3">
            <w:pPr>
              <w:jc w:val="center"/>
              <w:rPr>
                <w:rFonts w:ascii="Arial" w:hAnsi="Arial" w:cs="Arial"/>
                <w:lang w:val="ro-MD"/>
              </w:rPr>
            </w:pPr>
          </w:p>
        </w:tc>
        <w:tc>
          <w:tcPr>
            <w:tcW w:w="1701" w:type="dxa"/>
            <w:vMerge w:val="restart"/>
          </w:tcPr>
          <w:p w14:paraId="20ABEA7D"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0216 Arte teatrale</w:t>
            </w:r>
          </w:p>
        </w:tc>
        <w:tc>
          <w:tcPr>
            <w:tcW w:w="2976" w:type="dxa"/>
          </w:tcPr>
          <w:p w14:paraId="7E4F8770"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0216.1 Actorie</w:t>
            </w:r>
          </w:p>
        </w:tc>
        <w:tc>
          <w:tcPr>
            <w:tcW w:w="1720" w:type="dxa"/>
          </w:tcPr>
          <w:p w14:paraId="4C0BBF36"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79B34744"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1</w:t>
            </w:r>
          </w:p>
        </w:tc>
      </w:tr>
      <w:tr w:rsidR="00A14EB6" w:rsidRPr="002B3C86" w14:paraId="20DCB0B9" w14:textId="77777777" w:rsidTr="002B3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44DE7121" w14:textId="77777777" w:rsidR="008F4478" w:rsidRPr="002B3C86" w:rsidRDefault="008F4478" w:rsidP="00BD2BA3">
            <w:pPr>
              <w:jc w:val="center"/>
              <w:rPr>
                <w:rFonts w:ascii="Arial" w:hAnsi="Arial" w:cs="Arial"/>
                <w:lang w:val="ro-MD"/>
              </w:rPr>
            </w:pPr>
          </w:p>
        </w:tc>
        <w:tc>
          <w:tcPr>
            <w:tcW w:w="1701" w:type="dxa"/>
            <w:vMerge/>
          </w:tcPr>
          <w:p w14:paraId="24A6E604"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p>
        </w:tc>
        <w:tc>
          <w:tcPr>
            <w:tcW w:w="2976" w:type="dxa"/>
          </w:tcPr>
          <w:p w14:paraId="31D2F7ED"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0216.2 Regie</w:t>
            </w:r>
          </w:p>
        </w:tc>
        <w:tc>
          <w:tcPr>
            <w:tcW w:w="1720" w:type="dxa"/>
          </w:tcPr>
          <w:p w14:paraId="057E1C16"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52083B6D"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1</w:t>
            </w:r>
          </w:p>
        </w:tc>
      </w:tr>
      <w:tr w:rsidR="00A14EB6" w:rsidRPr="002B3C86" w14:paraId="0210A6E0" w14:textId="77777777" w:rsidTr="002B3C86">
        <w:tc>
          <w:tcPr>
            <w:cnfStyle w:val="001000000000" w:firstRow="0" w:lastRow="0" w:firstColumn="1" w:lastColumn="0" w:oddVBand="0" w:evenVBand="0" w:oddHBand="0" w:evenHBand="0" w:firstRowFirstColumn="0" w:firstRowLastColumn="0" w:lastRowFirstColumn="0" w:lastRowLastColumn="0"/>
            <w:tcW w:w="1668" w:type="dxa"/>
            <w:vMerge/>
          </w:tcPr>
          <w:p w14:paraId="4D7460CE" w14:textId="77777777" w:rsidR="008F4478" w:rsidRPr="002B3C86" w:rsidRDefault="008F4478" w:rsidP="00BD2BA3">
            <w:pPr>
              <w:jc w:val="center"/>
              <w:rPr>
                <w:rFonts w:ascii="Arial" w:hAnsi="Arial" w:cs="Arial"/>
                <w:lang w:val="ro-MD"/>
              </w:rPr>
            </w:pPr>
          </w:p>
        </w:tc>
        <w:tc>
          <w:tcPr>
            <w:tcW w:w="1701" w:type="dxa"/>
            <w:vMerge/>
          </w:tcPr>
          <w:p w14:paraId="04B29023"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p>
        </w:tc>
        <w:tc>
          <w:tcPr>
            <w:tcW w:w="2976" w:type="dxa"/>
          </w:tcPr>
          <w:p w14:paraId="51504543"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0216.3 Scenografie</w:t>
            </w:r>
          </w:p>
        </w:tc>
        <w:tc>
          <w:tcPr>
            <w:tcW w:w="1720" w:type="dxa"/>
          </w:tcPr>
          <w:p w14:paraId="0F7DFE2C"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6F8CA7DC"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1</w:t>
            </w:r>
          </w:p>
        </w:tc>
      </w:tr>
      <w:tr w:rsidR="00A14EB6" w:rsidRPr="002B3C86" w14:paraId="6A94EF3F" w14:textId="77777777" w:rsidTr="002B3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53DE8DE8" w14:textId="77777777" w:rsidR="008F4478" w:rsidRPr="002B3C86" w:rsidRDefault="008F4478" w:rsidP="00BD2BA3">
            <w:pPr>
              <w:jc w:val="center"/>
              <w:rPr>
                <w:rFonts w:ascii="Arial" w:hAnsi="Arial" w:cs="Arial"/>
                <w:lang w:val="ro-MD"/>
              </w:rPr>
            </w:pPr>
          </w:p>
        </w:tc>
        <w:tc>
          <w:tcPr>
            <w:tcW w:w="1701" w:type="dxa"/>
            <w:vMerge/>
          </w:tcPr>
          <w:p w14:paraId="1BF6CF68"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p>
        </w:tc>
        <w:tc>
          <w:tcPr>
            <w:tcW w:w="2976" w:type="dxa"/>
          </w:tcPr>
          <w:p w14:paraId="667F9641"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0216.6 Coregrafie</w:t>
            </w:r>
          </w:p>
        </w:tc>
        <w:tc>
          <w:tcPr>
            <w:tcW w:w="1720" w:type="dxa"/>
          </w:tcPr>
          <w:p w14:paraId="47B434C6" w14:textId="77777777" w:rsidR="008F4478" w:rsidRPr="002B3C86" w:rsidRDefault="008F4478" w:rsidP="00BD2BA3">
            <w:pP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67595EC1" w14:textId="77777777" w:rsidR="008F4478" w:rsidRPr="002B3C86" w:rsidRDefault="008F4478" w:rsidP="00BD2BA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1</w:t>
            </w:r>
          </w:p>
        </w:tc>
      </w:tr>
      <w:tr w:rsidR="00A14EB6" w:rsidRPr="002B3C86" w14:paraId="44B5AA13" w14:textId="77777777" w:rsidTr="002B3C86">
        <w:trPr>
          <w:trHeight w:val="470"/>
        </w:trPr>
        <w:tc>
          <w:tcPr>
            <w:cnfStyle w:val="001000000000" w:firstRow="0" w:lastRow="0" w:firstColumn="1" w:lastColumn="0" w:oddVBand="0" w:evenVBand="0" w:oddHBand="0" w:evenHBand="0" w:firstRowFirstColumn="0" w:firstRowLastColumn="0" w:lastRowFirstColumn="0" w:lastRowLastColumn="0"/>
            <w:tcW w:w="1668" w:type="dxa"/>
          </w:tcPr>
          <w:p w14:paraId="6EAB3B9F" w14:textId="77777777" w:rsidR="008F4478" w:rsidRPr="002B3C86" w:rsidRDefault="008F4478" w:rsidP="00BD2BA3">
            <w:pPr>
              <w:jc w:val="center"/>
              <w:rPr>
                <w:rFonts w:ascii="Arial" w:hAnsi="Arial" w:cs="Arial"/>
                <w:lang w:val="ro-MD"/>
              </w:rPr>
            </w:pPr>
            <w:r w:rsidRPr="002B3C86">
              <w:rPr>
                <w:rFonts w:ascii="Arial" w:hAnsi="Arial" w:cs="Arial"/>
                <w:lang w:val="ro-MD"/>
              </w:rPr>
              <w:t>022 Științe umaniste</w:t>
            </w:r>
          </w:p>
        </w:tc>
        <w:tc>
          <w:tcPr>
            <w:tcW w:w="1701" w:type="dxa"/>
          </w:tcPr>
          <w:p w14:paraId="3A1B26A4"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0229 Culturologie</w:t>
            </w:r>
          </w:p>
        </w:tc>
        <w:tc>
          <w:tcPr>
            <w:tcW w:w="2976" w:type="dxa"/>
          </w:tcPr>
          <w:p w14:paraId="3EA6405D"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0229.1 Culturologie</w:t>
            </w:r>
          </w:p>
        </w:tc>
        <w:tc>
          <w:tcPr>
            <w:tcW w:w="1720" w:type="dxa"/>
          </w:tcPr>
          <w:p w14:paraId="0B000103" w14:textId="77777777" w:rsidR="008F4478" w:rsidRPr="002B3C86" w:rsidRDefault="008F4478" w:rsidP="00BD2BA3">
            <w:pP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AMTAP</w:t>
            </w:r>
          </w:p>
        </w:tc>
        <w:tc>
          <w:tcPr>
            <w:tcW w:w="1276" w:type="dxa"/>
          </w:tcPr>
          <w:p w14:paraId="1A337FAC" w14:textId="77777777" w:rsidR="008F4478" w:rsidRPr="002B3C86" w:rsidRDefault="008F4478" w:rsidP="00BD2BA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ro-MD"/>
              </w:rPr>
            </w:pPr>
            <w:r w:rsidRPr="002B3C86">
              <w:rPr>
                <w:rFonts w:ascii="Arial" w:eastAsia="Calibri" w:hAnsi="Arial" w:cs="Arial"/>
                <w:b/>
                <w:lang w:val="ro-MD"/>
              </w:rPr>
              <w:t>1</w:t>
            </w:r>
          </w:p>
        </w:tc>
      </w:tr>
    </w:tbl>
    <w:p w14:paraId="084A6469" w14:textId="77777777" w:rsidR="008F4478" w:rsidRPr="0004576F" w:rsidRDefault="008F4478" w:rsidP="009F7F7A">
      <w:pPr>
        <w:spacing w:after="0"/>
        <w:jc w:val="both"/>
        <w:rPr>
          <w:rFonts w:ascii="Arial" w:eastAsia="Calibri" w:hAnsi="Arial" w:cs="Arial"/>
          <w:sz w:val="20"/>
          <w:szCs w:val="20"/>
          <w:lang w:val="ro-MD"/>
        </w:rPr>
      </w:pPr>
    </w:p>
    <w:p w14:paraId="28FACAE4" w14:textId="77777777" w:rsidR="0023063E" w:rsidRPr="0004576F" w:rsidRDefault="003B2F40" w:rsidP="0036138A">
      <w:pPr>
        <w:spacing w:after="120"/>
        <w:jc w:val="both"/>
        <w:rPr>
          <w:rFonts w:ascii="Arial" w:eastAsia="Calibri" w:hAnsi="Arial" w:cs="Arial"/>
          <w:bCs/>
          <w:lang w:val="ro-MD"/>
        </w:rPr>
      </w:pPr>
      <w:r w:rsidRPr="0004576F">
        <w:rPr>
          <w:rFonts w:ascii="Arial" w:eastAsia="Calibri" w:hAnsi="Arial" w:cs="Arial"/>
          <w:lang w:val="ro-MD"/>
        </w:rPr>
        <w:t xml:space="preserve">Astfel, </w:t>
      </w:r>
      <w:r w:rsidR="00C71EDF" w:rsidRPr="0004576F">
        <w:rPr>
          <w:rFonts w:ascii="Arial" w:eastAsia="Calibri" w:hAnsi="Arial" w:cs="Arial"/>
          <w:lang w:val="ro-MD"/>
        </w:rPr>
        <w:t>au fost evaluat</w:t>
      </w:r>
      <w:r w:rsidR="00B94136" w:rsidRPr="0004576F">
        <w:rPr>
          <w:rFonts w:ascii="Arial" w:eastAsia="Calibri" w:hAnsi="Arial" w:cs="Arial"/>
          <w:lang w:val="ro-MD"/>
        </w:rPr>
        <w:t>e extern în vederea acreditării</w:t>
      </w:r>
      <w:r w:rsidR="00C71EDF" w:rsidRPr="0004576F">
        <w:rPr>
          <w:rFonts w:ascii="Arial" w:eastAsia="Calibri" w:hAnsi="Arial" w:cs="Arial"/>
          <w:lang w:val="ro-MD"/>
        </w:rPr>
        <w:t xml:space="preserve"> 28 programe de studii superioare de licență</w:t>
      </w:r>
      <w:r w:rsidRPr="0004576F">
        <w:rPr>
          <w:rFonts w:ascii="Arial" w:eastAsia="Calibri" w:hAnsi="Arial" w:cs="Arial"/>
          <w:lang w:val="ro-MD"/>
        </w:rPr>
        <w:t>, dintre care 22</w:t>
      </w:r>
      <w:r w:rsidR="00854C3E">
        <w:rPr>
          <w:rFonts w:ascii="Arial" w:eastAsia="Calibri" w:hAnsi="Arial" w:cs="Arial"/>
          <w:lang w:val="ro-MD"/>
        </w:rPr>
        <w:t xml:space="preserve"> </w:t>
      </w:r>
      <w:r w:rsidR="004A03F7" w:rsidRPr="0004576F">
        <w:rPr>
          <w:rFonts w:ascii="Arial" w:eastAsia="Calibri" w:hAnsi="Arial" w:cs="Arial"/>
          <w:lang w:val="ro-MD"/>
        </w:rPr>
        <w:t xml:space="preserve">realizate de </w:t>
      </w:r>
      <w:r w:rsidR="00C71EDF" w:rsidRPr="0004576F">
        <w:rPr>
          <w:rFonts w:ascii="Arial" w:eastAsia="Calibri" w:hAnsi="Arial" w:cs="Arial"/>
          <w:lang w:val="ro-MD"/>
        </w:rPr>
        <w:t xml:space="preserve">AMTAP, </w:t>
      </w:r>
      <w:r w:rsidRPr="0004576F">
        <w:rPr>
          <w:rFonts w:ascii="Arial" w:eastAsia="Calibri" w:hAnsi="Arial" w:cs="Arial"/>
          <w:lang w:val="ro-MD"/>
        </w:rPr>
        <w:t xml:space="preserve">5 </w:t>
      </w:r>
      <w:r w:rsidR="004A03F7" w:rsidRPr="0004576F">
        <w:rPr>
          <w:rFonts w:ascii="Arial" w:eastAsia="Calibri" w:hAnsi="Arial" w:cs="Arial"/>
          <w:lang w:val="ro-MD"/>
        </w:rPr>
        <w:t>de</w:t>
      </w:r>
      <w:r w:rsidRPr="0004576F">
        <w:rPr>
          <w:rFonts w:ascii="Arial" w:eastAsia="Calibri" w:hAnsi="Arial" w:cs="Arial"/>
          <w:lang w:val="ro-MD"/>
        </w:rPr>
        <w:t xml:space="preserve"> UPSC</w:t>
      </w:r>
      <w:r w:rsidR="00C71EDF" w:rsidRPr="0004576F">
        <w:rPr>
          <w:rFonts w:ascii="Arial" w:eastAsia="Calibri" w:hAnsi="Arial" w:cs="Arial"/>
          <w:lang w:val="ro-MD"/>
        </w:rPr>
        <w:t xml:space="preserve"> și </w:t>
      </w:r>
      <w:r w:rsidRPr="0004576F">
        <w:rPr>
          <w:rFonts w:ascii="Arial" w:eastAsia="Calibri" w:hAnsi="Arial" w:cs="Arial"/>
          <w:lang w:val="ro-MD"/>
        </w:rPr>
        <w:t xml:space="preserve">1 program </w:t>
      </w:r>
      <w:r w:rsidR="004A03F7" w:rsidRPr="0004576F">
        <w:rPr>
          <w:rFonts w:ascii="Arial" w:eastAsia="Calibri" w:hAnsi="Arial" w:cs="Arial"/>
          <w:lang w:val="ro-MD"/>
        </w:rPr>
        <w:t>de</w:t>
      </w:r>
      <w:r w:rsidRPr="0004576F">
        <w:rPr>
          <w:rFonts w:ascii="Arial" w:eastAsia="Calibri" w:hAnsi="Arial" w:cs="Arial"/>
          <w:lang w:val="ro-MD"/>
        </w:rPr>
        <w:t xml:space="preserve"> UTM</w:t>
      </w:r>
      <w:r w:rsidR="00C71EDF" w:rsidRPr="0004576F">
        <w:rPr>
          <w:rFonts w:ascii="Arial" w:eastAsia="Calibri" w:hAnsi="Arial" w:cs="Arial"/>
          <w:lang w:val="ro-MD"/>
        </w:rPr>
        <w:t>.</w:t>
      </w:r>
    </w:p>
    <w:p w14:paraId="38464FE4" w14:textId="77777777" w:rsidR="0023063E" w:rsidRPr="0004576F" w:rsidRDefault="0023063E" w:rsidP="009F7F7A">
      <w:pPr>
        <w:spacing w:after="0"/>
        <w:jc w:val="both"/>
        <w:rPr>
          <w:rFonts w:ascii="Arial" w:eastAsia="Calibri" w:hAnsi="Arial" w:cs="Arial"/>
          <w:lang w:val="ro-MD"/>
        </w:rPr>
      </w:pPr>
      <w:r w:rsidRPr="0004576F">
        <w:rPr>
          <w:rFonts w:ascii="Arial" w:eastAsia="Calibri" w:hAnsi="Arial" w:cs="Arial"/>
          <w:noProof/>
        </w:rPr>
        <w:drawing>
          <wp:inline distT="0" distB="0" distL="0" distR="0" wp14:anchorId="187F2AE2" wp14:editId="5A02DA64">
            <wp:extent cx="5979160" cy="2241073"/>
            <wp:effectExtent l="0" t="0" r="2540" b="6985"/>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73A71B" w14:textId="77777777" w:rsidR="00641367" w:rsidRPr="0004576F" w:rsidRDefault="00641367" w:rsidP="00D5346B">
      <w:pPr>
        <w:pStyle w:val="NormalWeb"/>
        <w:spacing w:before="0" w:beforeAutospacing="0" w:after="120" w:afterAutospacing="0"/>
        <w:jc w:val="center"/>
        <w:textAlignment w:val="baseline"/>
        <w:rPr>
          <w:rFonts w:ascii="Arial" w:hAnsi="Arial" w:cs="Arial"/>
          <w:b/>
          <w:bCs/>
          <w:color w:val="000000"/>
          <w:kern w:val="24"/>
          <w:sz w:val="20"/>
          <w:szCs w:val="20"/>
          <w:lang w:val="ro-MD"/>
        </w:rPr>
      </w:pPr>
      <w:r w:rsidRPr="0004576F">
        <w:rPr>
          <w:rFonts w:ascii="Arial" w:hAnsi="Arial" w:cs="Arial"/>
          <w:b/>
          <w:bCs/>
          <w:color w:val="000000"/>
          <w:kern w:val="24"/>
          <w:sz w:val="20"/>
          <w:szCs w:val="20"/>
          <w:lang w:val="ro-MD"/>
        </w:rPr>
        <w:t>Figura 1. Ponderea programelor de studii pe instituții de învățământ superior</w:t>
      </w:r>
    </w:p>
    <w:p w14:paraId="7BDEA95F" w14:textId="77777777" w:rsidR="0023063E" w:rsidRPr="0004576F" w:rsidRDefault="00996DA6" w:rsidP="00D5346B">
      <w:pPr>
        <w:spacing w:after="120"/>
        <w:jc w:val="both"/>
        <w:rPr>
          <w:rFonts w:ascii="Arial" w:eastAsia="Calibri" w:hAnsi="Arial" w:cs="Arial"/>
          <w:lang w:val="ro-MD"/>
        </w:rPr>
      </w:pPr>
      <w:r w:rsidRPr="0004576F">
        <w:rPr>
          <w:rFonts w:ascii="Arial" w:eastAsia="Calibri" w:hAnsi="Arial" w:cs="Arial"/>
          <w:lang w:val="ro-MD"/>
        </w:rPr>
        <w:t xml:space="preserve">Menționăm că programul de studii </w:t>
      </w:r>
      <w:r w:rsidR="00C60801" w:rsidRPr="0004576F">
        <w:rPr>
          <w:rFonts w:ascii="Arial" w:eastAsia="Calibri" w:hAnsi="Arial" w:cs="Arial"/>
          <w:bCs/>
          <w:sz w:val="20"/>
          <w:szCs w:val="20"/>
          <w:lang w:val="ro-MD"/>
        </w:rPr>
        <w:t>0212.2</w:t>
      </w:r>
      <w:r w:rsidR="00C60801" w:rsidRPr="0004576F">
        <w:rPr>
          <w:rFonts w:ascii="Arial" w:eastAsia="Calibri" w:hAnsi="Arial" w:cs="Arial"/>
          <w:b/>
          <w:sz w:val="20"/>
          <w:szCs w:val="20"/>
          <w:lang w:val="ro-MD"/>
        </w:rPr>
        <w:t xml:space="preserve"> </w:t>
      </w:r>
      <w:r w:rsidRPr="0004576F">
        <w:rPr>
          <w:rFonts w:ascii="Arial" w:eastAsia="Calibri" w:hAnsi="Arial" w:cs="Arial"/>
          <w:lang w:val="ro-MD"/>
        </w:rPr>
        <w:t xml:space="preserve">Design interior se regăsește în oferta educațională la toate cele 3 instituții de învățământ superior, programele de studii 0212.1 Modă - design vestimentar, 0213.1 Pictură, 0213.2 Grafică, 0214.1 Arte decorative aplicate se regăsesc în oferta educațională </w:t>
      </w:r>
      <w:r w:rsidR="0036138A" w:rsidRPr="0004576F">
        <w:rPr>
          <w:rFonts w:ascii="Arial" w:eastAsia="Calibri" w:hAnsi="Arial" w:cs="Arial"/>
          <w:lang w:val="ro-MD"/>
        </w:rPr>
        <w:t>l</w:t>
      </w:r>
      <w:r w:rsidRPr="0004576F">
        <w:rPr>
          <w:rFonts w:ascii="Arial" w:eastAsia="Calibri" w:hAnsi="Arial" w:cs="Arial"/>
          <w:lang w:val="ro-MD"/>
        </w:rPr>
        <w:t>a 2 instituții (AMTAP, UPSC), iar celelalte se regăsesc în oferta educațională doar a unei instituții de învățământ superior (AMTAP).</w:t>
      </w:r>
    </w:p>
    <w:p w14:paraId="28149760" w14:textId="3A810E76" w:rsidR="008F4478" w:rsidRPr="0004576F" w:rsidRDefault="008F4478" w:rsidP="00D5346B">
      <w:pPr>
        <w:spacing w:after="120"/>
        <w:jc w:val="both"/>
        <w:rPr>
          <w:rFonts w:ascii="Arial" w:eastAsia="Calibri" w:hAnsi="Arial" w:cs="Arial"/>
          <w:lang w:val="ro-MD"/>
        </w:rPr>
      </w:pPr>
      <w:r w:rsidRPr="0004576F">
        <w:rPr>
          <w:rFonts w:ascii="Arial" w:eastAsia="Calibri" w:hAnsi="Arial" w:cs="Arial"/>
          <w:lang w:val="ro-MD"/>
        </w:rPr>
        <w:t>Pentru evalua</w:t>
      </w:r>
      <w:r w:rsidR="00A740B1" w:rsidRPr="0004576F">
        <w:rPr>
          <w:rFonts w:ascii="Arial" w:eastAsia="Calibri" w:hAnsi="Arial" w:cs="Arial"/>
          <w:lang w:val="ro-MD"/>
        </w:rPr>
        <w:t>r</w:t>
      </w:r>
      <w:r w:rsidRPr="0004576F">
        <w:rPr>
          <w:rFonts w:ascii="Arial" w:eastAsia="Calibri" w:hAnsi="Arial" w:cs="Arial"/>
          <w:lang w:val="ro-MD"/>
        </w:rPr>
        <w:t>e</w:t>
      </w:r>
      <w:r w:rsidR="00A740B1" w:rsidRPr="0004576F">
        <w:rPr>
          <w:rFonts w:ascii="Arial" w:eastAsia="Calibri" w:hAnsi="Arial" w:cs="Arial"/>
          <w:lang w:val="ro-MD"/>
        </w:rPr>
        <w:t>a</w:t>
      </w:r>
      <w:r w:rsidRPr="0004576F">
        <w:rPr>
          <w:rFonts w:ascii="Arial" w:eastAsia="Calibri" w:hAnsi="Arial" w:cs="Arial"/>
          <w:lang w:val="ro-MD"/>
        </w:rPr>
        <w:t xml:space="preserve"> </w:t>
      </w:r>
      <w:r w:rsidR="00A740B1" w:rsidRPr="0004576F">
        <w:rPr>
          <w:rFonts w:ascii="Arial" w:eastAsia="Calibri" w:hAnsi="Arial" w:cs="Arial"/>
          <w:lang w:val="ro-MD"/>
        </w:rPr>
        <w:t>externă a programelor de studii</w:t>
      </w:r>
      <w:r w:rsidR="00996DA6" w:rsidRPr="0004576F">
        <w:rPr>
          <w:rFonts w:ascii="Arial" w:eastAsia="Calibri" w:hAnsi="Arial" w:cs="Arial"/>
          <w:lang w:val="ro-MD"/>
        </w:rPr>
        <w:t xml:space="preserve"> din</w:t>
      </w:r>
      <w:r w:rsidR="00996DA6" w:rsidRPr="0004576F">
        <w:rPr>
          <w:rFonts w:ascii="Arial" w:hAnsi="Arial" w:cs="Arial"/>
          <w:lang w:val="ro-MD"/>
        </w:rPr>
        <w:t xml:space="preserve"> </w:t>
      </w:r>
      <w:r w:rsidR="00996DA6" w:rsidRPr="0004576F">
        <w:rPr>
          <w:rFonts w:ascii="Arial" w:eastAsia="Calibri" w:hAnsi="Arial" w:cs="Arial"/>
          <w:lang w:val="ro-MD"/>
        </w:rPr>
        <w:t>domeniul general de studiu 02 Arte și ştiinţe umaniste</w:t>
      </w:r>
      <w:r w:rsidRPr="0004576F">
        <w:rPr>
          <w:rFonts w:ascii="Arial" w:eastAsia="Calibri" w:hAnsi="Arial" w:cs="Arial"/>
          <w:lang w:val="ro-MD"/>
        </w:rPr>
        <w:t>,</w:t>
      </w:r>
      <w:r w:rsidR="00996DA6" w:rsidRPr="0004576F">
        <w:rPr>
          <w:rFonts w:ascii="Arial" w:eastAsia="Calibri" w:hAnsi="Arial" w:cs="Arial"/>
          <w:lang w:val="ro-MD"/>
        </w:rPr>
        <w:t xml:space="preserve"> în cadrul ședințelor Consiliului de conducere al A</w:t>
      </w:r>
      <w:r w:rsidR="00D05E51" w:rsidRPr="0004576F">
        <w:rPr>
          <w:rFonts w:ascii="Arial" w:eastAsia="Calibri" w:hAnsi="Arial" w:cs="Arial"/>
          <w:lang w:val="ro-MD"/>
        </w:rPr>
        <w:t>genției (A</w:t>
      </w:r>
      <w:r w:rsidR="00996DA6" w:rsidRPr="0004576F">
        <w:rPr>
          <w:rFonts w:ascii="Arial" w:eastAsia="Calibri" w:hAnsi="Arial" w:cs="Arial"/>
          <w:lang w:val="ro-MD"/>
        </w:rPr>
        <w:t>NACIP/</w:t>
      </w:r>
      <w:r w:rsidRPr="0004576F">
        <w:rPr>
          <w:rFonts w:ascii="Arial" w:eastAsia="Calibri" w:hAnsi="Arial" w:cs="Arial"/>
          <w:lang w:val="ro-MD"/>
        </w:rPr>
        <w:t>ANACEC</w:t>
      </w:r>
      <w:r w:rsidR="00D05E51" w:rsidRPr="0004576F">
        <w:rPr>
          <w:rFonts w:ascii="Arial" w:eastAsia="Calibri" w:hAnsi="Arial" w:cs="Arial"/>
          <w:lang w:val="ro-MD"/>
        </w:rPr>
        <w:t>)</w:t>
      </w:r>
      <w:r w:rsidRPr="0004576F">
        <w:rPr>
          <w:rFonts w:ascii="Arial" w:eastAsia="Calibri" w:hAnsi="Arial" w:cs="Arial"/>
          <w:lang w:val="ro-MD"/>
        </w:rPr>
        <w:t xml:space="preserve"> a</w:t>
      </w:r>
      <w:r w:rsidR="00996DA6" w:rsidRPr="0004576F">
        <w:rPr>
          <w:rFonts w:ascii="Arial" w:eastAsia="Calibri" w:hAnsi="Arial" w:cs="Arial"/>
          <w:lang w:val="ro-MD"/>
        </w:rPr>
        <w:t>u</w:t>
      </w:r>
      <w:r w:rsidRPr="0004576F">
        <w:rPr>
          <w:rFonts w:ascii="Arial" w:eastAsia="Calibri" w:hAnsi="Arial" w:cs="Arial"/>
          <w:lang w:val="ro-MD"/>
        </w:rPr>
        <w:t xml:space="preserve"> </w:t>
      </w:r>
      <w:r w:rsidR="00996DA6" w:rsidRPr="0004576F">
        <w:rPr>
          <w:rFonts w:ascii="Arial" w:eastAsia="Calibri" w:hAnsi="Arial" w:cs="Arial"/>
          <w:lang w:val="ro-MD"/>
        </w:rPr>
        <w:t xml:space="preserve">fost </w:t>
      </w:r>
      <w:r w:rsidRPr="0004576F">
        <w:rPr>
          <w:rFonts w:ascii="Arial" w:eastAsia="Calibri" w:hAnsi="Arial" w:cs="Arial"/>
          <w:lang w:val="ro-MD"/>
        </w:rPr>
        <w:t>format</w:t>
      </w:r>
      <w:r w:rsidR="00996DA6" w:rsidRPr="0004576F">
        <w:rPr>
          <w:rFonts w:ascii="Arial" w:eastAsia="Calibri" w:hAnsi="Arial" w:cs="Arial"/>
          <w:lang w:val="ro-MD"/>
        </w:rPr>
        <w:t>e</w:t>
      </w:r>
      <w:r w:rsidRPr="0004576F">
        <w:rPr>
          <w:rFonts w:ascii="Arial" w:eastAsia="Calibri" w:hAnsi="Arial" w:cs="Arial"/>
          <w:lang w:val="ro-MD"/>
        </w:rPr>
        <w:t xml:space="preserve"> 7 comisii de evaluare externă</w:t>
      </w:r>
      <w:r w:rsidR="00641367" w:rsidRPr="0004576F">
        <w:rPr>
          <w:rFonts w:ascii="Arial" w:eastAsia="Calibri" w:hAnsi="Arial" w:cs="Arial"/>
          <w:lang w:val="ro-MD"/>
        </w:rPr>
        <w:t>,</w:t>
      </w:r>
      <w:r w:rsidR="00996DA6" w:rsidRPr="0004576F">
        <w:rPr>
          <w:rFonts w:ascii="Arial" w:eastAsia="Calibri" w:hAnsi="Arial" w:cs="Arial"/>
          <w:lang w:val="ro-MD"/>
        </w:rPr>
        <w:t xml:space="preserve"> după cum urmează:</w:t>
      </w:r>
    </w:p>
    <w:p w14:paraId="39000D13" w14:textId="77777777" w:rsidR="008F4478" w:rsidRPr="0004576F" w:rsidRDefault="008F4478" w:rsidP="007927FC">
      <w:pPr>
        <w:spacing w:after="0"/>
        <w:ind w:firstLine="567"/>
        <w:jc w:val="right"/>
        <w:rPr>
          <w:rFonts w:ascii="Arial" w:eastAsia="Calibri" w:hAnsi="Arial" w:cs="Arial"/>
          <w:b/>
          <w:lang w:val="ro-MD"/>
        </w:rPr>
      </w:pPr>
      <w:r w:rsidRPr="0004576F">
        <w:rPr>
          <w:rFonts w:ascii="Arial" w:eastAsia="Calibri" w:hAnsi="Arial" w:cs="Arial"/>
          <w:b/>
          <w:lang w:val="ro-MD"/>
        </w:rPr>
        <w:t xml:space="preserve">Tabelul 2. </w:t>
      </w:r>
      <w:r w:rsidR="005B2974" w:rsidRPr="0004576F">
        <w:rPr>
          <w:rFonts w:ascii="Arial" w:eastAsia="Calibri" w:hAnsi="Arial" w:cs="Arial"/>
          <w:b/>
          <w:lang w:val="ro-MD"/>
        </w:rPr>
        <w:t>C</w:t>
      </w:r>
      <w:r w:rsidRPr="0004576F">
        <w:rPr>
          <w:rFonts w:ascii="Arial" w:eastAsia="Calibri" w:hAnsi="Arial" w:cs="Arial"/>
          <w:b/>
          <w:lang w:val="ro-MD"/>
        </w:rPr>
        <w:t>omisii de evaluare externă</w:t>
      </w:r>
    </w:p>
    <w:tbl>
      <w:tblPr>
        <w:tblStyle w:val="GridTable4-Accent51"/>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1721"/>
        <w:gridCol w:w="1320"/>
        <w:gridCol w:w="1578"/>
      </w:tblGrid>
      <w:tr w:rsidR="00996DA6" w:rsidRPr="0004576F" w14:paraId="208530B6" w14:textId="77777777" w:rsidTr="007927F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5" w:type="dxa"/>
            <w:tcBorders>
              <w:top w:val="none" w:sz="0" w:space="0" w:color="auto"/>
              <w:left w:val="none" w:sz="0" w:space="0" w:color="auto"/>
              <w:bottom w:val="none" w:sz="0" w:space="0" w:color="auto"/>
              <w:right w:val="none" w:sz="0" w:space="0" w:color="auto"/>
            </w:tcBorders>
          </w:tcPr>
          <w:p w14:paraId="52026B84" w14:textId="77777777" w:rsidR="00996DA6" w:rsidRPr="0004576F" w:rsidRDefault="00996DA6" w:rsidP="00DF5730">
            <w:pPr>
              <w:jc w:val="center"/>
              <w:rPr>
                <w:rFonts w:ascii="Arial" w:eastAsia="Times New Roman" w:hAnsi="Arial" w:cs="Arial"/>
                <w:color w:val="000000"/>
                <w:lang w:val="ro-MD"/>
              </w:rPr>
            </w:pPr>
            <w:r w:rsidRPr="0004576F">
              <w:rPr>
                <w:rFonts w:ascii="Arial" w:eastAsia="Times New Roman" w:hAnsi="Arial" w:cs="Arial"/>
                <w:color w:val="000000"/>
                <w:lang w:val="ro-MD"/>
              </w:rPr>
              <w:t>Instituția supusă procesului de evaluare</w:t>
            </w:r>
          </w:p>
        </w:tc>
        <w:tc>
          <w:tcPr>
            <w:tcW w:w="1721" w:type="dxa"/>
            <w:tcBorders>
              <w:top w:val="none" w:sz="0" w:space="0" w:color="auto"/>
              <w:left w:val="none" w:sz="0" w:space="0" w:color="auto"/>
              <w:bottom w:val="none" w:sz="0" w:space="0" w:color="auto"/>
              <w:right w:val="none" w:sz="0" w:space="0" w:color="auto"/>
            </w:tcBorders>
          </w:tcPr>
          <w:p w14:paraId="41E38A15" w14:textId="77777777" w:rsidR="00996DA6" w:rsidRPr="0004576F" w:rsidRDefault="00996DA6" w:rsidP="00DF573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ro-MD"/>
              </w:rPr>
            </w:pPr>
            <w:r w:rsidRPr="0004576F">
              <w:rPr>
                <w:rFonts w:ascii="Arial" w:eastAsia="Times New Roman" w:hAnsi="Arial" w:cs="Arial"/>
                <w:color w:val="000000"/>
                <w:lang w:val="ro-MD"/>
              </w:rPr>
              <w:t>Nr. comisii formate</w:t>
            </w:r>
          </w:p>
        </w:tc>
        <w:tc>
          <w:tcPr>
            <w:tcW w:w="1320" w:type="dxa"/>
            <w:tcBorders>
              <w:top w:val="none" w:sz="0" w:space="0" w:color="auto"/>
              <w:left w:val="none" w:sz="0" w:space="0" w:color="auto"/>
              <w:bottom w:val="none" w:sz="0" w:space="0" w:color="auto"/>
              <w:right w:val="none" w:sz="0" w:space="0" w:color="auto"/>
            </w:tcBorders>
          </w:tcPr>
          <w:p w14:paraId="51352D61" w14:textId="77777777" w:rsidR="00996DA6" w:rsidRPr="0004576F" w:rsidRDefault="00996DA6" w:rsidP="00DF573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ro-MD"/>
              </w:rPr>
            </w:pPr>
            <w:r w:rsidRPr="0004576F">
              <w:rPr>
                <w:rFonts w:ascii="Arial" w:eastAsia="Times New Roman" w:hAnsi="Arial" w:cs="Arial"/>
                <w:color w:val="000000"/>
                <w:lang w:val="ro-MD"/>
              </w:rPr>
              <w:t>Nr. membri</w:t>
            </w:r>
          </w:p>
        </w:tc>
        <w:tc>
          <w:tcPr>
            <w:tcW w:w="1578" w:type="dxa"/>
            <w:tcBorders>
              <w:top w:val="none" w:sz="0" w:space="0" w:color="auto"/>
              <w:left w:val="none" w:sz="0" w:space="0" w:color="auto"/>
              <w:bottom w:val="none" w:sz="0" w:space="0" w:color="auto"/>
              <w:right w:val="none" w:sz="0" w:space="0" w:color="auto"/>
            </w:tcBorders>
          </w:tcPr>
          <w:p w14:paraId="001AD5B5" w14:textId="77777777" w:rsidR="00996DA6" w:rsidRPr="0004576F" w:rsidRDefault="00996DA6" w:rsidP="00DF573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ro-MD"/>
              </w:rPr>
            </w:pPr>
            <w:r w:rsidRPr="0004576F">
              <w:rPr>
                <w:rFonts w:ascii="Arial" w:eastAsia="Times New Roman" w:hAnsi="Arial" w:cs="Arial"/>
                <w:color w:val="000000"/>
                <w:lang w:val="ro-MD"/>
              </w:rPr>
              <w:t>Nr. programe evaluate</w:t>
            </w:r>
          </w:p>
        </w:tc>
      </w:tr>
      <w:tr w:rsidR="00A509D6" w:rsidRPr="0004576F" w14:paraId="19BE51AC" w14:textId="77777777" w:rsidTr="007927F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35" w:type="dxa"/>
            <w:vMerge w:val="restart"/>
          </w:tcPr>
          <w:p w14:paraId="30AA7330" w14:textId="77777777" w:rsidR="00A509D6" w:rsidRPr="00DF5730" w:rsidRDefault="00A509D6" w:rsidP="00DF5730">
            <w:pPr>
              <w:rPr>
                <w:rFonts w:ascii="Arial" w:eastAsia="Times New Roman" w:hAnsi="Arial" w:cs="Arial"/>
                <w:b w:val="0"/>
                <w:bCs w:val="0"/>
                <w:lang w:val="ro-MD"/>
              </w:rPr>
            </w:pPr>
          </w:p>
          <w:p w14:paraId="1611BBBA" w14:textId="77777777" w:rsidR="00A509D6" w:rsidRPr="00DF5730" w:rsidRDefault="00A509D6" w:rsidP="00DF5730">
            <w:pPr>
              <w:rPr>
                <w:rFonts w:ascii="Arial" w:hAnsi="Arial" w:cs="Arial"/>
                <w:b w:val="0"/>
                <w:bCs w:val="0"/>
                <w:lang w:val="ro-MD"/>
              </w:rPr>
            </w:pPr>
            <w:r w:rsidRPr="00DF5730">
              <w:rPr>
                <w:rFonts w:ascii="Arial" w:eastAsia="Times New Roman" w:hAnsi="Arial" w:cs="Arial"/>
                <w:b w:val="0"/>
                <w:bCs w:val="0"/>
                <w:lang w:val="ro-MD"/>
              </w:rPr>
              <w:t>Academia de Muzică, Teatru și Arte Plastice</w:t>
            </w:r>
          </w:p>
        </w:tc>
        <w:tc>
          <w:tcPr>
            <w:tcW w:w="1721" w:type="dxa"/>
          </w:tcPr>
          <w:p w14:paraId="415B8664" w14:textId="77777777" w:rsidR="00A509D6" w:rsidRPr="0004576F"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Comisia nr. 1</w:t>
            </w:r>
          </w:p>
        </w:tc>
        <w:tc>
          <w:tcPr>
            <w:tcW w:w="1320" w:type="dxa"/>
          </w:tcPr>
          <w:p w14:paraId="6F3F9087" w14:textId="77777777" w:rsidR="00A509D6" w:rsidRPr="0004576F"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6</w:t>
            </w:r>
          </w:p>
        </w:tc>
        <w:tc>
          <w:tcPr>
            <w:tcW w:w="1578" w:type="dxa"/>
          </w:tcPr>
          <w:p w14:paraId="749881F4" w14:textId="77777777" w:rsidR="00A509D6" w:rsidRPr="0004576F"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5</w:t>
            </w:r>
          </w:p>
        </w:tc>
      </w:tr>
      <w:tr w:rsidR="00A509D6" w:rsidRPr="0004576F" w14:paraId="3C90D885" w14:textId="77777777" w:rsidTr="007927FC">
        <w:trPr>
          <w:trHeight w:val="77"/>
        </w:trPr>
        <w:tc>
          <w:tcPr>
            <w:cnfStyle w:val="001000000000" w:firstRow="0" w:lastRow="0" w:firstColumn="1" w:lastColumn="0" w:oddVBand="0" w:evenVBand="0" w:oddHBand="0" w:evenHBand="0" w:firstRowFirstColumn="0" w:firstRowLastColumn="0" w:lastRowFirstColumn="0" w:lastRowLastColumn="0"/>
            <w:tcW w:w="4735" w:type="dxa"/>
            <w:vMerge/>
          </w:tcPr>
          <w:p w14:paraId="354FF9D8" w14:textId="77777777" w:rsidR="00A509D6" w:rsidRPr="00DF5730" w:rsidRDefault="00A509D6" w:rsidP="00DF5730">
            <w:pPr>
              <w:jc w:val="both"/>
              <w:rPr>
                <w:rFonts w:ascii="Arial" w:hAnsi="Arial" w:cs="Arial"/>
                <w:b w:val="0"/>
                <w:bCs w:val="0"/>
                <w:lang w:val="ro-MD"/>
              </w:rPr>
            </w:pPr>
          </w:p>
        </w:tc>
        <w:tc>
          <w:tcPr>
            <w:tcW w:w="1721" w:type="dxa"/>
          </w:tcPr>
          <w:p w14:paraId="58309C73" w14:textId="77777777" w:rsidR="00A509D6" w:rsidRPr="0004576F" w:rsidRDefault="00A509D6" w:rsidP="00DF57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Comisia nr. 2</w:t>
            </w:r>
          </w:p>
        </w:tc>
        <w:tc>
          <w:tcPr>
            <w:tcW w:w="1320" w:type="dxa"/>
          </w:tcPr>
          <w:p w14:paraId="5BEEBE78" w14:textId="77777777" w:rsidR="00A509D6" w:rsidRPr="0004576F" w:rsidRDefault="00A509D6" w:rsidP="00DF57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7</w:t>
            </w:r>
          </w:p>
        </w:tc>
        <w:tc>
          <w:tcPr>
            <w:tcW w:w="1578" w:type="dxa"/>
          </w:tcPr>
          <w:p w14:paraId="710DE180" w14:textId="77777777" w:rsidR="00A509D6" w:rsidRPr="0004576F" w:rsidRDefault="00A509D6" w:rsidP="00DF57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8</w:t>
            </w:r>
          </w:p>
        </w:tc>
      </w:tr>
      <w:tr w:rsidR="00A509D6" w:rsidRPr="0004576F" w14:paraId="655729D6" w14:textId="77777777" w:rsidTr="007927F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4735" w:type="dxa"/>
            <w:vMerge/>
          </w:tcPr>
          <w:p w14:paraId="1BCF4B3F" w14:textId="77777777" w:rsidR="00A509D6" w:rsidRPr="00DF5730" w:rsidRDefault="00A509D6" w:rsidP="00DF5730">
            <w:pPr>
              <w:jc w:val="both"/>
              <w:rPr>
                <w:rFonts w:ascii="Arial" w:eastAsia="Times New Roman" w:hAnsi="Arial" w:cs="Arial"/>
                <w:b w:val="0"/>
                <w:bCs w:val="0"/>
                <w:lang w:val="ro-MD"/>
              </w:rPr>
            </w:pPr>
          </w:p>
        </w:tc>
        <w:tc>
          <w:tcPr>
            <w:tcW w:w="1721" w:type="dxa"/>
          </w:tcPr>
          <w:p w14:paraId="7A867D0F" w14:textId="77777777" w:rsidR="00A509D6" w:rsidRPr="00A509D6"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ro-MD"/>
              </w:rPr>
            </w:pPr>
            <w:r w:rsidRPr="00581CDF">
              <w:rPr>
                <w:rFonts w:ascii="Arial" w:eastAsia="Times New Roman" w:hAnsi="Arial" w:cs="Arial"/>
                <w:color w:val="000000"/>
                <w:lang w:val="ro-MD"/>
              </w:rPr>
              <w:t>Comisia nr. 4</w:t>
            </w:r>
          </w:p>
        </w:tc>
        <w:tc>
          <w:tcPr>
            <w:tcW w:w="1320" w:type="dxa"/>
          </w:tcPr>
          <w:p w14:paraId="1478AC1A" w14:textId="77777777" w:rsidR="00A509D6" w:rsidRPr="00A509D6"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ro-MD"/>
              </w:rPr>
            </w:pPr>
            <w:r w:rsidRPr="00581CDF">
              <w:rPr>
                <w:rFonts w:ascii="Arial" w:eastAsia="Times New Roman" w:hAnsi="Arial" w:cs="Arial"/>
                <w:color w:val="000000"/>
                <w:lang w:val="ro-MD"/>
              </w:rPr>
              <w:t>5</w:t>
            </w:r>
          </w:p>
        </w:tc>
        <w:tc>
          <w:tcPr>
            <w:tcW w:w="1578" w:type="dxa"/>
          </w:tcPr>
          <w:p w14:paraId="746F1A76" w14:textId="77777777" w:rsidR="00A509D6" w:rsidRPr="00A509D6"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val="ro-MD"/>
              </w:rPr>
            </w:pPr>
            <w:r w:rsidRPr="00581CDF">
              <w:rPr>
                <w:rFonts w:ascii="Arial" w:eastAsia="Times New Roman" w:hAnsi="Arial" w:cs="Arial"/>
                <w:color w:val="000000"/>
                <w:lang w:val="ro-MD"/>
              </w:rPr>
              <w:t>5</w:t>
            </w:r>
          </w:p>
        </w:tc>
      </w:tr>
      <w:tr w:rsidR="00A509D6" w:rsidRPr="0004576F" w14:paraId="4E475EB9" w14:textId="77777777" w:rsidTr="007927FC">
        <w:trPr>
          <w:trHeight w:val="77"/>
        </w:trPr>
        <w:tc>
          <w:tcPr>
            <w:cnfStyle w:val="001000000000" w:firstRow="0" w:lastRow="0" w:firstColumn="1" w:lastColumn="0" w:oddVBand="0" w:evenVBand="0" w:oddHBand="0" w:evenHBand="0" w:firstRowFirstColumn="0" w:firstRowLastColumn="0" w:lastRowFirstColumn="0" w:lastRowLastColumn="0"/>
            <w:tcW w:w="4735" w:type="dxa"/>
            <w:vMerge/>
          </w:tcPr>
          <w:p w14:paraId="5BECD214" w14:textId="77777777" w:rsidR="00A509D6" w:rsidRPr="00DF5730" w:rsidRDefault="00A509D6" w:rsidP="00DF5730">
            <w:pPr>
              <w:jc w:val="both"/>
              <w:rPr>
                <w:rFonts w:ascii="Arial" w:eastAsia="Times New Roman" w:hAnsi="Arial" w:cs="Arial"/>
                <w:b w:val="0"/>
                <w:bCs w:val="0"/>
                <w:lang w:val="ro-MD"/>
              </w:rPr>
            </w:pPr>
          </w:p>
        </w:tc>
        <w:tc>
          <w:tcPr>
            <w:tcW w:w="1721" w:type="dxa"/>
          </w:tcPr>
          <w:p w14:paraId="27443337" w14:textId="77777777" w:rsidR="00A509D6" w:rsidRPr="00A509D6" w:rsidRDefault="00A509D6" w:rsidP="00DF57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ro-MD"/>
              </w:rPr>
            </w:pPr>
            <w:r w:rsidRPr="00581CDF">
              <w:rPr>
                <w:rFonts w:ascii="Arial" w:eastAsia="Times New Roman" w:hAnsi="Arial" w:cs="Arial"/>
                <w:color w:val="000000"/>
                <w:lang w:val="ro-MD"/>
              </w:rPr>
              <w:t>Comisia nr. 5</w:t>
            </w:r>
          </w:p>
        </w:tc>
        <w:tc>
          <w:tcPr>
            <w:tcW w:w="1320" w:type="dxa"/>
          </w:tcPr>
          <w:p w14:paraId="7E6D98AC" w14:textId="77777777" w:rsidR="00A509D6" w:rsidRPr="00A509D6" w:rsidRDefault="00A509D6" w:rsidP="00DF57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ro-MD"/>
              </w:rPr>
            </w:pPr>
            <w:r w:rsidRPr="00581CDF">
              <w:rPr>
                <w:rFonts w:ascii="Arial" w:eastAsia="Times New Roman" w:hAnsi="Arial" w:cs="Arial"/>
                <w:color w:val="000000"/>
                <w:lang w:val="ro-MD"/>
              </w:rPr>
              <w:t>5</w:t>
            </w:r>
          </w:p>
        </w:tc>
        <w:tc>
          <w:tcPr>
            <w:tcW w:w="1578" w:type="dxa"/>
          </w:tcPr>
          <w:p w14:paraId="4D86FA91" w14:textId="77777777" w:rsidR="00A509D6" w:rsidRPr="00A509D6" w:rsidRDefault="00A509D6" w:rsidP="00DF57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ro-MD"/>
              </w:rPr>
            </w:pPr>
            <w:r w:rsidRPr="00581CDF">
              <w:rPr>
                <w:rFonts w:ascii="Arial" w:eastAsia="Times New Roman" w:hAnsi="Arial" w:cs="Arial"/>
                <w:color w:val="000000"/>
                <w:lang w:val="ro-MD"/>
              </w:rPr>
              <w:t>4</w:t>
            </w:r>
          </w:p>
        </w:tc>
      </w:tr>
      <w:tr w:rsidR="00A509D6" w:rsidRPr="0004576F" w14:paraId="46401AF1"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5" w:type="dxa"/>
            <w:vMerge w:val="restart"/>
          </w:tcPr>
          <w:p w14:paraId="2309B514" w14:textId="77777777" w:rsidR="00A509D6" w:rsidRPr="00DF5730" w:rsidRDefault="00A509D6" w:rsidP="00DF5730">
            <w:pPr>
              <w:jc w:val="both"/>
              <w:rPr>
                <w:rFonts w:ascii="Arial" w:eastAsia="Times New Roman" w:hAnsi="Arial" w:cs="Arial"/>
                <w:b w:val="0"/>
                <w:bCs w:val="0"/>
                <w:color w:val="000000"/>
                <w:lang w:val="ro-MD"/>
              </w:rPr>
            </w:pPr>
            <w:r w:rsidRPr="00DF5730">
              <w:rPr>
                <w:rFonts w:ascii="Arial" w:eastAsia="Times New Roman" w:hAnsi="Arial" w:cs="Arial"/>
                <w:b w:val="0"/>
                <w:bCs w:val="0"/>
                <w:lang w:val="ro-MD"/>
              </w:rPr>
              <w:t>Universitatea Pedagogică de Stat „Ion Creangă" din Chișinău</w:t>
            </w:r>
          </w:p>
          <w:p w14:paraId="467479E3" w14:textId="77777777" w:rsidR="00A509D6" w:rsidRPr="00DF5730" w:rsidRDefault="00A509D6" w:rsidP="00DF5730">
            <w:pPr>
              <w:jc w:val="both"/>
              <w:rPr>
                <w:rFonts w:ascii="Arial" w:eastAsia="Times New Roman" w:hAnsi="Arial" w:cs="Arial"/>
                <w:b w:val="0"/>
                <w:bCs w:val="0"/>
                <w:color w:val="000000"/>
                <w:lang w:val="ro-MD"/>
              </w:rPr>
            </w:pPr>
          </w:p>
        </w:tc>
        <w:tc>
          <w:tcPr>
            <w:tcW w:w="1721" w:type="dxa"/>
          </w:tcPr>
          <w:p w14:paraId="7D74C716" w14:textId="77777777" w:rsidR="00A509D6" w:rsidRPr="0004576F"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Comisia nr. 3</w:t>
            </w:r>
          </w:p>
        </w:tc>
        <w:tc>
          <w:tcPr>
            <w:tcW w:w="1320" w:type="dxa"/>
          </w:tcPr>
          <w:p w14:paraId="04069E18" w14:textId="77777777" w:rsidR="00A509D6" w:rsidRPr="0004576F"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5</w:t>
            </w:r>
          </w:p>
        </w:tc>
        <w:tc>
          <w:tcPr>
            <w:tcW w:w="1578" w:type="dxa"/>
          </w:tcPr>
          <w:p w14:paraId="0CEB9F04" w14:textId="77777777" w:rsidR="00A509D6" w:rsidRPr="0004576F"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2</w:t>
            </w:r>
          </w:p>
        </w:tc>
      </w:tr>
      <w:tr w:rsidR="00A509D6" w:rsidRPr="0004576F" w14:paraId="46D9E7BD" w14:textId="77777777" w:rsidTr="007927FC">
        <w:trPr>
          <w:trHeight w:val="311"/>
        </w:trPr>
        <w:tc>
          <w:tcPr>
            <w:cnfStyle w:val="001000000000" w:firstRow="0" w:lastRow="0" w:firstColumn="1" w:lastColumn="0" w:oddVBand="0" w:evenVBand="0" w:oddHBand="0" w:evenHBand="0" w:firstRowFirstColumn="0" w:firstRowLastColumn="0" w:lastRowFirstColumn="0" w:lastRowLastColumn="0"/>
            <w:tcW w:w="4735" w:type="dxa"/>
            <w:vMerge/>
          </w:tcPr>
          <w:p w14:paraId="24567C20" w14:textId="77777777" w:rsidR="00A509D6" w:rsidRPr="00DF5730" w:rsidRDefault="00A509D6" w:rsidP="00DF5730">
            <w:pPr>
              <w:jc w:val="both"/>
              <w:rPr>
                <w:rFonts w:ascii="Arial" w:eastAsia="Times New Roman" w:hAnsi="Arial" w:cs="Arial"/>
                <w:b w:val="0"/>
                <w:bCs w:val="0"/>
                <w:color w:val="000000"/>
                <w:lang w:val="ro-MD"/>
              </w:rPr>
            </w:pPr>
          </w:p>
        </w:tc>
        <w:tc>
          <w:tcPr>
            <w:tcW w:w="1721" w:type="dxa"/>
          </w:tcPr>
          <w:p w14:paraId="24E492AC" w14:textId="77777777" w:rsidR="00A509D6" w:rsidRPr="0004576F" w:rsidRDefault="00A509D6" w:rsidP="00DF57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Comisia nr. 6</w:t>
            </w:r>
          </w:p>
        </w:tc>
        <w:tc>
          <w:tcPr>
            <w:tcW w:w="1320" w:type="dxa"/>
          </w:tcPr>
          <w:p w14:paraId="6FDB890D" w14:textId="77777777" w:rsidR="00A509D6" w:rsidRPr="0004576F" w:rsidRDefault="00A509D6" w:rsidP="00DF57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5</w:t>
            </w:r>
          </w:p>
        </w:tc>
        <w:tc>
          <w:tcPr>
            <w:tcW w:w="1578" w:type="dxa"/>
          </w:tcPr>
          <w:p w14:paraId="5425BD3E" w14:textId="77777777" w:rsidR="00A509D6" w:rsidRPr="0004576F" w:rsidRDefault="00A509D6" w:rsidP="00DF573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04576F">
              <w:rPr>
                <w:rFonts w:ascii="Arial" w:eastAsia="Times New Roman" w:hAnsi="Arial" w:cs="Arial"/>
                <w:color w:val="000000"/>
                <w:lang w:val="ro-MD"/>
              </w:rPr>
              <w:t>3</w:t>
            </w:r>
          </w:p>
        </w:tc>
      </w:tr>
      <w:tr w:rsidR="00A509D6" w:rsidRPr="0004576F" w14:paraId="26A15F2C"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5" w:type="dxa"/>
          </w:tcPr>
          <w:p w14:paraId="309C0CF0" w14:textId="77777777" w:rsidR="00A509D6" w:rsidRPr="00DF5730" w:rsidRDefault="00A509D6" w:rsidP="00DF5730">
            <w:pPr>
              <w:rPr>
                <w:rFonts w:ascii="Arial" w:eastAsia="Times New Roman" w:hAnsi="Arial" w:cs="Arial"/>
                <w:b w:val="0"/>
                <w:bCs w:val="0"/>
                <w:color w:val="000000"/>
                <w:lang w:val="ro-MD"/>
              </w:rPr>
            </w:pPr>
            <w:r w:rsidRPr="00DF5730">
              <w:rPr>
                <w:rFonts w:ascii="Arial" w:hAnsi="Arial" w:cs="Arial"/>
                <w:b w:val="0"/>
                <w:bCs w:val="0"/>
                <w:lang w:val="ro-MD"/>
              </w:rPr>
              <w:t>Universitatea Tehnică a Moldovei</w:t>
            </w:r>
          </w:p>
        </w:tc>
        <w:tc>
          <w:tcPr>
            <w:tcW w:w="1721" w:type="dxa"/>
          </w:tcPr>
          <w:p w14:paraId="6DA90D68" w14:textId="77777777" w:rsidR="00A509D6" w:rsidRPr="0004576F"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eastAsia="Times New Roman" w:hAnsi="Arial" w:cs="Arial"/>
                <w:color w:val="000000"/>
                <w:lang w:val="ro-MD"/>
              </w:rPr>
              <w:t>Comisia nr. 7</w:t>
            </w:r>
          </w:p>
        </w:tc>
        <w:tc>
          <w:tcPr>
            <w:tcW w:w="1320" w:type="dxa"/>
          </w:tcPr>
          <w:p w14:paraId="09742DCB" w14:textId="77777777" w:rsidR="00A509D6" w:rsidRPr="0004576F"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eastAsia="Times New Roman" w:hAnsi="Arial" w:cs="Arial"/>
                <w:color w:val="000000"/>
                <w:lang w:val="ro-MD"/>
              </w:rPr>
              <w:t>5</w:t>
            </w:r>
          </w:p>
        </w:tc>
        <w:tc>
          <w:tcPr>
            <w:tcW w:w="1578" w:type="dxa"/>
          </w:tcPr>
          <w:p w14:paraId="490D8483" w14:textId="77777777" w:rsidR="00A509D6" w:rsidRPr="0004576F" w:rsidRDefault="00A509D6" w:rsidP="00DF573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eastAsia="Times New Roman" w:hAnsi="Arial" w:cs="Arial"/>
                <w:color w:val="000000"/>
                <w:lang w:val="ro-MD"/>
              </w:rPr>
              <w:t>1</w:t>
            </w:r>
          </w:p>
        </w:tc>
      </w:tr>
      <w:tr w:rsidR="00A509D6" w:rsidRPr="0004576F" w14:paraId="7ABA2F24" w14:textId="77777777" w:rsidTr="007927FC">
        <w:trPr>
          <w:trHeight w:val="300"/>
        </w:trPr>
        <w:tc>
          <w:tcPr>
            <w:cnfStyle w:val="001000000000" w:firstRow="0" w:lastRow="0" w:firstColumn="1" w:lastColumn="0" w:oddVBand="0" w:evenVBand="0" w:oddHBand="0" w:evenHBand="0" w:firstRowFirstColumn="0" w:firstRowLastColumn="0" w:lastRowFirstColumn="0" w:lastRowLastColumn="0"/>
            <w:tcW w:w="4735" w:type="dxa"/>
          </w:tcPr>
          <w:p w14:paraId="17CCDCB3" w14:textId="77777777" w:rsidR="00A509D6" w:rsidRPr="0004576F" w:rsidRDefault="00A509D6" w:rsidP="00DF5730">
            <w:pPr>
              <w:ind w:left="360"/>
              <w:jc w:val="right"/>
              <w:rPr>
                <w:rFonts w:ascii="Arial" w:eastAsia="Times New Roman" w:hAnsi="Arial" w:cs="Arial"/>
                <w:color w:val="000000"/>
                <w:lang w:val="ro-MD"/>
              </w:rPr>
            </w:pPr>
            <w:r w:rsidRPr="0004576F">
              <w:rPr>
                <w:rFonts w:ascii="Arial" w:eastAsia="Times New Roman" w:hAnsi="Arial" w:cs="Arial"/>
                <w:color w:val="000000"/>
                <w:lang w:val="ro-MD"/>
              </w:rPr>
              <w:t>Total</w:t>
            </w:r>
          </w:p>
        </w:tc>
        <w:tc>
          <w:tcPr>
            <w:tcW w:w="1721" w:type="dxa"/>
          </w:tcPr>
          <w:p w14:paraId="293B7DF8" w14:textId="77777777" w:rsidR="00A509D6" w:rsidRPr="0004576F" w:rsidRDefault="00A509D6" w:rsidP="00DF5730">
            <w:pPr>
              <w:ind w:left="3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ro-MD"/>
              </w:rPr>
            </w:pPr>
            <w:r w:rsidRPr="0004576F">
              <w:rPr>
                <w:rFonts w:ascii="Arial" w:eastAsia="Times New Roman" w:hAnsi="Arial" w:cs="Arial"/>
                <w:b/>
                <w:bCs/>
                <w:color w:val="000000"/>
                <w:lang w:val="ro-MD"/>
              </w:rPr>
              <w:t>7</w:t>
            </w:r>
          </w:p>
        </w:tc>
        <w:tc>
          <w:tcPr>
            <w:tcW w:w="1320" w:type="dxa"/>
          </w:tcPr>
          <w:p w14:paraId="6A5C5CBF" w14:textId="77777777" w:rsidR="00A509D6" w:rsidRPr="0004576F" w:rsidRDefault="00A509D6" w:rsidP="00DF5730">
            <w:pPr>
              <w:ind w:left="3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ro-MD"/>
              </w:rPr>
            </w:pPr>
            <w:r w:rsidRPr="0004576F">
              <w:rPr>
                <w:rFonts w:ascii="Arial" w:eastAsia="Times New Roman" w:hAnsi="Arial" w:cs="Arial"/>
                <w:b/>
                <w:bCs/>
                <w:color w:val="000000"/>
                <w:lang w:val="ro-MD"/>
              </w:rPr>
              <w:t>38</w:t>
            </w:r>
          </w:p>
        </w:tc>
        <w:tc>
          <w:tcPr>
            <w:tcW w:w="1578" w:type="dxa"/>
          </w:tcPr>
          <w:p w14:paraId="745EFA6D" w14:textId="77777777" w:rsidR="00A509D6" w:rsidRPr="0004576F" w:rsidRDefault="00A509D6" w:rsidP="00DF5730">
            <w:pPr>
              <w:ind w:left="36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ro-MD"/>
              </w:rPr>
            </w:pPr>
            <w:r w:rsidRPr="0004576F">
              <w:rPr>
                <w:rFonts w:ascii="Arial" w:eastAsia="Times New Roman" w:hAnsi="Arial" w:cs="Arial"/>
                <w:b/>
                <w:bCs/>
                <w:color w:val="000000"/>
                <w:lang w:val="ro-MD"/>
              </w:rPr>
              <w:t>28</w:t>
            </w:r>
          </w:p>
        </w:tc>
      </w:tr>
    </w:tbl>
    <w:p w14:paraId="53AF688B" w14:textId="77777777" w:rsidR="00A740B1" w:rsidRPr="0004576F" w:rsidRDefault="00A740B1" w:rsidP="009F7F7A">
      <w:pPr>
        <w:spacing w:after="0"/>
        <w:jc w:val="both"/>
        <w:rPr>
          <w:rFonts w:ascii="Arial" w:eastAsia="Calibri" w:hAnsi="Arial" w:cs="Arial"/>
          <w:lang w:val="ro-MD"/>
        </w:rPr>
      </w:pPr>
    </w:p>
    <w:p w14:paraId="0B4A8F11" w14:textId="77777777" w:rsidR="008F4478" w:rsidRPr="0004576F" w:rsidRDefault="00A740B1" w:rsidP="00D5346B">
      <w:pPr>
        <w:spacing w:after="120"/>
        <w:jc w:val="both"/>
        <w:rPr>
          <w:rFonts w:ascii="Arial" w:eastAsia="Calibri" w:hAnsi="Arial" w:cs="Arial"/>
          <w:lang w:val="ro-MD"/>
        </w:rPr>
      </w:pPr>
      <w:r w:rsidRPr="0004576F">
        <w:rPr>
          <w:rFonts w:ascii="Arial" w:eastAsia="Calibri" w:hAnsi="Arial" w:cs="Arial"/>
          <w:lang w:val="ro-MD"/>
        </w:rPr>
        <w:t>În c</w:t>
      </w:r>
      <w:r w:rsidR="008F4478" w:rsidRPr="0004576F">
        <w:rPr>
          <w:rFonts w:ascii="Arial" w:eastAsia="Calibri" w:hAnsi="Arial" w:cs="Arial"/>
          <w:lang w:val="ro-MD"/>
        </w:rPr>
        <w:t>omponența comisii</w:t>
      </w:r>
      <w:r w:rsidRPr="0004576F">
        <w:rPr>
          <w:rFonts w:ascii="Arial" w:eastAsia="Calibri" w:hAnsi="Arial" w:cs="Arial"/>
          <w:lang w:val="ro-MD"/>
        </w:rPr>
        <w:t>lor</w:t>
      </w:r>
      <w:r w:rsidR="008F4478" w:rsidRPr="0004576F">
        <w:rPr>
          <w:rFonts w:ascii="Arial" w:eastAsia="Calibri" w:hAnsi="Arial" w:cs="Arial"/>
          <w:lang w:val="ro-MD"/>
        </w:rPr>
        <w:t xml:space="preserve"> de evaluare </w:t>
      </w:r>
      <w:r w:rsidRPr="0004576F">
        <w:rPr>
          <w:rFonts w:ascii="Arial" w:eastAsia="Calibri" w:hAnsi="Arial" w:cs="Arial"/>
          <w:lang w:val="ro-MD"/>
        </w:rPr>
        <w:t>ex</w:t>
      </w:r>
      <w:r w:rsidR="00B94136" w:rsidRPr="0004576F">
        <w:rPr>
          <w:rFonts w:ascii="Arial" w:eastAsia="Calibri" w:hAnsi="Arial" w:cs="Arial"/>
          <w:lang w:val="ro-MD"/>
        </w:rPr>
        <w:t>t</w:t>
      </w:r>
      <w:r w:rsidRPr="0004576F">
        <w:rPr>
          <w:rFonts w:ascii="Arial" w:eastAsia="Calibri" w:hAnsi="Arial" w:cs="Arial"/>
          <w:lang w:val="ro-MD"/>
        </w:rPr>
        <w:t xml:space="preserve">ernă </w:t>
      </w:r>
      <w:r w:rsidR="008F4478" w:rsidRPr="0004576F">
        <w:rPr>
          <w:rFonts w:ascii="Arial" w:eastAsia="Calibri" w:hAnsi="Arial" w:cs="Arial"/>
          <w:lang w:val="ro-MD"/>
        </w:rPr>
        <w:t>au fost coopta</w:t>
      </w:r>
      <w:r w:rsidRPr="0004576F">
        <w:rPr>
          <w:rFonts w:ascii="Arial" w:eastAsia="Calibri" w:hAnsi="Arial" w:cs="Arial"/>
          <w:lang w:val="ro-MD"/>
        </w:rPr>
        <w:t>te</w:t>
      </w:r>
      <w:r w:rsidR="008F4478" w:rsidRPr="0004576F">
        <w:rPr>
          <w:rFonts w:ascii="Arial" w:eastAsia="Calibri" w:hAnsi="Arial" w:cs="Arial"/>
          <w:lang w:val="ro-MD"/>
        </w:rPr>
        <w:t xml:space="preserve"> </w:t>
      </w:r>
      <w:r w:rsidR="00F83324" w:rsidRPr="0004576F">
        <w:rPr>
          <w:rFonts w:ascii="Arial" w:eastAsia="Calibri" w:hAnsi="Arial" w:cs="Arial"/>
          <w:lang w:val="ro-MD"/>
        </w:rPr>
        <w:t xml:space="preserve">diverse </w:t>
      </w:r>
      <w:r w:rsidR="008F4478" w:rsidRPr="0004576F">
        <w:rPr>
          <w:rFonts w:ascii="Arial" w:eastAsia="Calibri" w:hAnsi="Arial" w:cs="Arial"/>
          <w:lang w:val="ro-MD"/>
        </w:rPr>
        <w:t>categorii de experți</w:t>
      </w:r>
      <w:r w:rsidR="00F83324" w:rsidRPr="0004576F">
        <w:rPr>
          <w:rFonts w:ascii="Arial" w:eastAsia="Calibri" w:hAnsi="Arial" w:cs="Arial"/>
          <w:lang w:val="ro-MD"/>
        </w:rPr>
        <w:t>, inclusiv</w:t>
      </w:r>
      <w:r w:rsidR="008F4478" w:rsidRPr="0004576F">
        <w:rPr>
          <w:rFonts w:ascii="Arial" w:eastAsia="Calibri" w:hAnsi="Arial" w:cs="Arial"/>
          <w:lang w:val="ro-MD"/>
        </w:rPr>
        <w:t xml:space="preserve"> cadre didactice, angajatori </w:t>
      </w:r>
      <w:r w:rsidRPr="0004576F">
        <w:rPr>
          <w:rFonts w:ascii="Arial" w:eastAsia="Calibri" w:hAnsi="Arial" w:cs="Arial"/>
          <w:lang w:val="ro-MD"/>
        </w:rPr>
        <w:t xml:space="preserve">şi </w:t>
      </w:r>
      <w:r w:rsidR="008F4478" w:rsidRPr="0004576F">
        <w:rPr>
          <w:rFonts w:ascii="Arial" w:eastAsia="Calibri" w:hAnsi="Arial" w:cs="Arial"/>
          <w:lang w:val="ro-MD"/>
        </w:rPr>
        <w:t>studenți</w:t>
      </w:r>
      <w:r w:rsidRPr="0004576F">
        <w:rPr>
          <w:rFonts w:ascii="Arial" w:eastAsia="Calibri" w:hAnsi="Arial" w:cs="Arial"/>
          <w:lang w:val="ro-MD"/>
        </w:rPr>
        <w:t xml:space="preserve"> </w:t>
      </w:r>
      <w:r w:rsidR="008F4478" w:rsidRPr="0004576F">
        <w:rPr>
          <w:rFonts w:ascii="Arial" w:eastAsia="Calibri" w:hAnsi="Arial" w:cs="Arial"/>
          <w:lang w:val="ro-MD"/>
        </w:rPr>
        <w:t>d</w:t>
      </w:r>
      <w:r w:rsidRPr="0004576F">
        <w:rPr>
          <w:rFonts w:ascii="Arial" w:eastAsia="Calibri" w:hAnsi="Arial" w:cs="Arial"/>
          <w:lang w:val="ro-MD"/>
        </w:rPr>
        <w:t xml:space="preserve">in cadrul </w:t>
      </w:r>
      <w:r w:rsidR="008F4478" w:rsidRPr="0004576F">
        <w:rPr>
          <w:rFonts w:ascii="Arial" w:eastAsia="Calibri" w:hAnsi="Arial" w:cs="Arial"/>
          <w:lang w:val="ro-MD"/>
        </w:rPr>
        <w:t>diferit</w:t>
      </w:r>
      <w:r w:rsidR="0023063E" w:rsidRPr="0004576F">
        <w:rPr>
          <w:rFonts w:ascii="Arial" w:eastAsia="Calibri" w:hAnsi="Arial" w:cs="Arial"/>
          <w:lang w:val="ro-MD"/>
        </w:rPr>
        <w:t>or</w:t>
      </w:r>
      <w:r w:rsidR="008F4478" w:rsidRPr="0004576F">
        <w:rPr>
          <w:rFonts w:ascii="Arial" w:eastAsia="Calibri" w:hAnsi="Arial" w:cs="Arial"/>
          <w:lang w:val="ro-MD"/>
        </w:rPr>
        <w:t xml:space="preserve"> instituții de învățământ superior</w:t>
      </w:r>
      <w:r w:rsidR="0036138A" w:rsidRPr="0004576F">
        <w:rPr>
          <w:rFonts w:ascii="Arial" w:eastAsia="Calibri" w:hAnsi="Arial" w:cs="Arial"/>
          <w:lang w:val="ro-MD"/>
        </w:rPr>
        <w:t xml:space="preserve"> (Figura 2).</w:t>
      </w:r>
    </w:p>
    <w:p w14:paraId="465F283D" w14:textId="77777777" w:rsidR="008F4478" w:rsidRPr="0004576F" w:rsidRDefault="008F4478" w:rsidP="009F7F7A">
      <w:pPr>
        <w:spacing w:after="0"/>
        <w:jc w:val="center"/>
        <w:rPr>
          <w:rFonts w:ascii="Arial" w:eastAsia="Calibri" w:hAnsi="Arial" w:cs="Arial"/>
          <w:b/>
          <w:sz w:val="28"/>
          <w:lang w:val="ro-MD"/>
        </w:rPr>
      </w:pPr>
      <w:r w:rsidRPr="0004576F">
        <w:rPr>
          <w:rFonts w:ascii="Arial" w:eastAsia="Calibri" w:hAnsi="Arial" w:cs="Arial"/>
          <w:noProof/>
        </w:rPr>
        <w:lastRenderedPageBreak/>
        <w:drawing>
          <wp:inline distT="0" distB="0" distL="0" distR="0" wp14:anchorId="57A46F7D" wp14:editId="24C0E5E2">
            <wp:extent cx="5905500" cy="2400935"/>
            <wp:effectExtent l="0" t="0" r="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977451" w14:textId="77777777" w:rsidR="00641367" w:rsidRPr="0004576F" w:rsidRDefault="00641367" w:rsidP="00D5346B">
      <w:pPr>
        <w:pStyle w:val="NormalWeb"/>
        <w:spacing w:before="0" w:beforeAutospacing="0" w:after="120" w:afterAutospacing="0"/>
        <w:jc w:val="center"/>
        <w:textAlignment w:val="baseline"/>
        <w:rPr>
          <w:rFonts w:ascii="Arial" w:hAnsi="Arial" w:cs="Arial"/>
          <w:b/>
          <w:bCs/>
          <w:color w:val="000000"/>
          <w:kern w:val="24"/>
          <w:sz w:val="21"/>
          <w:szCs w:val="21"/>
          <w:lang w:val="ro-MD"/>
        </w:rPr>
      </w:pPr>
      <w:r w:rsidRPr="0004576F">
        <w:rPr>
          <w:rFonts w:ascii="Arial" w:hAnsi="Arial" w:cs="Arial"/>
          <w:b/>
          <w:bCs/>
          <w:color w:val="000000"/>
          <w:kern w:val="24"/>
          <w:sz w:val="21"/>
          <w:szCs w:val="21"/>
          <w:lang w:val="ro-MD"/>
        </w:rPr>
        <w:t>Figura 2. Componența comisiilor de evaluare externă pe categorii de experți</w:t>
      </w:r>
    </w:p>
    <w:p w14:paraId="0C561E32" w14:textId="77777777" w:rsidR="0023063E" w:rsidRPr="0004576F" w:rsidRDefault="00402153" w:rsidP="00D5346B">
      <w:pPr>
        <w:spacing w:after="120"/>
        <w:jc w:val="both"/>
        <w:rPr>
          <w:rFonts w:ascii="Arial" w:eastAsia="Calibri" w:hAnsi="Arial" w:cs="Arial"/>
          <w:lang w:val="ro-MD"/>
        </w:rPr>
      </w:pPr>
      <w:r w:rsidRPr="0004576F">
        <w:rPr>
          <w:rFonts w:ascii="Arial" w:eastAsia="Calibri" w:hAnsi="Arial" w:cs="Arial"/>
          <w:lang w:val="ro-MD"/>
        </w:rPr>
        <w:t>Evaluatorii</w:t>
      </w:r>
      <w:r w:rsidR="0023063E" w:rsidRPr="0004576F">
        <w:rPr>
          <w:rFonts w:ascii="Arial" w:eastAsia="Calibri" w:hAnsi="Arial" w:cs="Arial"/>
          <w:lang w:val="ro-MD"/>
        </w:rPr>
        <w:t xml:space="preserve"> implicaţi în procesul de evaluare externă au fost selectaţi ţinând cont de specificul domeniului de formare profesională evaluat (</w:t>
      </w:r>
      <w:r w:rsidR="00B94136" w:rsidRPr="0004576F">
        <w:rPr>
          <w:rFonts w:ascii="Arial" w:eastAsia="Calibri" w:hAnsi="Arial" w:cs="Arial"/>
          <w:lang w:val="ro-MD"/>
        </w:rPr>
        <w:t>F</w:t>
      </w:r>
      <w:r w:rsidR="0023063E" w:rsidRPr="0004576F">
        <w:rPr>
          <w:rFonts w:ascii="Arial" w:eastAsia="Calibri" w:hAnsi="Arial" w:cs="Arial"/>
          <w:lang w:val="ro-MD"/>
        </w:rPr>
        <w:t xml:space="preserve">igura </w:t>
      </w:r>
      <w:r w:rsidR="00B94136" w:rsidRPr="0004576F">
        <w:rPr>
          <w:rFonts w:ascii="Arial" w:eastAsia="Calibri" w:hAnsi="Arial" w:cs="Arial"/>
          <w:lang w:val="ro-MD"/>
        </w:rPr>
        <w:t>3</w:t>
      </w:r>
      <w:r w:rsidR="0023063E" w:rsidRPr="0004576F">
        <w:rPr>
          <w:rFonts w:ascii="Arial" w:eastAsia="Calibri" w:hAnsi="Arial" w:cs="Arial"/>
          <w:lang w:val="ro-MD"/>
        </w:rPr>
        <w:t>).</w:t>
      </w:r>
    </w:p>
    <w:p w14:paraId="5ED124AD" w14:textId="77777777" w:rsidR="008F4478" w:rsidRPr="0004576F" w:rsidRDefault="008F4478" w:rsidP="009F7F7A">
      <w:pPr>
        <w:spacing w:after="0"/>
        <w:jc w:val="center"/>
        <w:rPr>
          <w:rFonts w:ascii="Arial" w:eastAsia="Calibri" w:hAnsi="Arial" w:cs="Arial"/>
          <w:b/>
          <w:sz w:val="24"/>
          <w:szCs w:val="20"/>
          <w:lang w:val="ro-MD"/>
        </w:rPr>
      </w:pPr>
      <w:r w:rsidRPr="0004576F">
        <w:rPr>
          <w:rFonts w:ascii="Arial" w:eastAsia="Calibri" w:hAnsi="Arial" w:cs="Arial"/>
          <w:noProof/>
        </w:rPr>
        <w:drawing>
          <wp:inline distT="0" distB="0" distL="0" distR="0" wp14:anchorId="2FA70F4C" wp14:editId="57F7B453">
            <wp:extent cx="5886601" cy="3289111"/>
            <wp:effectExtent l="0" t="0" r="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78E9C0" w14:textId="77777777" w:rsidR="00641367" w:rsidRPr="0004576F" w:rsidRDefault="00641367" w:rsidP="00D5346B">
      <w:pPr>
        <w:pStyle w:val="NormalWeb"/>
        <w:spacing w:before="0" w:beforeAutospacing="0" w:after="120" w:afterAutospacing="0"/>
        <w:jc w:val="center"/>
        <w:textAlignment w:val="baseline"/>
        <w:rPr>
          <w:rFonts w:ascii="Arial" w:hAnsi="Arial" w:cs="Arial"/>
          <w:b/>
          <w:bCs/>
          <w:color w:val="000000"/>
          <w:kern w:val="24"/>
          <w:sz w:val="20"/>
          <w:szCs w:val="20"/>
          <w:lang w:val="ro-MD"/>
        </w:rPr>
      </w:pPr>
      <w:r w:rsidRPr="0004576F">
        <w:rPr>
          <w:rFonts w:ascii="Arial" w:hAnsi="Arial" w:cs="Arial"/>
          <w:b/>
          <w:bCs/>
          <w:color w:val="000000"/>
          <w:kern w:val="24"/>
          <w:sz w:val="20"/>
          <w:szCs w:val="20"/>
          <w:lang w:val="ro-MD"/>
        </w:rPr>
        <w:t>Figura 3. Distribuirea experților evaluatori pe instituții</w:t>
      </w:r>
    </w:p>
    <w:p w14:paraId="71AC299D" w14:textId="7505737F" w:rsidR="00641367" w:rsidRPr="0004576F" w:rsidRDefault="004C0725" w:rsidP="00D5346B">
      <w:pPr>
        <w:spacing w:after="120"/>
        <w:ind w:left="-142" w:right="-284"/>
        <w:jc w:val="both"/>
        <w:rPr>
          <w:rFonts w:ascii="Arial" w:hAnsi="Arial" w:cs="Arial"/>
          <w:lang w:val="ro-MD"/>
        </w:rPr>
      </w:pPr>
      <w:r w:rsidRPr="0004576F">
        <w:rPr>
          <w:rFonts w:ascii="Arial" w:hAnsi="Arial" w:cs="Arial"/>
          <w:lang w:val="ro-MD"/>
        </w:rPr>
        <w:t>Pentru organizarea eficientă a procesului de evaluare externă a programelor de studii au fost realizate sesiuni de instruire în vederea formării experţilor evaluatori (cadre didactice, angajatori, studenți) şi sesiuni de instruire a reprezentanților instituționali (manageri instituționali</w:t>
      </w:r>
      <w:r w:rsidR="00402153" w:rsidRPr="0004576F">
        <w:rPr>
          <w:rFonts w:ascii="Arial" w:hAnsi="Arial" w:cs="Arial"/>
          <w:lang w:val="ro-MD"/>
        </w:rPr>
        <w:t>,</w:t>
      </w:r>
      <w:r w:rsidRPr="0004576F">
        <w:rPr>
          <w:rFonts w:ascii="Arial" w:hAnsi="Arial" w:cs="Arial"/>
          <w:lang w:val="ro-MD"/>
        </w:rPr>
        <w:t xml:space="preserve"> responsabili de asigurare</w:t>
      </w:r>
      <w:r w:rsidR="005F7568">
        <w:rPr>
          <w:rFonts w:ascii="Arial" w:hAnsi="Arial" w:cs="Arial"/>
          <w:lang w:val="ro-MD"/>
        </w:rPr>
        <w:t xml:space="preserve"> </w:t>
      </w:r>
      <w:r w:rsidRPr="0004576F">
        <w:rPr>
          <w:rFonts w:ascii="Arial" w:hAnsi="Arial" w:cs="Arial"/>
          <w:lang w:val="ro-MD"/>
        </w:rPr>
        <w:t>a calității, coordonatori de programe de studii).</w:t>
      </w:r>
    </w:p>
    <w:p w14:paraId="74C55515" w14:textId="6D2CD7F4" w:rsidR="007B13E7" w:rsidRPr="0004576F" w:rsidRDefault="00F20315" w:rsidP="00402153">
      <w:pPr>
        <w:spacing w:after="0"/>
        <w:ind w:left="-142" w:right="-283"/>
        <w:jc w:val="both"/>
        <w:rPr>
          <w:rFonts w:ascii="Arial" w:eastAsia="Calibri" w:hAnsi="Arial" w:cs="Arial"/>
          <w:lang w:val="ro-MD"/>
        </w:rPr>
      </w:pPr>
      <w:r w:rsidRPr="0004576F">
        <w:rPr>
          <w:rFonts w:ascii="Arial" w:eastAsia="Calibri" w:hAnsi="Arial" w:cs="Arial"/>
          <w:lang w:val="ro-MD"/>
        </w:rPr>
        <w:t>R</w:t>
      </w:r>
      <w:r w:rsidR="00402153" w:rsidRPr="0004576F">
        <w:rPr>
          <w:rFonts w:ascii="Arial" w:eastAsia="Calibri" w:hAnsi="Arial" w:cs="Arial"/>
          <w:lang w:val="ro-MD"/>
        </w:rPr>
        <w:t>ezultatele activităților de evaluare externă în vederea acreditării pentru cele 28 programe de studii superioare de licență</w:t>
      </w:r>
      <w:r w:rsidRPr="0004576F">
        <w:rPr>
          <w:rFonts w:ascii="Arial" w:eastAsia="Calibri" w:hAnsi="Arial" w:cs="Arial"/>
          <w:lang w:val="ro-MD"/>
        </w:rPr>
        <w:t xml:space="preserve"> au fost discutate și aprobate în cadrul ședințelor Consiliului de conducere al ANACEC</w:t>
      </w:r>
      <w:r w:rsidR="00402153" w:rsidRPr="0004576F">
        <w:rPr>
          <w:rFonts w:ascii="Arial" w:eastAsia="Calibri" w:hAnsi="Arial" w:cs="Arial"/>
          <w:lang w:val="ro-MD"/>
        </w:rPr>
        <w:t>. Menționăm că, odată cu modificarea cadrului normativ în vigoare și crearea Comisi</w:t>
      </w:r>
      <w:r w:rsidR="00AC7576" w:rsidRPr="0004576F">
        <w:rPr>
          <w:rFonts w:ascii="Arial" w:eastAsia="Calibri" w:hAnsi="Arial" w:cs="Arial"/>
          <w:lang w:val="ro-MD"/>
        </w:rPr>
        <w:t>ei</w:t>
      </w:r>
      <w:r w:rsidR="00402153" w:rsidRPr="0004576F">
        <w:rPr>
          <w:rFonts w:ascii="Arial" w:eastAsia="Calibri" w:hAnsi="Arial" w:cs="Arial"/>
          <w:lang w:val="ro-MD"/>
        </w:rPr>
        <w:t xml:space="preserve"> de profil</w:t>
      </w:r>
      <w:r w:rsidR="00AC7576" w:rsidRPr="0004576F">
        <w:rPr>
          <w:lang w:val="ro-MD"/>
        </w:rPr>
        <w:t xml:space="preserve"> </w:t>
      </w:r>
      <w:r w:rsidR="00AC7576" w:rsidRPr="0004576F">
        <w:rPr>
          <w:rFonts w:ascii="Arial" w:eastAsia="Calibri" w:hAnsi="Arial" w:cs="Arial"/>
          <w:lang w:val="ro-MD"/>
        </w:rPr>
        <w:t>în învăţământul superior</w:t>
      </w:r>
      <w:r w:rsidR="003E71F0" w:rsidRPr="0004576F">
        <w:rPr>
          <w:rFonts w:ascii="Arial" w:eastAsia="Calibri" w:hAnsi="Arial" w:cs="Arial"/>
          <w:lang w:val="ro-MD"/>
        </w:rPr>
        <w:t xml:space="preserve"> (în continuare Comisia de profil)</w:t>
      </w:r>
      <w:r w:rsidR="00AC7576" w:rsidRPr="0004576F">
        <w:rPr>
          <w:rFonts w:ascii="Arial" w:eastAsia="Calibri" w:hAnsi="Arial" w:cs="Arial"/>
          <w:lang w:val="ro-MD"/>
        </w:rPr>
        <w:t>,</w:t>
      </w:r>
      <w:r w:rsidR="00402153" w:rsidRPr="0004576F">
        <w:rPr>
          <w:rFonts w:ascii="Arial" w:eastAsia="Calibri" w:hAnsi="Arial" w:cs="Arial"/>
          <w:lang w:val="ro-MD"/>
        </w:rPr>
        <w:t xml:space="preserve"> examinarea rezultatelor evaluării externe </w:t>
      </w:r>
      <w:r w:rsidR="007B13E7" w:rsidRPr="0004576F">
        <w:rPr>
          <w:rFonts w:ascii="Arial" w:eastAsia="Calibri" w:hAnsi="Arial" w:cs="Arial"/>
          <w:lang w:val="ro-MD"/>
        </w:rPr>
        <w:t xml:space="preserve">la programele de studii superioare de licență din cadrul AMTAP </w:t>
      </w:r>
      <w:r w:rsidR="00AC7576" w:rsidRPr="0004576F">
        <w:rPr>
          <w:rFonts w:ascii="Arial" w:eastAsia="Calibri" w:hAnsi="Arial" w:cs="Arial"/>
          <w:lang w:val="ro-MD"/>
        </w:rPr>
        <w:t xml:space="preserve">în Consiliul de conducere al ANACEC </w:t>
      </w:r>
      <w:r w:rsidR="007B13E7" w:rsidRPr="0004576F">
        <w:rPr>
          <w:rFonts w:ascii="Arial" w:eastAsia="Calibri" w:hAnsi="Arial" w:cs="Arial"/>
          <w:lang w:val="ro-MD"/>
        </w:rPr>
        <w:t>s-a realizat</w:t>
      </w:r>
      <w:r w:rsidR="00AC7576" w:rsidRPr="0004576F">
        <w:rPr>
          <w:rFonts w:ascii="Arial" w:eastAsia="Calibri" w:hAnsi="Arial" w:cs="Arial"/>
          <w:lang w:val="ro-MD"/>
        </w:rPr>
        <w:t xml:space="preserve"> </w:t>
      </w:r>
      <w:r w:rsidR="00B956B5" w:rsidRPr="0004576F">
        <w:rPr>
          <w:rFonts w:ascii="Arial" w:eastAsia="Calibri" w:hAnsi="Arial" w:cs="Arial"/>
          <w:lang w:val="ro-MD"/>
        </w:rPr>
        <w:t xml:space="preserve">după validarea </w:t>
      </w:r>
      <w:r w:rsidR="007B13E7" w:rsidRPr="0004576F">
        <w:rPr>
          <w:rFonts w:ascii="Arial" w:eastAsia="Calibri" w:hAnsi="Arial" w:cs="Arial"/>
          <w:lang w:val="ro-MD"/>
        </w:rPr>
        <w:t>acestora</w:t>
      </w:r>
      <w:r w:rsidR="00B956B5" w:rsidRPr="0004576F">
        <w:rPr>
          <w:rFonts w:ascii="Arial" w:eastAsia="Calibri" w:hAnsi="Arial" w:cs="Arial"/>
          <w:lang w:val="ro-MD"/>
        </w:rPr>
        <w:t xml:space="preserve"> de către Comisia de profil</w:t>
      </w:r>
      <w:r w:rsidR="00402153" w:rsidRPr="0004576F">
        <w:rPr>
          <w:rFonts w:ascii="Arial" w:eastAsia="Calibri" w:hAnsi="Arial" w:cs="Arial"/>
          <w:lang w:val="ro-MD"/>
        </w:rPr>
        <w:t>.</w:t>
      </w:r>
    </w:p>
    <w:p w14:paraId="515DF9F1" w14:textId="77777777" w:rsidR="00B05FD0" w:rsidRPr="0004576F" w:rsidRDefault="00B956B5" w:rsidP="00402153">
      <w:pPr>
        <w:spacing w:after="0"/>
        <w:ind w:left="-142" w:right="-283"/>
        <w:jc w:val="both"/>
        <w:rPr>
          <w:rFonts w:ascii="Arial" w:eastAsia="Calibri" w:hAnsi="Arial" w:cs="Arial"/>
          <w:lang w:val="ro-MD"/>
        </w:rPr>
      </w:pPr>
      <w:r w:rsidRPr="0004576F">
        <w:rPr>
          <w:rFonts w:ascii="Arial" w:eastAsia="Calibri" w:hAnsi="Arial" w:cs="Arial"/>
          <w:lang w:val="ro-MD"/>
        </w:rPr>
        <w:t xml:space="preserve">În </w:t>
      </w:r>
      <w:r w:rsidR="00F20315" w:rsidRPr="0004576F">
        <w:rPr>
          <w:rFonts w:ascii="Arial" w:eastAsia="Calibri" w:hAnsi="Arial" w:cs="Arial"/>
          <w:lang w:val="ro-MD"/>
        </w:rPr>
        <w:t>baza rezultatelor atestate</w:t>
      </w:r>
      <w:r w:rsidRPr="0004576F">
        <w:rPr>
          <w:rFonts w:ascii="Arial" w:eastAsia="Calibri" w:hAnsi="Arial" w:cs="Arial"/>
          <w:lang w:val="ro-MD"/>
        </w:rPr>
        <w:t xml:space="preserve"> au fost </w:t>
      </w:r>
      <w:r w:rsidR="00F20315" w:rsidRPr="0004576F">
        <w:rPr>
          <w:rFonts w:ascii="Arial" w:eastAsia="Calibri" w:hAnsi="Arial" w:cs="Arial"/>
          <w:lang w:val="ro-MD"/>
        </w:rPr>
        <w:t>formul</w:t>
      </w:r>
      <w:r w:rsidRPr="0004576F">
        <w:rPr>
          <w:rFonts w:ascii="Arial" w:eastAsia="Calibri" w:hAnsi="Arial" w:cs="Arial"/>
          <w:lang w:val="ro-MD"/>
        </w:rPr>
        <w:t>ate propuneri de decizii, după cum urmează:</w:t>
      </w:r>
    </w:p>
    <w:p w14:paraId="1D4A815F" w14:textId="11A6E46E" w:rsidR="00B956B5" w:rsidRPr="0004576F" w:rsidRDefault="00B956B5" w:rsidP="005F7568">
      <w:pPr>
        <w:spacing w:after="0"/>
        <w:ind w:left="720" w:right="-283"/>
        <w:jc w:val="both"/>
        <w:rPr>
          <w:rFonts w:ascii="Arial" w:eastAsia="Calibri" w:hAnsi="Arial" w:cs="Arial"/>
          <w:lang w:val="ro-MD"/>
        </w:rPr>
      </w:pPr>
      <w:r w:rsidRPr="0004576F">
        <w:rPr>
          <w:rFonts w:ascii="Arial" w:eastAsia="Calibri" w:hAnsi="Arial" w:cs="Arial"/>
          <w:lang w:val="ro-MD"/>
        </w:rPr>
        <w:lastRenderedPageBreak/>
        <w:t xml:space="preserve">26 programe de studii - </w:t>
      </w:r>
      <w:r w:rsidR="008F4478" w:rsidRPr="0004576F">
        <w:rPr>
          <w:rFonts w:ascii="Arial" w:eastAsia="Calibri" w:hAnsi="Arial" w:cs="Arial"/>
          <w:lang w:val="ro-MD"/>
        </w:rPr>
        <w:t>acreditare pentru o perioadă de 5</w:t>
      </w:r>
      <w:r w:rsidRPr="0004576F">
        <w:rPr>
          <w:rFonts w:ascii="Arial" w:eastAsia="Calibri" w:hAnsi="Arial" w:cs="Arial"/>
          <w:lang w:val="ro-MD"/>
        </w:rPr>
        <w:t xml:space="preserve"> ani</w:t>
      </w:r>
      <w:r w:rsidR="00402153" w:rsidRPr="0004576F">
        <w:rPr>
          <w:rFonts w:ascii="Arial" w:eastAsia="Calibri" w:hAnsi="Arial" w:cs="Arial"/>
          <w:lang w:val="ro-MD"/>
        </w:rPr>
        <w:t>;</w:t>
      </w:r>
    </w:p>
    <w:p w14:paraId="4E51E5CA" w14:textId="011BB2AB" w:rsidR="008F4478" w:rsidRPr="0004576F" w:rsidRDefault="00B956B5" w:rsidP="005F7568">
      <w:pPr>
        <w:spacing w:after="120"/>
        <w:ind w:firstLine="720"/>
        <w:jc w:val="both"/>
        <w:rPr>
          <w:rFonts w:ascii="Arial" w:eastAsia="Calibri" w:hAnsi="Arial" w:cs="Arial"/>
          <w:lang w:val="ro-MD"/>
        </w:rPr>
      </w:pPr>
      <w:r w:rsidRPr="005F7568">
        <w:rPr>
          <w:rFonts w:ascii="Arial" w:eastAsia="Calibri" w:hAnsi="Arial" w:cs="Arial"/>
          <w:lang w:val="ro-MD"/>
        </w:rPr>
        <w:t>2 programe de studii</w:t>
      </w:r>
      <w:r w:rsidR="00F20315" w:rsidRPr="005F7568">
        <w:rPr>
          <w:rFonts w:ascii="Arial" w:eastAsia="Calibri" w:hAnsi="Arial" w:cs="Arial"/>
          <w:lang w:val="ro-MD"/>
        </w:rPr>
        <w:t xml:space="preserve"> </w:t>
      </w:r>
      <w:r w:rsidR="005F7568" w:rsidRPr="005F7568">
        <w:rPr>
          <w:rFonts w:ascii="Arial" w:eastAsia="Calibri" w:hAnsi="Arial" w:cs="Arial"/>
          <w:lang w:val="ro-MD"/>
        </w:rPr>
        <w:t xml:space="preserve">(0213.4 Istoria </w:t>
      </w:r>
      <w:proofErr w:type="spellStart"/>
      <w:r w:rsidR="005F7568" w:rsidRPr="005F7568">
        <w:rPr>
          <w:rFonts w:ascii="Arial" w:eastAsia="Calibri" w:hAnsi="Arial" w:cs="Arial"/>
          <w:lang w:val="ro-MD"/>
        </w:rPr>
        <w:t>şi</w:t>
      </w:r>
      <w:proofErr w:type="spellEnd"/>
      <w:r w:rsidR="005F7568" w:rsidRPr="005F7568">
        <w:rPr>
          <w:rFonts w:ascii="Arial" w:eastAsia="Calibri" w:hAnsi="Arial" w:cs="Arial"/>
          <w:lang w:val="ro-MD"/>
        </w:rPr>
        <w:t xml:space="preserve"> teoria artelor plastice și 0229.1 Culturologie </w:t>
      </w:r>
      <w:r w:rsidR="005F7568">
        <w:rPr>
          <w:rFonts w:ascii="Arial" w:eastAsia="Calibri" w:hAnsi="Arial" w:cs="Arial"/>
          <w:lang w:val="ro-MD"/>
        </w:rPr>
        <w:t xml:space="preserve">prestate de </w:t>
      </w:r>
      <w:r w:rsidR="005F7568" w:rsidRPr="005F7568">
        <w:rPr>
          <w:rFonts w:ascii="Arial" w:eastAsia="Calibri" w:hAnsi="Arial" w:cs="Arial"/>
          <w:lang w:val="ro-MD"/>
        </w:rPr>
        <w:t>AMTAP</w:t>
      </w:r>
      <w:r w:rsidR="00F20315" w:rsidRPr="005F7568">
        <w:rPr>
          <w:rFonts w:ascii="Arial" w:eastAsia="Calibri" w:hAnsi="Arial" w:cs="Arial"/>
          <w:lang w:val="ro-MD"/>
        </w:rPr>
        <w:t>)</w:t>
      </w:r>
      <w:r w:rsidRPr="0004576F">
        <w:rPr>
          <w:rFonts w:ascii="Arial" w:eastAsia="Calibri" w:hAnsi="Arial" w:cs="Arial"/>
          <w:lang w:val="ro-MD"/>
        </w:rPr>
        <w:t xml:space="preserve"> au fost supuse procedurii de monitorizare post</w:t>
      </w:r>
      <w:r w:rsidR="00402153" w:rsidRPr="0004576F">
        <w:rPr>
          <w:rFonts w:ascii="Arial" w:eastAsia="Calibri" w:hAnsi="Arial" w:cs="Arial"/>
          <w:lang w:val="ro-MD"/>
        </w:rPr>
        <w:t>-</w:t>
      </w:r>
      <w:r w:rsidRPr="0004576F">
        <w:rPr>
          <w:rFonts w:ascii="Arial" w:eastAsia="Calibri" w:hAnsi="Arial" w:cs="Arial"/>
          <w:lang w:val="ro-MD"/>
        </w:rPr>
        <w:t>evaluare.</w:t>
      </w:r>
    </w:p>
    <w:p w14:paraId="36E94CC7" w14:textId="77777777" w:rsidR="008F4478" w:rsidRPr="0004576F" w:rsidRDefault="008F4478" w:rsidP="009F7F7A">
      <w:pPr>
        <w:spacing w:after="0"/>
        <w:jc w:val="center"/>
        <w:rPr>
          <w:rFonts w:ascii="Arial" w:eastAsia="Calibri" w:hAnsi="Arial" w:cs="Arial"/>
          <w:b/>
          <w:sz w:val="24"/>
          <w:szCs w:val="20"/>
          <w:lang w:val="ro-MD"/>
        </w:rPr>
      </w:pPr>
      <w:r w:rsidRPr="0004576F">
        <w:rPr>
          <w:rFonts w:ascii="Arial" w:eastAsia="Calibri" w:hAnsi="Arial" w:cs="Arial"/>
          <w:noProof/>
        </w:rPr>
        <w:drawing>
          <wp:inline distT="0" distB="0" distL="0" distR="0" wp14:anchorId="7D8E3991" wp14:editId="65A4FBA7">
            <wp:extent cx="5810568" cy="2345055"/>
            <wp:effectExtent l="0" t="0" r="0"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333254" w14:textId="77777777" w:rsidR="00641367" w:rsidRPr="0004576F" w:rsidRDefault="00641367" w:rsidP="00D5346B">
      <w:pPr>
        <w:spacing w:after="120"/>
        <w:ind w:firstLine="567"/>
        <w:jc w:val="center"/>
        <w:rPr>
          <w:rFonts w:ascii="Arial" w:eastAsia="Calibri" w:hAnsi="Arial" w:cs="Arial"/>
          <w:b/>
          <w:bCs/>
          <w:lang w:val="ro-MD"/>
        </w:rPr>
      </w:pPr>
      <w:r w:rsidRPr="0004576F">
        <w:rPr>
          <w:rFonts w:ascii="Arial" w:eastAsia="Calibri" w:hAnsi="Arial" w:cs="Arial"/>
          <w:b/>
          <w:bCs/>
          <w:lang w:val="ro-MD"/>
        </w:rPr>
        <w:t>Figura 4. Rezultatele evaluării externe a programelor de studii</w:t>
      </w:r>
    </w:p>
    <w:p w14:paraId="5A1E97A8" w14:textId="1E45A219" w:rsidR="008F4478" w:rsidRPr="0004576F" w:rsidRDefault="00B956B5" w:rsidP="00D5346B">
      <w:pPr>
        <w:spacing w:after="0"/>
        <w:jc w:val="both"/>
        <w:rPr>
          <w:rFonts w:ascii="Arial" w:eastAsia="Calibri" w:hAnsi="Arial" w:cs="Arial"/>
          <w:lang w:val="ro-MD"/>
        </w:rPr>
      </w:pPr>
      <w:r w:rsidRPr="0004576F">
        <w:rPr>
          <w:rFonts w:ascii="Arial" w:eastAsia="Calibri" w:hAnsi="Arial" w:cs="Arial"/>
          <w:lang w:val="ro-MD"/>
        </w:rPr>
        <w:t xml:space="preserve">Pentru programele de studii superioare de licenţă supuse </w:t>
      </w:r>
      <w:r w:rsidR="004C0725" w:rsidRPr="0004576F">
        <w:rPr>
          <w:rFonts w:ascii="Arial" w:eastAsia="Calibri" w:hAnsi="Arial" w:cs="Arial"/>
          <w:lang w:val="ro-MD"/>
        </w:rPr>
        <w:t>procedurii de monitorizare post</w:t>
      </w:r>
      <w:r w:rsidR="00FB10DE" w:rsidRPr="0004576F">
        <w:rPr>
          <w:rFonts w:ascii="Arial" w:eastAsia="Calibri" w:hAnsi="Arial" w:cs="Arial"/>
          <w:lang w:val="ro-MD"/>
        </w:rPr>
        <w:t>-</w:t>
      </w:r>
      <w:r w:rsidR="004C0725" w:rsidRPr="0004576F">
        <w:rPr>
          <w:rFonts w:ascii="Arial" w:eastAsia="Calibri" w:hAnsi="Arial" w:cs="Arial"/>
          <w:lang w:val="ro-MD"/>
        </w:rPr>
        <w:t xml:space="preserve"> evaluare, </w:t>
      </w:r>
      <w:r w:rsidR="00B05FD0" w:rsidRPr="0004576F">
        <w:rPr>
          <w:rFonts w:ascii="Arial" w:eastAsia="Calibri" w:hAnsi="Arial" w:cs="Arial"/>
          <w:lang w:val="ro-MD"/>
        </w:rPr>
        <w:t>AMTAP</w:t>
      </w:r>
      <w:r w:rsidR="004C0725" w:rsidRPr="0004576F">
        <w:rPr>
          <w:rFonts w:ascii="Arial" w:eastAsia="Calibri" w:hAnsi="Arial" w:cs="Arial"/>
          <w:lang w:val="ro-MD"/>
        </w:rPr>
        <w:t xml:space="preserve"> a elaborat Planuri de măsuri corective şi Rapoarte privind implementarea </w:t>
      </w:r>
      <w:r w:rsidR="00F20315" w:rsidRPr="0004576F">
        <w:rPr>
          <w:rFonts w:ascii="Arial" w:eastAsia="Calibri" w:hAnsi="Arial" w:cs="Arial"/>
          <w:lang w:val="ro-MD"/>
        </w:rPr>
        <w:t>acestora</w:t>
      </w:r>
      <w:r w:rsidR="004C0725" w:rsidRPr="0004576F">
        <w:rPr>
          <w:rFonts w:ascii="Arial" w:eastAsia="Calibri" w:hAnsi="Arial" w:cs="Arial"/>
          <w:lang w:val="ro-MD"/>
        </w:rPr>
        <w:t>.</w:t>
      </w:r>
      <w:r w:rsidR="00925389">
        <w:rPr>
          <w:rFonts w:ascii="Arial" w:eastAsia="Calibri" w:hAnsi="Arial" w:cs="Arial"/>
          <w:lang w:val="ro-MD"/>
        </w:rPr>
        <w:t xml:space="preserve"> </w:t>
      </w:r>
      <w:r w:rsidR="004C0725" w:rsidRPr="0004576F">
        <w:rPr>
          <w:rFonts w:ascii="Arial" w:eastAsia="Calibri" w:hAnsi="Arial" w:cs="Arial"/>
          <w:lang w:val="ro-MD"/>
        </w:rPr>
        <w:t xml:space="preserve">Ulterior, după </w:t>
      </w:r>
      <w:r w:rsidR="00AE0037" w:rsidRPr="0004576F">
        <w:rPr>
          <w:rFonts w:ascii="Arial" w:eastAsia="Calibri" w:hAnsi="Arial" w:cs="Arial"/>
          <w:lang w:val="ro-MD"/>
        </w:rPr>
        <w:t xml:space="preserve">examinarea </w:t>
      </w:r>
      <w:r w:rsidR="00F20315" w:rsidRPr="0004576F">
        <w:rPr>
          <w:rFonts w:ascii="Arial" w:eastAsia="Calibri" w:hAnsi="Arial" w:cs="Arial"/>
          <w:lang w:val="ro-MD"/>
        </w:rPr>
        <w:t xml:space="preserve">Rapoartelor </w:t>
      </w:r>
      <w:r w:rsidR="00AE0037" w:rsidRPr="0004576F">
        <w:rPr>
          <w:rFonts w:ascii="Arial" w:eastAsia="Calibri" w:hAnsi="Arial" w:cs="Arial"/>
          <w:lang w:val="ro-MD"/>
        </w:rPr>
        <w:t>și</w:t>
      </w:r>
      <w:r w:rsidR="00F20315" w:rsidRPr="0004576F">
        <w:rPr>
          <w:rFonts w:ascii="Arial" w:eastAsia="Calibri" w:hAnsi="Arial" w:cs="Arial"/>
          <w:lang w:val="ro-MD"/>
        </w:rPr>
        <w:t>, în special,</w:t>
      </w:r>
      <w:r w:rsidR="00AE0037" w:rsidRPr="0004576F">
        <w:rPr>
          <w:rFonts w:ascii="Arial" w:eastAsia="Calibri" w:hAnsi="Arial" w:cs="Arial"/>
          <w:lang w:val="ro-MD"/>
        </w:rPr>
        <w:t xml:space="preserve"> a</w:t>
      </w:r>
      <w:r w:rsidR="004C0725" w:rsidRPr="0004576F">
        <w:rPr>
          <w:rFonts w:ascii="Arial" w:eastAsia="Calibri" w:hAnsi="Arial" w:cs="Arial"/>
          <w:lang w:val="ro-MD"/>
        </w:rPr>
        <w:t xml:space="preserve"> </w:t>
      </w:r>
      <w:r w:rsidR="00402153" w:rsidRPr="0004576F">
        <w:rPr>
          <w:rFonts w:ascii="Arial" w:eastAsia="Calibri" w:hAnsi="Arial" w:cs="Arial"/>
          <w:lang w:val="ro-MD"/>
        </w:rPr>
        <w:t>dovezil</w:t>
      </w:r>
      <w:r w:rsidR="00AE0037" w:rsidRPr="0004576F">
        <w:rPr>
          <w:rFonts w:ascii="Arial" w:eastAsia="Calibri" w:hAnsi="Arial" w:cs="Arial"/>
          <w:lang w:val="ro-MD"/>
        </w:rPr>
        <w:t>or prezentate</w:t>
      </w:r>
      <w:r w:rsidR="00402153" w:rsidRPr="0004576F">
        <w:rPr>
          <w:rFonts w:ascii="Arial" w:eastAsia="Calibri" w:hAnsi="Arial" w:cs="Arial"/>
          <w:lang w:val="ro-MD"/>
        </w:rPr>
        <w:t xml:space="preserve"> de instituția de învățământ</w:t>
      </w:r>
      <w:r w:rsidR="004C0725" w:rsidRPr="0004576F">
        <w:rPr>
          <w:rFonts w:ascii="Arial" w:eastAsia="Calibri" w:hAnsi="Arial" w:cs="Arial"/>
          <w:lang w:val="ro-MD"/>
        </w:rPr>
        <w:t xml:space="preserve">, Consiliul de conducere </w:t>
      </w:r>
      <w:r w:rsidR="00925389">
        <w:rPr>
          <w:rFonts w:ascii="Arial" w:eastAsia="Calibri" w:hAnsi="Arial" w:cs="Arial"/>
          <w:lang w:val="ro-MD"/>
        </w:rPr>
        <w:t>a</w:t>
      </w:r>
      <w:r w:rsidR="00F20315" w:rsidRPr="0004576F">
        <w:rPr>
          <w:rFonts w:ascii="Arial" w:eastAsia="Calibri" w:hAnsi="Arial" w:cs="Arial"/>
          <w:lang w:val="ro-MD"/>
        </w:rPr>
        <w:t xml:space="preserve"> </w:t>
      </w:r>
      <w:r w:rsidR="001B2F17">
        <w:rPr>
          <w:rFonts w:ascii="Arial" w:eastAsia="Calibri" w:hAnsi="Arial" w:cs="Arial"/>
          <w:lang w:val="ro-MD"/>
        </w:rPr>
        <w:t>luat decizia cu privire la</w:t>
      </w:r>
      <w:r w:rsidR="00F20315" w:rsidRPr="0004576F">
        <w:rPr>
          <w:rFonts w:ascii="Arial" w:eastAsia="Calibri" w:hAnsi="Arial" w:cs="Arial"/>
          <w:lang w:val="ro-MD"/>
        </w:rPr>
        <w:t xml:space="preserve"> </w:t>
      </w:r>
      <w:r w:rsidR="004C0725" w:rsidRPr="0004576F">
        <w:rPr>
          <w:rFonts w:ascii="Arial" w:eastAsia="Calibri" w:hAnsi="Arial" w:cs="Arial"/>
          <w:lang w:val="ro-MD"/>
        </w:rPr>
        <w:t>acreditare</w:t>
      </w:r>
      <w:r w:rsidR="00AE0037" w:rsidRPr="0004576F">
        <w:rPr>
          <w:rFonts w:ascii="Arial" w:eastAsia="Calibri" w:hAnsi="Arial" w:cs="Arial"/>
          <w:lang w:val="ro-MD"/>
        </w:rPr>
        <w:t xml:space="preserve">a programelor de studii </w:t>
      </w:r>
      <w:r w:rsidR="001B2F17">
        <w:rPr>
          <w:rFonts w:ascii="Arial" w:eastAsia="Calibri" w:hAnsi="Arial" w:cs="Arial"/>
          <w:lang w:val="ro-MD"/>
        </w:rPr>
        <w:t>sus-menționate</w:t>
      </w:r>
      <w:r w:rsidR="00F20315" w:rsidRPr="0004576F">
        <w:rPr>
          <w:rFonts w:ascii="Arial" w:eastAsia="Calibri" w:hAnsi="Arial" w:cs="Arial"/>
          <w:lang w:val="ro-MD"/>
        </w:rPr>
        <w:t xml:space="preserve"> </w:t>
      </w:r>
      <w:r w:rsidR="004C0725" w:rsidRPr="0004576F">
        <w:rPr>
          <w:rFonts w:ascii="Arial" w:eastAsia="Calibri" w:hAnsi="Arial" w:cs="Arial"/>
          <w:lang w:val="ro-MD"/>
        </w:rPr>
        <w:t>pentru o perioadă de 5 ani.</w:t>
      </w:r>
    </w:p>
    <w:p w14:paraId="62ACEB62" w14:textId="77777777" w:rsidR="00C42037" w:rsidRPr="0004576F" w:rsidRDefault="00C42037">
      <w:pPr>
        <w:rPr>
          <w:rFonts w:ascii="Arial" w:hAnsi="Arial" w:cs="Arial"/>
          <w:b/>
          <w:lang w:val="ro-MD"/>
        </w:rPr>
      </w:pPr>
      <w:r w:rsidRPr="0004576F">
        <w:rPr>
          <w:rFonts w:ascii="Arial" w:hAnsi="Arial" w:cs="Arial"/>
          <w:b/>
          <w:lang w:val="ro-MD"/>
        </w:rPr>
        <w:br w:type="page"/>
      </w:r>
    </w:p>
    <w:p w14:paraId="1ECF0943" w14:textId="157E7C62" w:rsidR="00B05FD0" w:rsidRPr="0004576F" w:rsidRDefault="00FD2921" w:rsidP="00DD5228">
      <w:pPr>
        <w:pStyle w:val="Heading1"/>
        <w:spacing w:line="240" w:lineRule="auto"/>
        <w:ind w:firstLine="0"/>
        <w:rPr>
          <w:lang w:val="ro-MD"/>
        </w:rPr>
      </w:pPr>
      <w:bookmarkStart w:id="10" w:name="_Toc117186484"/>
      <w:r w:rsidRPr="0004576F">
        <w:rPr>
          <w:lang w:val="ro-MD"/>
        </w:rPr>
        <w:lastRenderedPageBreak/>
        <w:t xml:space="preserve">II. ANALIZA REZULTATELOR EVALUARII EXTERNE LA PROGRAMELE DE  STUDII SUPERIOARE DE LICENȚĂ DIN DOMENIUL </w:t>
      </w:r>
      <w:r w:rsidR="00235FC9" w:rsidRPr="00235FC9">
        <w:rPr>
          <w:lang w:val="ro-MD"/>
        </w:rPr>
        <w:t>FUNDAMENTAL AL ŞTIINŢEI, CULTURII ŞI TEHNICII 02 ARTE ȘI ŞTIINŢE UMANISTE</w:t>
      </w:r>
      <w:r w:rsidR="00235FC9" w:rsidRPr="0004576F">
        <w:rPr>
          <w:lang w:val="ro-MD"/>
        </w:rPr>
        <w:t xml:space="preserve"> </w:t>
      </w:r>
      <w:r w:rsidRPr="0004576F">
        <w:rPr>
          <w:lang w:val="ro-MD"/>
        </w:rPr>
        <w:t>PRIN PRISMA STANDARDELOR DE ACREDITARE</w:t>
      </w:r>
      <w:bookmarkEnd w:id="10"/>
      <w:r w:rsidRPr="0004576F">
        <w:rPr>
          <w:lang w:val="ro-MD"/>
        </w:rPr>
        <w:t xml:space="preserve"> </w:t>
      </w:r>
    </w:p>
    <w:p w14:paraId="07A31015" w14:textId="77777777" w:rsidR="00EC4A8E" w:rsidRPr="0004576F" w:rsidRDefault="00EC4A8E" w:rsidP="00C42037">
      <w:pPr>
        <w:pStyle w:val="Heading2"/>
        <w:ind w:firstLine="0"/>
        <w:rPr>
          <w:rFonts w:cs="Arial"/>
          <w:lang w:val="ro-MD"/>
        </w:rPr>
      </w:pPr>
      <w:bookmarkStart w:id="11" w:name="_Toc35727803"/>
      <w:bookmarkStart w:id="12" w:name="_Toc117186485"/>
      <w:r w:rsidRPr="0004576F">
        <w:rPr>
          <w:rFonts w:cs="Arial"/>
          <w:lang w:val="ro-MD"/>
        </w:rPr>
        <w:t>Standard</w:t>
      </w:r>
      <w:r w:rsidR="00A477E9" w:rsidRPr="00AE6014">
        <w:rPr>
          <w:rFonts w:cs="Arial"/>
          <w:lang w:val="ro-MD"/>
        </w:rPr>
        <w:t>ul</w:t>
      </w:r>
      <w:r w:rsidRPr="0004576F">
        <w:rPr>
          <w:rFonts w:cs="Arial"/>
          <w:lang w:val="ro-MD"/>
        </w:rPr>
        <w:t xml:space="preserve"> de acreditare 1. Politici pentru asigurarea calității</w:t>
      </w:r>
      <w:bookmarkEnd w:id="11"/>
      <w:bookmarkEnd w:id="12"/>
    </w:p>
    <w:p w14:paraId="15ACA6B6" w14:textId="77777777" w:rsidR="00EC4A8E" w:rsidRPr="0004576F" w:rsidRDefault="00EC4A8E" w:rsidP="00A10371">
      <w:pPr>
        <w:spacing w:after="120" w:line="240" w:lineRule="auto"/>
        <w:jc w:val="both"/>
        <w:rPr>
          <w:rFonts w:ascii="Arial" w:eastAsia="Calibri" w:hAnsi="Arial" w:cs="Arial"/>
          <w:b/>
          <w:i/>
          <w:lang w:val="ro-MD"/>
        </w:rPr>
      </w:pPr>
      <w:r w:rsidRPr="0004576F">
        <w:rPr>
          <w:rFonts w:ascii="Arial" w:eastAsia="Calibri" w:hAnsi="Arial" w:cs="Arial"/>
          <w:b/>
          <w:i/>
          <w:lang w:val="ro-MD"/>
        </w:rPr>
        <w:t>Instituțiile dispun de politici pentru asigurarea calității care sunt publice și sunt parte a managementului lor strategic. Actorii interni dezvoltă și implementează aceste politici prin intermediul unor structuri și procese adecvate, implicând în același timp și actori externi.</w:t>
      </w:r>
    </w:p>
    <w:p w14:paraId="1B84469F" w14:textId="0341F284" w:rsidR="00FB10DE" w:rsidRPr="0004576F" w:rsidRDefault="009F005F" w:rsidP="00D87B45">
      <w:pPr>
        <w:spacing w:after="120"/>
        <w:jc w:val="both"/>
        <w:rPr>
          <w:rFonts w:ascii="Arial" w:hAnsi="Arial" w:cs="Arial"/>
          <w:lang w:val="ro-MD"/>
        </w:rPr>
      </w:pPr>
      <w:r w:rsidRPr="0004576F">
        <w:rPr>
          <w:rFonts w:ascii="Arial" w:hAnsi="Arial" w:cs="Arial"/>
          <w:lang w:val="ro-MD"/>
        </w:rPr>
        <w:t xml:space="preserve">În urma evaluării </w:t>
      </w:r>
      <w:r w:rsidR="00A727D2">
        <w:rPr>
          <w:rFonts w:ascii="Arial" w:hAnsi="Arial" w:cs="Arial"/>
          <w:lang w:val="ro-MD"/>
        </w:rPr>
        <w:t xml:space="preserve">externe </w:t>
      </w:r>
      <w:r w:rsidR="00A727D2" w:rsidRPr="0004576F">
        <w:rPr>
          <w:rFonts w:ascii="Arial" w:hAnsi="Arial" w:cs="Arial"/>
          <w:lang w:val="ro-MD"/>
        </w:rPr>
        <w:t>în vederea acreditării</w:t>
      </w:r>
      <w:r w:rsidR="008A6E49" w:rsidRPr="0004576F">
        <w:rPr>
          <w:rFonts w:ascii="Arial" w:hAnsi="Arial" w:cs="Arial"/>
          <w:lang w:val="ro-MD"/>
        </w:rPr>
        <w:t xml:space="preserve"> </w:t>
      </w:r>
      <w:r w:rsidRPr="0004576F">
        <w:rPr>
          <w:rFonts w:ascii="Arial" w:hAnsi="Arial" w:cs="Arial"/>
          <w:lang w:val="ro-MD"/>
        </w:rPr>
        <w:t>programelor de studii superioare de licență s-a constatat c</w:t>
      </w:r>
      <w:r w:rsidR="00AF62D8" w:rsidRPr="0004576F">
        <w:rPr>
          <w:rFonts w:ascii="Arial" w:hAnsi="Arial" w:cs="Arial"/>
          <w:lang w:val="ro-MD"/>
        </w:rPr>
        <w:t>ă</w:t>
      </w:r>
      <w:r w:rsidRPr="0004576F">
        <w:rPr>
          <w:rFonts w:ascii="Arial" w:hAnsi="Arial" w:cs="Arial"/>
          <w:lang w:val="ro-MD"/>
        </w:rPr>
        <w:t xml:space="preserve"> cele trei instituții de învățământ superior </w:t>
      </w:r>
      <w:r w:rsidR="00AF62D8" w:rsidRPr="0004576F">
        <w:rPr>
          <w:rFonts w:ascii="Arial" w:hAnsi="Arial" w:cs="Arial"/>
          <w:lang w:val="ro-MD"/>
        </w:rPr>
        <w:t xml:space="preserve">vizate </w:t>
      </w:r>
      <w:r w:rsidRPr="0004576F">
        <w:rPr>
          <w:rFonts w:ascii="Arial" w:hAnsi="Arial" w:cs="Arial"/>
          <w:lang w:val="ro-MD"/>
        </w:rPr>
        <w:t xml:space="preserve">dispun de politici de asigurare a calității pe care le </w:t>
      </w:r>
      <w:r w:rsidR="008A2917" w:rsidRPr="0004576F">
        <w:rPr>
          <w:rFonts w:ascii="Arial" w:hAnsi="Arial" w:cs="Arial"/>
          <w:lang w:val="ro-MD"/>
        </w:rPr>
        <w:t>reflectă în acte</w:t>
      </w:r>
      <w:r w:rsidR="00B05FD0" w:rsidRPr="0004576F">
        <w:rPr>
          <w:rFonts w:ascii="Arial" w:hAnsi="Arial" w:cs="Arial"/>
          <w:lang w:val="ro-MD"/>
        </w:rPr>
        <w:t>le instituționale elaborate</w:t>
      </w:r>
      <w:r w:rsidR="008A6E49" w:rsidRPr="0004576F">
        <w:rPr>
          <w:rFonts w:ascii="Arial" w:hAnsi="Arial" w:cs="Arial"/>
          <w:lang w:val="ro-MD"/>
        </w:rPr>
        <w:t>, în special</w:t>
      </w:r>
      <w:r w:rsidR="008A2917" w:rsidRPr="0004576F">
        <w:rPr>
          <w:rFonts w:ascii="Arial" w:hAnsi="Arial" w:cs="Arial"/>
          <w:lang w:val="ro-MD"/>
        </w:rPr>
        <w:t xml:space="preserve"> </w:t>
      </w:r>
      <w:r w:rsidR="008A2917" w:rsidRPr="0004576F">
        <w:rPr>
          <w:rFonts w:ascii="Arial" w:hAnsi="Arial" w:cs="Arial"/>
          <w:i/>
          <w:iCs/>
          <w:lang w:val="ro-MD"/>
        </w:rPr>
        <w:t>Carta universitară, Strategia/Planul de dezvoltare strategică instituțională, Politica/Regulamentul instituțional în domeniul asigurării calității</w:t>
      </w:r>
      <w:r w:rsidR="008A2917" w:rsidRPr="0004576F">
        <w:rPr>
          <w:rFonts w:ascii="Arial" w:hAnsi="Arial" w:cs="Arial"/>
          <w:lang w:val="ro-MD"/>
        </w:rPr>
        <w:t xml:space="preserve"> şi le </w:t>
      </w:r>
      <w:r w:rsidRPr="0004576F">
        <w:rPr>
          <w:rFonts w:ascii="Arial" w:hAnsi="Arial" w:cs="Arial"/>
          <w:lang w:val="ro-MD"/>
        </w:rPr>
        <w:t>fac publice beneficiarilor</w:t>
      </w:r>
      <w:r w:rsidR="008A2917" w:rsidRPr="0004576F">
        <w:rPr>
          <w:rFonts w:ascii="Arial" w:hAnsi="Arial" w:cs="Arial"/>
          <w:lang w:val="ro-MD"/>
        </w:rPr>
        <w:t xml:space="preserve"> prin intermediul site-ului instituţi</w:t>
      </w:r>
      <w:r w:rsidR="00FB10DE" w:rsidRPr="0004576F">
        <w:rPr>
          <w:rFonts w:ascii="Arial" w:hAnsi="Arial" w:cs="Arial"/>
          <w:lang w:val="ro-MD"/>
        </w:rPr>
        <w:t>ei</w:t>
      </w:r>
      <w:r w:rsidR="008A2917" w:rsidRPr="0004576F">
        <w:rPr>
          <w:rFonts w:ascii="Arial" w:hAnsi="Arial" w:cs="Arial"/>
          <w:lang w:val="ro-MD"/>
        </w:rPr>
        <w:t xml:space="preserve">. </w:t>
      </w:r>
      <w:r w:rsidRPr="0004576F">
        <w:rPr>
          <w:rFonts w:ascii="Arial" w:hAnsi="Arial" w:cs="Arial"/>
          <w:lang w:val="ro-MD"/>
        </w:rPr>
        <w:t xml:space="preserve">Politicile de asigurare a calității vizează </w:t>
      </w:r>
      <w:r w:rsidR="008A2917" w:rsidRPr="0004576F">
        <w:rPr>
          <w:rFonts w:ascii="Arial" w:hAnsi="Arial" w:cs="Arial"/>
          <w:lang w:val="ro-MD"/>
        </w:rPr>
        <w:t>preponderent</w:t>
      </w:r>
      <w:r w:rsidRPr="0004576F">
        <w:rPr>
          <w:rFonts w:ascii="Arial" w:hAnsi="Arial" w:cs="Arial"/>
          <w:lang w:val="ro-MD"/>
        </w:rPr>
        <w:t xml:space="preserve"> aspecte</w:t>
      </w:r>
      <w:r w:rsidR="008A2917" w:rsidRPr="0004576F">
        <w:rPr>
          <w:rFonts w:ascii="Arial" w:hAnsi="Arial" w:cs="Arial"/>
          <w:lang w:val="ro-MD"/>
        </w:rPr>
        <w:t>le</w:t>
      </w:r>
      <w:r w:rsidRPr="0004576F">
        <w:rPr>
          <w:rFonts w:ascii="Arial" w:hAnsi="Arial" w:cs="Arial"/>
          <w:lang w:val="ro-MD"/>
        </w:rPr>
        <w:t xml:space="preserve"> ce țin de asigurarea </w:t>
      </w:r>
      <w:r w:rsidR="00C42037" w:rsidRPr="0004576F">
        <w:rPr>
          <w:rFonts w:ascii="Arial" w:hAnsi="Arial" w:cs="Arial"/>
          <w:lang w:val="ro-MD"/>
        </w:rPr>
        <w:t xml:space="preserve">calității </w:t>
      </w:r>
      <w:r w:rsidRPr="0004576F">
        <w:rPr>
          <w:rFonts w:ascii="Arial" w:hAnsi="Arial" w:cs="Arial"/>
          <w:lang w:val="ro-MD"/>
        </w:rPr>
        <w:t>procesului educațional</w:t>
      </w:r>
      <w:r w:rsidR="00AC7576" w:rsidRPr="0004576F">
        <w:rPr>
          <w:rFonts w:ascii="Arial" w:hAnsi="Arial" w:cs="Arial"/>
          <w:lang w:val="ro-MD"/>
        </w:rPr>
        <w:t>,</w:t>
      </w:r>
      <w:r w:rsidRPr="0004576F">
        <w:rPr>
          <w:rFonts w:ascii="Arial" w:hAnsi="Arial" w:cs="Arial"/>
          <w:lang w:val="ro-MD"/>
        </w:rPr>
        <w:t xml:space="preserve"> de cercetare</w:t>
      </w:r>
      <w:r w:rsidR="00B05FD0" w:rsidRPr="0004576F">
        <w:rPr>
          <w:rFonts w:ascii="Arial" w:hAnsi="Arial" w:cs="Arial"/>
          <w:lang w:val="ro-MD"/>
        </w:rPr>
        <w:t xml:space="preserve"> și internaționalizare</w:t>
      </w:r>
      <w:r w:rsidRPr="0004576F">
        <w:rPr>
          <w:rFonts w:ascii="Arial" w:hAnsi="Arial" w:cs="Arial"/>
          <w:lang w:val="ro-MD"/>
        </w:rPr>
        <w:t>.</w:t>
      </w:r>
      <w:r w:rsidR="008A2917" w:rsidRPr="0004576F">
        <w:rPr>
          <w:rFonts w:ascii="Arial" w:hAnsi="Arial" w:cs="Arial"/>
          <w:lang w:val="ro-MD"/>
        </w:rPr>
        <w:t xml:space="preserve"> </w:t>
      </w:r>
      <w:r w:rsidR="00F275EF" w:rsidRPr="0004576F">
        <w:rPr>
          <w:rFonts w:ascii="Arial" w:hAnsi="Arial" w:cs="Arial"/>
          <w:lang w:val="ro-MD"/>
        </w:rPr>
        <w:t>Aceste documente definesc direcțiile de acțiune pe termen lung, conțin obiective cuantificabile, precum și criterii de dezvoltare a strategiilor și de alocare a resurselor adecvate atingerii acestor obiective.</w:t>
      </w:r>
      <w:r w:rsidR="00C42037" w:rsidRPr="0004576F">
        <w:rPr>
          <w:rFonts w:ascii="Arial" w:hAnsi="Arial" w:cs="Arial"/>
          <w:lang w:val="ro-MD"/>
        </w:rPr>
        <w:t xml:space="preserve"> </w:t>
      </w:r>
      <w:r w:rsidR="00F275EF" w:rsidRPr="0004576F">
        <w:rPr>
          <w:rFonts w:ascii="Arial" w:hAnsi="Arial" w:cs="Arial"/>
          <w:lang w:val="ro-MD"/>
        </w:rPr>
        <w:t xml:space="preserve">Politicile privind calitatea vizează cerințele și așteptările studenților, responsabilitățile conducerii instituției, formarea specializată a personalului angajat, </w:t>
      </w:r>
      <w:r w:rsidR="008A6E49" w:rsidRPr="0004576F">
        <w:rPr>
          <w:rFonts w:ascii="Arial" w:hAnsi="Arial" w:cs="Arial"/>
          <w:lang w:val="ro-MD"/>
        </w:rPr>
        <w:t>implementa</w:t>
      </w:r>
      <w:r w:rsidR="00F275EF" w:rsidRPr="0004576F">
        <w:rPr>
          <w:rFonts w:ascii="Arial" w:hAnsi="Arial" w:cs="Arial"/>
          <w:lang w:val="ro-MD"/>
        </w:rPr>
        <w:t>rea</w:t>
      </w:r>
      <w:r w:rsidR="008A6E49" w:rsidRPr="0004576F">
        <w:rPr>
          <w:rFonts w:ascii="Arial" w:hAnsi="Arial" w:cs="Arial"/>
          <w:lang w:val="ro-MD"/>
        </w:rPr>
        <w:t xml:space="preserve"> și promovarea</w:t>
      </w:r>
      <w:r w:rsidR="00F275EF" w:rsidRPr="0004576F">
        <w:rPr>
          <w:rFonts w:ascii="Arial" w:hAnsi="Arial" w:cs="Arial"/>
          <w:lang w:val="ro-MD"/>
        </w:rPr>
        <w:t xml:space="preserve"> bunelor practici în</w:t>
      </w:r>
      <w:r w:rsidR="002E041F" w:rsidRPr="0004576F">
        <w:rPr>
          <w:rFonts w:ascii="Arial" w:hAnsi="Arial" w:cs="Arial"/>
          <w:lang w:val="ro-MD"/>
        </w:rPr>
        <w:t xml:space="preserve"> domeniul asigurării calității.</w:t>
      </w:r>
    </w:p>
    <w:p w14:paraId="3C960593" w14:textId="6B330EE7" w:rsidR="00C82226" w:rsidRPr="0004576F" w:rsidRDefault="00A727D2" w:rsidP="00D87B45">
      <w:pPr>
        <w:spacing w:after="120"/>
        <w:jc w:val="both"/>
        <w:rPr>
          <w:rFonts w:ascii="Arial" w:hAnsi="Arial" w:cs="Arial"/>
          <w:lang w:val="ro-MD"/>
        </w:rPr>
      </w:pPr>
      <w:proofErr w:type="spellStart"/>
      <w:r>
        <w:rPr>
          <w:rFonts w:ascii="Arial" w:hAnsi="Arial" w:cs="Arial"/>
          <w:lang w:val="ro-MD"/>
        </w:rPr>
        <w:t>I</w:t>
      </w:r>
      <w:r w:rsidR="002E041F" w:rsidRPr="0004576F">
        <w:rPr>
          <w:rFonts w:ascii="Arial" w:hAnsi="Arial" w:cs="Arial"/>
          <w:lang w:val="ro-MD"/>
        </w:rPr>
        <w:t>nstituţii</w:t>
      </w:r>
      <w:r w:rsidR="0026378A" w:rsidRPr="0004576F">
        <w:rPr>
          <w:rFonts w:ascii="Arial" w:hAnsi="Arial" w:cs="Arial"/>
          <w:lang w:val="ro-MD"/>
        </w:rPr>
        <w:t>le</w:t>
      </w:r>
      <w:proofErr w:type="spellEnd"/>
      <w:r w:rsidR="002E041F" w:rsidRPr="0004576F">
        <w:rPr>
          <w:rFonts w:ascii="Arial" w:hAnsi="Arial" w:cs="Arial"/>
          <w:lang w:val="ro-MD"/>
        </w:rPr>
        <w:t xml:space="preserve"> evaluat</w:t>
      </w:r>
      <w:r w:rsidR="00F275EF" w:rsidRPr="0004576F">
        <w:rPr>
          <w:rFonts w:ascii="Arial" w:hAnsi="Arial" w:cs="Arial"/>
          <w:lang w:val="ro-MD"/>
        </w:rPr>
        <w:t xml:space="preserve">e </w:t>
      </w:r>
      <w:r w:rsidR="002E041F" w:rsidRPr="0004576F">
        <w:rPr>
          <w:rFonts w:ascii="Arial" w:hAnsi="Arial" w:cs="Arial"/>
          <w:lang w:val="ro-MD"/>
        </w:rPr>
        <w:t xml:space="preserve">dispun de structuri interne de asigurare a calităţii. </w:t>
      </w:r>
      <w:r>
        <w:rPr>
          <w:rFonts w:ascii="Arial" w:hAnsi="Arial" w:cs="Arial"/>
          <w:lang w:val="ro-MD"/>
        </w:rPr>
        <w:t>Î</w:t>
      </w:r>
      <w:r w:rsidR="002E041F" w:rsidRPr="0004576F">
        <w:rPr>
          <w:rFonts w:ascii="Arial" w:hAnsi="Arial" w:cs="Arial"/>
          <w:lang w:val="ro-MD"/>
        </w:rPr>
        <w:t>n</w:t>
      </w:r>
      <w:r w:rsidR="00F275EF" w:rsidRPr="0004576F">
        <w:rPr>
          <w:rFonts w:ascii="Arial" w:hAnsi="Arial" w:cs="Arial"/>
          <w:lang w:val="ro-MD"/>
        </w:rPr>
        <w:t xml:space="preserve"> cadrul </w:t>
      </w:r>
      <w:proofErr w:type="spellStart"/>
      <w:r w:rsidR="002E041F" w:rsidRPr="0004576F">
        <w:rPr>
          <w:rFonts w:ascii="Arial" w:hAnsi="Arial" w:cs="Arial"/>
          <w:lang w:val="ro-MD"/>
        </w:rPr>
        <w:t>fiecarei</w:t>
      </w:r>
      <w:proofErr w:type="spellEnd"/>
      <w:r w:rsidR="002E041F" w:rsidRPr="0004576F">
        <w:rPr>
          <w:rFonts w:ascii="Arial" w:hAnsi="Arial" w:cs="Arial"/>
          <w:lang w:val="ro-MD"/>
        </w:rPr>
        <w:t xml:space="preserve"> instituți</w:t>
      </w:r>
      <w:r w:rsidR="00F275EF" w:rsidRPr="0004576F">
        <w:rPr>
          <w:rFonts w:ascii="Arial" w:hAnsi="Arial" w:cs="Arial"/>
          <w:lang w:val="ro-MD"/>
        </w:rPr>
        <w:t xml:space="preserve">i </w:t>
      </w:r>
      <w:r w:rsidR="002E041F" w:rsidRPr="0004576F">
        <w:rPr>
          <w:rFonts w:ascii="Arial" w:hAnsi="Arial" w:cs="Arial"/>
          <w:lang w:val="ro-MD"/>
        </w:rPr>
        <w:t xml:space="preserve">există </w:t>
      </w:r>
      <w:r w:rsidR="00F275EF" w:rsidRPr="0004576F">
        <w:rPr>
          <w:rFonts w:ascii="Arial" w:hAnsi="Arial" w:cs="Arial"/>
          <w:lang w:val="ro-MD"/>
        </w:rPr>
        <w:t>o subdiviziune organizatorică distinctă cu statut de direcție/secție</w:t>
      </w:r>
      <w:r w:rsidR="0026378A" w:rsidRPr="0004576F">
        <w:rPr>
          <w:rFonts w:ascii="Arial" w:hAnsi="Arial" w:cs="Arial"/>
          <w:lang w:val="ro-MD"/>
        </w:rPr>
        <w:t>,</w:t>
      </w:r>
      <w:r w:rsidR="00F275EF" w:rsidRPr="0004576F">
        <w:rPr>
          <w:rFonts w:ascii="Arial" w:hAnsi="Arial" w:cs="Arial"/>
          <w:lang w:val="ro-MD"/>
        </w:rPr>
        <w:t xml:space="preserve"> c</w:t>
      </w:r>
      <w:r w:rsidR="0026378A" w:rsidRPr="0004576F">
        <w:rPr>
          <w:rFonts w:ascii="Arial" w:hAnsi="Arial" w:cs="Arial"/>
          <w:lang w:val="ro-MD"/>
        </w:rPr>
        <w:t>u</w:t>
      </w:r>
      <w:r w:rsidR="00F275EF" w:rsidRPr="0004576F">
        <w:rPr>
          <w:rFonts w:ascii="Arial" w:hAnsi="Arial" w:cs="Arial"/>
          <w:lang w:val="ro-MD"/>
        </w:rPr>
        <w:t xml:space="preserve"> atribuții </w:t>
      </w:r>
      <w:r w:rsidR="0026378A" w:rsidRPr="0004576F">
        <w:rPr>
          <w:rFonts w:ascii="Arial" w:hAnsi="Arial" w:cs="Arial"/>
          <w:lang w:val="ro-MD"/>
        </w:rPr>
        <w:t xml:space="preserve">de </w:t>
      </w:r>
      <w:r w:rsidR="00F275EF" w:rsidRPr="0004576F">
        <w:rPr>
          <w:rFonts w:ascii="Arial" w:hAnsi="Arial" w:cs="Arial"/>
          <w:lang w:val="ro-MD"/>
        </w:rPr>
        <w:t>proiectare, implementare, coordonare și monitorizare</w:t>
      </w:r>
      <w:r w:rsidR="0026378A" w:rsidRPr="0004576F">
        <w:rPr>
          <w:rFonts w:ascii="Arial" w:hAnsi="Arial" w:cs="Arial"/>
          <w:lang w:val="ro-MD"/>
        </w:rPr>
        <w:t xml:space="preserve"> </w:t>
      </w:r>
      <w:r w:rsidR="00F275EF" w:rsidRPr="0004576F">
        <w:rPr>
          <w:rFonts w:ascii="Arial" w:hAnsi="Arial" w:cs="Arial"/>
          <w:lang w:val="ro-MD"/>
        </w:rPr>
        <w:t>a sistemului de management al calității la</w:t>
      </w:r>
      <w:r w:rsidR="002E041F" w:rsidRPr="0004576F">
        <w:rPr>
          <w:rFonts w:ascii="Arial" w:hAnsi="Arial" w:cs="Arial"/>
          <w:lang w:val="ro-MD"/>
        </w:rPr>
        <w:t xml:space="preserve"> nivel instituțional.</w:t>
      </w:r>
      <w:r w:rsidR="00F275EF" w:rsidRPr="0004576F">
        <w:rPr>
          <w:rFonts w:ascii="Arial" w:hAnsi="Arial" w:cs="Arial"/>
          <w:lang w:val="ro-MD"/>
        </w:rPr>
        <w:t xml:space="preserve"> </w:t>
      </w:r>
      <w:r w:rsidR="00C82226" w:rsidRPr="0004576F">
        <w:rPr>
          <w:rFonts w:ascii="Arial" w:hAnsi="Arial" w:cs="Arial"/>
          <w:lang w:val="ro-MD"/>
        </w:rPr>
        <w:t>M</w:t>
      </w:r>
      <w:r w:rsidR="00F275EF" w:rsidRPr="0004576F">
        <w:rPr>
          <w:rFonts w:ascii="Arial" w:hAnsi="Arial" w:cs="Arial"/>
          <w:lang w:val="ro-MD"/>
        </w:rPr>
        <w:t xml:space="preserve">isiunea </w:t>
      </w:r>
      <w:r w:rsidR="003A28DA" w:rsidRPr="0004576F">
        <w:rPr>
          <w:rFonts w:ascii="Arial" w:hAnsi="Arial" w:cs="Arial"/>
          <w:lang w:val="ro-MD"/>
        </w:rPr>
        <w:t xml:space="preserve">subdiviziunii </w:t>
      </w:r>
      <w:r w:rsidR="00F275EF" w:rsidRPr="0004576F">
        <w:rPr>
          <w:rFonts w:ascii="Arial" w:hAnsi="Arial" w:cs="Arial"/>
          <w:lang w:val="ro-MD"/>
        </w:rPr>
        <w:t>rezidă în asigurarea și eficientizarea procesului didactic prin implementarea unui management baza</w:t>
      </w:r>
      <w:r w:rsidR="003A28DA" w:rsidRPr="0004576F">
        <w:rPr>
          <w:rFonts w:ascii="Arial" w:hAnsi="Arial" w:cs="Arial"/>
          <w:lang w:val="ro-MD"/>
        </w:rPr>
        <w:t>t</w:t>
      </w:r>
      <w:r w:rsidR="00F275EF" w:rsidRPr="0004576F">
        <w:rPr>
          <w:rFonts w:ascii="Arial" w:hAnsi="Arial" w:cs="Arial"/>
          <w:lang w:val="ro-MD"/>
        </w:rPr>
        <w:t xml:space="preserve"> </w:t>
      </w:r>
      <w:r w:rsidR="003A28DA" w:rsidRPr="0004576F">
        <w:rPr>
          <w:rFonts w:ascii="Arial" w:hAnsi="Arial" w:cs="Arial"/>
          <w:lang w:val="ro-MD"/>
        </w:rPr>
        <w:t xml:space="preserve">pe </w:t>
      </w:r>
      <w:r w:rsidR="00F275EF" w:rsidRPr="0004576F">
        <w:rPr>
          <w:rFonts w:ascii="Arial" w:hAnsi="Arial" w:cs="Arial"/>
          <w:lang w:val="ro-MD"/>
        </w:rPr>
        <w:t>standarde de referință a calității. Activitatea direcției</w:t>
      </w:r>
      <w:r w:rsidR="00C82226" w:rsidRPr="0004576F">
        <w:rPr>
          <w:rFonts w:ascii="Arial" w:hAnsi="Arial" w:cs="Arial"/>
          <w:lang w:val="ro-MD"/>
        </w:rPr>
        <w:t>/secţiei</w:t>
      </w:r>
      <w:r w:rsidR="003A28DA" w:rsidRPr="0004576F">
        <w:rPr>
          <w:rFonts w:ascii="Arial" w:hAnsi="Arial" w:cs="Arial"/>
          <w:lang w:val="ro-MD"/>
        </w:rPr>
        <w:t xml:space="preserve"> respective</w:t>
      </w:r>
      <w:r w:rsidR="00F275EF" w:rsidRPr="0004576F">
        <w:rPr>
          <w:rFonts w:ascii="Arial" w:hAnsi="Arial" w:cs="Arial"/>
          <w:lang w:val="ro-MD"/>
        </w:rPr>
        <w:t xml:space="preserve"> presupune și evaluare</w:t>
      </w:r>
      <w:r>
        <w:rPr>
          <w:rFonts w:ascii="Arial" w:hAnsi="Arial" w:cs="Arial"/>
          <w:lang w:val="ro-MD"/>
        </w:rPr>
        <w:t>a</w:t>
      </w:r>
      <w:r w:rsidR="00F275EF" w:rsidRPr="0004576F">
        <w:rPr>
          <w:rFonts w:ascii="Arial" w:hAnsi="Arial" w:cs="Arial"/>
          <w:lang w:val="ro-MD"/>
        </w:rPr>
        <w:t xml:space="preserve"> internă a activității departamentelor/ catedrelor, a activității cadrelor didactice, a realizării planurilor de învățământ, </w:t>
      </w:r>
      <w:r w:rsidR="003A28DA" w:rsidRPr="0004576F">
        <w:rPr>
          <w:rFonts w:ascii="Arial" w:hAnsi="Arial" w:cs="Arial"/>
          <w:lang w:val="ro-MD"/>
        </w:rPr>
        <w:t xml:space="preserve">a calității </w:t>
      </w:r>
      <w:r w:rsidR="00F275EF" w:rsidRPr="0004576F">
        <w:rPr>
          <w:rFonts w:ascii="Arial" w:hAnsi="Arial" w:cs="Arial"/>
          <w:lang w:val="ro-MD"/>
        </w:rPr>
        <w:t>proiect</w:t>
      </w:r>
      <w:r w:rsidR="003A28DA" w:rsidRPr="0004576F">
        <w:rPr>
          <w:rFonts w:ascii="Arial" w:hAnsi="Arial" w:cs="Arial"/>
          <w:lang w:val="ro-MD"/>
        </w:rPr>
        <w:t>ării</w:t>
      </w:r>
      <w:r w:rsidR="00F275EF" w:rsidRPr="0004576F">
        <w:rPr>
          <w:rFonts w:ascii="Arial" w:hAnsi="Arial" w:cs="Arial"/>
          <w:lang w:val="ro-MD"/>
        </w:rPr>
        <w:t xml:space="preserve"> curricular</w:t>
      </w:r>
      <w:r w:rsidR="003A28DA" w:rsidRPr="0004576F">
        <w:rPr>
          <w:rFonts w:ascii="Arial" w:hAnsi="Arial" w:cs="Arial"/>
          <w:lang w:val="ro-MD"/>
        </w:rPr>
        <w:t>e</w:t>
      </w:r>
      <w:r w:rsidR="00F275EF" w:rsidRPr="0004576F">
        <w:rPr>
          <w:rFonts w:ascii="Arial" w:hAnsi="Arial" w:cs="Arial"/>
          <w:lang w:val="ro-MD"/>
        </w:rPr>
        <w:t xml:space="preserve"> </w:t>
      </w:r>
      <w:r w:rsidR="003A28DA" w:rsidRPr="0004576F">
        <w:rPr>
          <w:rFonts w:ascii="Arial" w:hAnsi="Arial" w:cs="Arial"/>
          <w:lang w:val="ro-MD"/>
        </w:rPr>
        <w:t>etc</w:t>
      </w:r>
      <w:r w:rsidR="00F275EF" w:rsidRPr="0004576F">
        <w:rPr>
          <w:rFonts w:ascii="Arial" w:hAnsi="Arial" w:cs="Arial"/>
          <w:lang w:val="ro-MD"/>
        </w:rPr>
        <w:t xml:space="preserve">. </w:t>
      </w:r>
      <w:r w:rsidR="00C42037" w:rsidRPr="0004576F">
        <w:rPr>
          <w:rFonts w:ascii="Arial" w:hAnsi="Arial" w:cs="Arial"/>
          <w:lang w:val="ro-MD"/>
        </w:rPr>
        <w:t>S</w:t>
      </w:r>
      <w:r w:rsidR="00F275EF" w:rsidRPr="0004576F">
        <w:rPr>
          <w:rFonts w:ascii="Arial" w:hAnsi="Arial" w:cs="Arial"/>
          <w:lang w:val="ro-MD"/>
        </w:rPr>
        <w:t>ubdiviziun</w:t>
      </w:r>
      <w:r w:rsidR="00C42037" w:rsidRPr="0004576F">
        <w:rPr>
          <w:rFonts w:ascii="Arial" w:hAnsi="Arial" w:cs="Arial"/>
          <w:lang w:val="ro-MD"/>
        </w:rPr>
        <w:t>ea centrală</w:t>
      </w:r>
      <w:r w:rsidR="00F275EF" w:rsidRPr="0004576F">
        <w:rPr>
          <w:rFonts w:ascii="Arial" w:hAnsi="Arial" w:cs="Arial"/>
          <w:lang w:val="ro-MD"/>
        </w:rPr>
        <w:t xml:space="preserve"> coordonează comisiile de asigurare a calității de la nivelul fiecărei facultăți care, la rândul lor, monitorizează asigurarea și menținerea calității programelor educaționale </w:t>
      </w:r>
      <w:r w:rsidR="00FB10DE" w:rsidRPr="0004576F">
        <w:rPr>
          <w:rFonts w:ascii="Arial" w:hAnsi="Arial" w:cs="Arial"/>
          <w:lang w:val="ro-MD"/>
        </w:rPr>
        <w:t>la</w:t>
      </w:r>
      <w:r w:rsidR="00F275EF" w:rsidRPr="0004576F">
        <w:rPr>
          <w:rFonts w:ascii="Arial" w:hAnsi="Arial" w:cs="Arial"/>
          <w:lang w:val="ro-MD"/>
        </w:rPr>
        <w:t xml:space="preserve"> </w:t>
      </w:r>
      <w:r w:rsidR="00D87B45" w:rsidRPr="0004576F">
        <w:rPr>
          <w:rFonts w:ascii="Arial" w:hAnsi="Arial" w:cs="Arial"/>
          <w:lang w:val="ro-MD"/>
        </w:rPr>
        <w:t>departamente/catedre</w:t>
      </w:r>
      <w:r w:rsidR="00C42037" w:rsidRPr="0004576F">
        <w:rPr>
          <w:rFonts w:ascii="Arial" w:hAnsi="Arial" w:cs="Arial"/>
          <w:lang w:val="ro-MD"/>
        </w:rPr>
        <w:t xml:space="preserve">. </w:t>
      </w:r>
      <w:r w:rsidR="00C82226" w:rsidRPr="0004576F">
        <w:rPr>
          <w:rFonts w:ascii="Arial" w:hAnsi="Arial" w:cs="Arial"/>
          <w:lang w:val="ro-MD"/>
        </w:rPr>
        <w:t>În cadrul fiecărui departament</w:t>
      </w:r>
      <w:r w:rsidR="00F275EF" w:rsidRPr="0004576F">
        <w:rPr>
          <w:rFonts w:ascii="Arial" w:hAnsi="Arial" w:cs="Arial"/>
          <w:lang w:val="ro-MD"/>
        </w:rPr>
        <w:t>/ catedră există responsabil</w:t>
      </w:r>
      <w:r w:rsidR="00D87B45" w:rsidRPr="0004576F">
        <w:rPr>
          <w:rFonts w:ascii="Arial" w:hAnsi="Arial" w:cs="Arial"/>
          <w:lang w:val="ro-MD"/>
        </w:rPr>
        <w:t>i</w:t>
      </w:r>
      <w:r w:rsidR="00F275EF" w:rsidRPr="0004576F">
        <w:rPr>
          <w:rFonts w:ascii="Arial" w:hAnsi="Arial" w:cs="Arial"/>
          <w:lang w:val="ro-MD"/>
        </w:rPr>
        <w:t xml:space="preserve"> pentru asigurarea calității</w:t>
      </w:r>
      <w:r w:rsidR="00C82226" w:rsidRPr="0004576F">
        <w:rPr>
          <w:rFonts w:ascii="Arial" w:hAnsi="Arial" w:cs="Arial"/>
          <w:lang w:val="ro-MD"/>
        </w:rPr>
        <w:t>.</w:t>
      </w:r>
    </w:p>
    <w:p w14:paraId="62609AA3" w14:textId="77777777" w:rsidR="00F275EF" w:rsidRPr="0004576F" w:rsidRDefault="00F275EF" w:rsidP="00D87B45">
      <w:pPr>
        <w:spacing w:after="120"/>
        <w:jc w:val="both"/>
        <w:rPr>
          <w:rFonts w:ascii="Arial" w:hAnsi="Arial" w:cs="Arial"/>
          <w:lang w:val="ro-MD"/>
        </w:rPr>
      </w:pPr>
      <w:r w:rsidRPr="0004576F">
        <w:rPr>
          <w:rFonts w:ascii="Arial" w:hAnsi="Arial" w:cs="Arial"/>
          <w:lang w:val="ro-MD"/>
        </w:rPr>
        <w:t xml:space="preserve">Rezultatele activităţii structurilor interne de asigurare a calității sunt reflectate în rapoartele anuale la nivel universitar, la nivel de facultate şi la nivel de </w:t>
      </w:r>
      <w:r w:rsidR="00D87B45" w:rsidRPr="0004576F">
        <w:rPr>
          <w:rFonts w:ascii="Arial" w:hAnsi="Arial" w:cs="Arial"/>
          <w:lang w:val="ro-MD"/>
        </w:rPr>
        <w:t>departament/</w:t>
      </w:r>
      <w:r w:rsidRPr="0004576F">
        <w:rPr>
          <w:rFonts w:ascii="Arial" w:hAnsi="Arial" w:cs="Arial"/>
          <w:lang w:val="ro-MD"/>
        </w:rPr>
        <w:t xml:space="preserve">catedră. În baza rezultatelor chestionărilor și rapoartelor </w:t>
      </w:r>
      <w:r w:rsidR="00D87B45" w:rsidRPr="0004576F">
        <w:rPr>
          <w:rFonts w:ascii="Arial" w:hAnsi="Arial" w:cs="Arial"/>
          <w:lang w:val="ro-MD"/>
        </w:rPr>
        <w:t xml:space="preserve">privind </w:t>
      </w:r>
      <w:r w:rsidRPr="0004576F">
        <w:rPr>
          <w:rFonts w:ascii="Arial" w:hAnsi="Arial" w:cs="Arial"/>
          <w:lang w:val="ro-MD"/>
        </w:rPr>
        <w:t>activitățil</w:t>
      </w:r>
      <w:r w:rsidR="00D87B45" w:rsidRPr="0004576F">
        <w:rPr>
          <w:rFonts w:ascii="Arial" w:hAnsi="Arial" w:cs="Arial"/>
          <w:lang w:val="ro-MD"/>
        </w:rPr>
        <w:t>e</w:t>
      </w:r>
      <w:r w:rsidRPr="0004576F">
        <w:rPr>
          <w:rFonts w:ascii="Arial" w:hAnsi="Arial" w:cs="Arial"/>
          <w:lang w:val="ro-MD"/>
        </w:rPr>
        <w:t xml:space="preserve"> de asigurare a calității se conturează activităţile ulterioare ale structurilor interne de asigurare a calității care stau la baza elaborării planu</w:t>
      </w:r>
      <w:r w:rsidR="00D87B45" w:rsidRPr="0004576F">
        <w:rPr>
          <w:rFonts w:ascii="Arial" w:hAnsi="Arial" w:cs="Arial"/>
          <w:lang w:val="ro-MD"/>
        </w:rPr>
        <w:t xml:space="preserve">rilor </w:t>
      </w:r>
      <w:r w:rsidRPr="0004576F">
        <w:rPr>
          <w:rFonts w:ascii="Arial" w:hAnsi="Arial" w:cs="Arial"/>
          <w:lang w:val="ro-MD"/>
        </w:rPr>
        <w:t>de activitate pentru următorul an universitar.</w:t>
      </w:r>
      <w:r w:rsidR="00F5594F" w:rsidRPr="0004576F">
        <w:rPr>
          <w:rFonts w:ascii="Arial" w:hAnsi="Arial" w:cs="Arial"/>
          <w:lang w:val="ro-MD"/>
        </w:rPr>
        <w:t xml:space="preserve"> </w:t>
      </w:r>
      <w:r w:rsidRPr="0004576F">
        <w:rPr>
          <w:rFonts w:ascii="Arial" w:hAnsi="Arial" w:cs="Arial"/>
          <w:lang w:val="ro-MD"/>
        </w:rPr>
        <w:t xml:space="preserve">În scopul asigurării calității  studiilor sunt realizate </w:t>
      </w:r>
      <w:r w:rsidR="003A28DA" w:rsidRPr="0004576F">
        <w:rPr>
          <w:rFonts w:ascii="Arial" w:hAnsi="Arial" w:cs="Arial"/>
          <w:lang w:val="ro-MD"/>
        </w:rPr>
        <w:t xml:space="preserve">un șir de </w:t>
      </w:r>
      <w:r w:rsidRPr="0004576F">
        <w:rPr>
          <w:rFonts w:ascii="Arial" w:hAnsi="Arial" w:cs="Arial"/>
          <w:lang w:val="ro-MD"/>
        </w:rPr>
        <w:t>acțiuni</w:t>
      </w:r>
      <w:r w:rsidR="003A28DA" w:rsidRPr="0004576F">
        <w:rPr>
          <w:rFonts w:ascii="Arial" w:hAnsi="Arial" w:cs="Arial"/>
          <w:lang w:val="ro-MD"/>
        </w:rPr>
        <w:t>, inclusiv</w:t>
      </w:r>
      <w:r w:rsidRPr="0004576F">
        <w:rPr>
          <w:rFonts w:ascii="Arial" w:hAnsi="Arial" w:cs="Arial"/>
          <w:lang w:val="ro-MD"/>
        </w:rPr>
        <w:t xml:space="preserve"> evaluarea programelor </w:t>
      </w:r>
      <w:r w:rsidR="003A28DA" w:rsidRPr="0004576F">
        <w:rPr>
          <w:rFonts w:ascii="Arial" w:hAnsi="Arial" w:cs="Arial"/>
          <w:lang w:val="ro-MD"/>
        </w:rPr>
        <w:t xml:space="preserve">de studii </w:t>
      </w:r>
      <w:r w:rsidRPr="0004576F">
        <w:rPr>
          <w:rFonts w:ascii="Arial" w:hAnsi="Arial" w:cs="Arial"/>
          <w:lang w:val="ro-MD"/>
        </w:rPr>
        <w:t xml:space="preserve">de către studenți/ angajatori/ cadre didactice, actualizarea planurilor de învățământ, </w:t>
      </w:r>
      <w:r w:rsidR="003A28DA" w:rsidRPr="0004576F">
        <w:rPr>
          <w:rFonts w:ascii="Arial" w:hAnsi="Arial" w:cs="Arial"/>
          <w:lang w:val="ro-MD"/>
        </w:rPr>
        <w:t xml:space="preserve">a </w:t>
      </w:r>
      <w:r w:rsidRPr="0004576F">
        <w:rPr>
          <w:rFonts w:ascii="Arial" w:hAnsi="Arial" w:cs="Arial"/>
          <w:lang w:val="ro-MD"/>
        </w:rPr>
        <w:t xml:space="preserve">curricula pe unități de conținut și  a suporturilor curriculare, studierea permanentă a necesităților și tendințelor pieței muncii, aplicarea recomandărilor naționale și europene privind asigurarea calității, păstrarea, dezvoltarea și promovarea valorilor naționale </w:t>
      </w:r>
      <w:proofErr w:type="spellStart"/>
      <w:r w:rsidRPr="0004576F">
        <w:rPr>
          <w:rFonts w:ascii="Arial" w:hAnsi="Arial" w:cs="Arial"/>
          <w:lang w:val="ro-MD"/>
        </w:rPr>
        <w:t>culturale</w:t>
      </w:r>
      <w:r w:rsidR="003A28DA" w:rsidRPr="0004576F">
        <w:rPr>
          <w:rFonts w:ascii="Arial" w:hAnsi="Arial" w:cs="Arial"/>
          <w:lang w:val="ro-MD"/>
        </w:rPr>
        <w:t>etc</w:t>
      </w:r>
      <w:proofErr w:type="spellEnd"/>
      <w:r w:rsidRPr="0004576F">
        <w:rPr>
          <w:rFonts w:ascii="Arial" w:hAnsi="Arial" w:cs="Arial"/>
          <w:lang w:val="ro-MD"/>
        </w:rPr>
        <w:t xml:space="preserve">. </w:t>
      </w:r>
      <w:r w:rsidR="00FB10DE" w:rsidRPr="0004576F">
        <w:rPr>
          <w:rFonts w:ascii="Arial" w:hAnsi="Arial" w:cs="Arial"/>
          <w:lang w:val="ro-MD"/>
        </w:rPr>
        <w:t>Cu toate acestea</w:t>
      </w:r>
      <w:r w:rsidR="003A28DA" w:rsidRPr="0004576F">
        <w:rPr>
          <w:rFonts w:ascii="Arial" w:hAnsi="Arial" w:cs="Arial"/>
          <w:lang w:val="ro-MD"/>
        </w:rPr>
        <w:t>,</w:t>
      </w:r>
      <w:r w:rsidR="00FB10DE" w:rsidRPr="0004576F">
        <w:rPr>
          <w:rFonts w:ascii="Arial" w:hAnsi="Arial" w:cs="Arial"/>
          <w:lang w:val="ro-MD"/>
        </w:rPr>
        <w:t xml:space="preserve"> în procesul de evaluare externă s-</w:t>
      </w:r>
      <w:r w:rsidRPr="0004576F">
        <w:rPr>
          <w:rFonts w:ascii="Arial" w:hAnsi="Arial" w:cs="Arial"/>
          <w:lang w:val="ro-MD"/>
        </w:rPr>
        <w:t>a consta</w:t>
      </w:r>
      <w:r w:rsidR="00FB10DE" w:rsidRPr="0004576F">
        <w:rPr>
          <w:rFonts w:ascii="Arial" w:hAnsi="Arial" w:cs="Arial"/>
          <w:lang w:val="ro-MD"/>
        </w:rPr>
        <w:t>t</w:t>
      </w:r>
      <w:r w:rsidRPr="0004576F">
        <w:rPr>
          <w:rFonts w:ascii="Arial" w:hAnsi="Arial" w:cs="Arial"/>
          <w:lang w:val="ro-MD"/>
        </w:rPr>
        <w:t xml:space="preserve"> necesitatea implicării mai active a studenților, absolvenților, angajatorilor în asigurarea calității programelor de studii</w:t>
      </w:r>
      <w:r w:rsidR="00D87B45" w:rsidRPr="0004576F">
        <w:rPr>
          <w:rFonts w:ascii="Arial" w:hAnsi="Arial" w:cs="Arial"/>
          <w:lang w:val="ro-MD"/>
        </w:rPr>
        <w:t xml:space="preserve"> evaluate</w:t>
      </w:r>
      <w:r w:rsidRPr="0004576F">
        <w:rPr>
          <w:rFonts w:ascii="Arial" w:hAnsi="Arial" w:cs="Arial"/>
          <w:lang w:val="ro-MD"/>
        </w:rPr>
        <w:t>.</w:t>
      </w:r>
    </w:p>
    <w:p w14:paraId="2F194EEF" w14:textId="1C73BA30" w:rsidR="00C82226" w:rsidRPr="0004576F" w:rsidRDefault="00F275EF" w:rsidP="00D87B45">
      <w:pPr>
        <w:spacing w:after="120"/>
        <w:jc w:val="both"/>
        <w:rPr>
          <w:rFonts w:ascii="Arial" w:hAnsi="Arial" w:cs="Arial"/>
          <w:lang w:val="ro-MD"/>
        </w:rPr>
      </w:pPr>
      <w:r w:rsidRPr="0004576F">
        <w:rPr>
          <w:rFonts w:ascii="Arial" w:hAnsi="Arial" w:cs="Arial"/>
          <w:lang w:val="ro-MD"/>
        </w:rPr>
        <w:t xml:space="preserve">Internaționalizarea constituie o componentă esențială a strategiei educaționale </w:t>
      </w:r>
      <w:r w:rsidR="003A28DA" w:rsidRPr="0004576F">
        <w:rPr>
          <w:rFonts w:ascii="Arial" w:hAnsi="Arial" w:cs="Arial"/>
          <w:lang w:val="ro-MD"/>
        </w:rPr>
        <w:t xml:space="preserve">în </w:t>
      </w:r>
      <w:r w:rsidR="00C82226" w:rsidRPr="0004576F">
        <w:rPr>
          <w:rFonts w:ascii="Arial" w:hAnsi="Arial" w:cs="Arial"/>
          <w:lang w:val="ro-MD"/>
        </w:rPr>
        <w:t>fiec</w:t>
      </w:r>
      <w:r w:rsidR="003A28DA" w:rsidRPr="0004576F">
        <w:rPr>
          <w:rFonts w:ascii="Arial" w:hAnsi="Arial" w:cs="Arial"/>
          <w:lang w:val="ro-MD"/>
        </w:rPr>
        <w:t>a</w:t>
      </w:r>
      <w:r w:rsidR="00C82226" w:rsidRPr="0004576F">
        <w:rPr>
          <w:rFonts w:ascii="Arial" w:hAnsi="Arial" w:cs="Arial"/>
          <w:lang w:val="ro-MD"/>
        </w:rPr>
        <w:t>re instituţi</w:t>
      </w:r>
      <w:r w:rsidR="003A28DA" w:rsidRPr="0004576F">
        <w:rPr>
          <w:rFonts w:ascii="Arial" w:hAnsi="Arial" w:cs="Arial"/>
          <w:lang w:val="ro-MD"/>
        </w:rPr>
        <w:t>e</w:t>
      </w:r>
      <w:r w:rsidR="00C82226" w:rsidRPr="0004576F">
        <w:rPr>
          <w:rFonts w:ascii="Arial" w:hAnsi="Arial" w:cs="Arial"/>
          <w:lang w:val="ro-MD"/>
        </w:rPr>
        <w:t xml:space="preserve"> evaluat</w:t>
      </w:r>
      <w:r w:rsidR="003A28DA" w:rsidRPr="0004576F">
        <w:rPr>
          <w:rFonts w:ascii="Arial" w:hAnsi="Arial" w:cs="Arial"/>
          <w:lang w:val="ro-MD"/>
        </w:rPr>
        <w:t>ă</w:t>
      </w:r>
      <w:r w:rsidR="00C82226" w:rsidRPr="0004576F">
        <w:rPr>
          <w:rFonts w:ascii="Arial" w:hAnsi="Arial" w:cs="Arial"/>
          <w:lang w:val="ro-MD"/>
        </w:rPr>
        <w:t xml:space="preserve">. </w:t>
      </w:r>
      <w:r w:rsidRPr="0004576F">
        <w:rPr>
          <w:rFonts w:ascii="Arial" w:hAnsi="Arial" w:cs="Arial"/>
          <w:lang w:val="ro-MD"/>
        </w:rPr>
        <w:t xml:space="preserve">În cadrul </w:t>
      </w:r>
      <w:r w:rsidR="003A28DA" w:rsidRPr="0004576F">
        <w:rPr>
          <w:rFonts w:ascii="Arial" w:hAnsi="Arial" w:cs="Arial"/>
          <w:lang w:val="ro-MD"/>
        </w:rPr>
        <w:t>celor trei universități</w:t>
      </w:r>
      <w:r w:rsidRPr="0004576F">
        <w:rPr>
          <w:rFonts w:ascii="Arial" w:hAnsi="Arial" w:cs="Arial"/>
          <w:lang w:val="ro-MD"/>
        </w:rPr>
        <w:t xml:space="preserve"> funcționează </w:t>
      </w:r>
      <w:r w:rsidR="00B05FD0" w:rsidRPr="0004576F">
        <w:rPr>
          <w:rFonts w:ascii="Arial" w:hAnsi="Arial" w:cs="Arial"/>
          <w:lang w:val="ro-MD"/>
        </w:rPr>
        <w:t>subdiviziuni</w:t>
      </w:r>
      <w:r w:rsidR="003A28DA" w:rsidRPr="0004576F">
        <w:rPr>
          <w:rFonts w:ascii="Arial" w:hAnsi="Arial" w:cs="Arial"/>
          <w:lang w:val="ro-MD"/>
        </w:rPr>
        <w:t xml:space="preserve"> specializate - </w:t>
      </w:r>
      <w:r w:rsidR="00B05FD0" w:rsidRPr="0004576F">
        <w:rPr>
          <w:rFonts w:ascii="Arial" w:hAnsi="Arial" w:cs="Arial"/>
          <w:lang w:val="ro-MD"/>
        </w:rPr>
        <w:t xml:space="preserve"> </w:t>
      </w:r>
      <w:r w:rsidRPr="0004576F">
        <w:rPr>
          <w:rFonts w:ascii="Arial" w:hAnsi="Arial" w:cs="Arial"/>
          <w:lang w:val="ro-MD"/>
        </w:rPr>
        <w:t xml:space="preserve">secții/ servicii de </w:t>
      </w:r>
      <w:r w:rsidRPr="0004576F">
        <w:rPr>
          <w:rFonts w:ascii="Arial" w:hAnsi="Arial" w:cs="Arial"/>
          <w:lang w:val="ro-MD"/>
        </w:rPr>
        <w:lastRenderedPageBreak/>
        <w:t xml:space="preserve">relații internaționale, care coordonează procesul de internaționalizare a activității academice și științifice în baza strategiilor de internaționalizare </w:t>
      </w:r>
      <w:r w:rsidR="00D87B45" w:rsidRPr="0004576F">
        <w:rPr>
          <w:rFonts w:ascii="Arial" w:hAnsi="Arial" w:cs="Arial"/>
          <w:lang w:val="ro-MD"/>
        </w:rPr>
        <w:t>aprobate</w:t>
      </w:r>
      <w:r w:rsidRPr="0004576F">
        <w:rPr>
          <w:rFonts w:ascii="Arial" w:hAnsi="Arial" w:cs="Arial"/>
          <w:lang w:val="ro-MD"/>
        </w:rPr>
        <w:t xml:space="preserve"> la nivel de instituție.</w:t>
      </w:r>
    </w:p>
    <w:p w14:paraId="78F5F9FE" w14:textId="77777777" w:rsidR="00C82226" w:rsidRPr="0004576F" w:rsidRDefault="00F275EF" w:rsidP="00D87B45">
      <w:pPr>
        <w:spacing w:after="120"/>
        <w:jc w:val="both"/>
        <w:rPr>
          <w:rFonts w:ascii="Arial" w:hAnsi="Arial" w:cs="Arial"/>
          <w:lang w:val="ro-MD"/>
        </w:rPr>
      </w:pPr>
      <w:r w:rsidRPr="0004576F">
        <w:rPr>
          <w:rFonts w:ascii="Arial" w:hAnsi="Arial" w:cs="Arial"/>
          <w:lang w:val="ro-MD"/>
        </w:rPr>
        <w:t xml:space="preserve">Activitățile de internaționalizare </w:t>
      </w:r>
      <w:r w:rsidR="00C82226" w:rsidRPr="0004576F">
        <w:rPr>
          <w:rFonts w:ascii="Arial" w:hAnsi="Arial" w:cs="Arial"/>
          <w:lang w:val="ro-MD"/>
        </w:rPr>
        <w:t xml:space="preserve">la programele de studii evaluate </w:t>
      </w:r>
      <w:r w:rsidRPr="0004576F">
        <w:rPr>
          <w:rFonts w:ascii="Arial" w:hAnsi="Arial" w:cs="Arial"/>
          <w:lang w:val="ro-MD"/>
        </w:rPr>
        <w:t>sunt realizate prin diverse modalități, reflectate prin:</w:t>
      </w:r>
    </w:p>
    <w:p w14:paraId="0F8476F1" w14:textId="77777777" w:rsidR="00F275EF" w:rsidRPr="0004576F" w:rsidRDefault="00F275EF" w:rsidP="00A14EB6">
      <w:pPr>
        <w:tabs>
          <w:tab w:val="left" w:pos="284"/>
        </w:tabs>
        <w:spacing w:after="0" w:line="240" w:lineRule="auto"/>
        <w:jc w:val="both"/>
        <w:rPr>
          <w:rFonts w:ascii="Arial" w:hAnsi="Arial" w:cs="Arial"/>
          <w:lang w:val="ro-MD"/>
        </w:rPr>
      </w:pPr>
      <w:r w:rsidRPr="0004576F">
        <w:rPr>
          <w:rFonts w:ascii="Arial" w:hAnsi="Arial" w:cs="Arial"/>
          <w:lang w:val="ro-MD"/>
        </w:rPr>
        <w:t>•</w:t>
      </w:r>
      <w:r w:rsidRPr="0004576F">
        <w:rPr>
          <w:rFonts w:ascii="Arial" w:hAnsi="Arial" w:cs="Arial"/>
          <w:lang w:val="ro-MD"/>
        </w:rPr>
        <w:tab/>
      </w:r>
      <w:r w:rsidR="00C82226" w:rsidRPr="0004576F">
        <w:rPr>
          <w:rFonts w:ascii="Arial" w:hAnsi="Arial" w:cs="Arial"/>
          <w:lang w:val="ro-MD"/>
        </w:rPr>
        <w:t xml:space="preserve">încheierea </w:t>
      </w:r>
      <w:r w:rsidRPr="0004576F">
        <w:rPr>
          <w:rFonts w:ascii="Arial" w:hAnsi="Arial" w:cs="Arial"/>
          <w:lang w:val="ro-MD"/>
        </w:rPr>
        <w:t>convenții</w:t>
      </w:r>
      <w:r w:rsidR="009A4287" w:rsidRPr="00AE6014">
        <w:rPr>
          <w:rFonts w:ascii="Arial" w:hAnsi="Arial" w:cs="Arial"/>
          <w:lang w:val="ro-MD"/>
        </w:rPr>
        <w:t>lor/acordurilor</w:t>
      </w:r>
      <w:r w:rsidRPr="0004576F">
        <w:rPr>
          <w:rFonts w:ascii="Arial" w:hAnsi="Arial" w:cs="Arial"/>
          <w:lang w:val="ro-MD"/>
        </w:rPr>
        <w:t xml:space="preserve"> de cooperare cu instituții</w:t>
      </w:r>
      <w:r w:rsidR="009A4287" w:rsidRPr="00AE6014">
        <w:rPr>
          <w:rFonts w:ascii="Arial" w:hAnsi="Arial" w:cs="Arial"/>
          <w:lang w:val="ro-MD"/>
        </w:rPr>
        <w:t xml:space="preserve"> </w:t>
      </w:r>
      <w:proofErr w:type="spellStart"/>
      <w:r w:rsidR="009A4287" w:rsidRPr="00AE6014">
        <w:rPr>
          <w:rFonts w:ascii="Arial" w:hAnsi="Arial" w:cs="Arial"/>
          <w:lang w:val="ro-MD"/>
        </w:rPr>
        <w:t>șiuniversități</w:t>
      </w:r>
      <w:proofErr w:type="spellEnd"/>
      <w:r w:rsidR="009A4287" w:rsidRPr="00AE6014">
        <w:rPr>
          <w:rFonts w:ascii="Arial" w:hAnsi="Arial" w:cs="Arial"/>
          <w:lang w:val="ro-MD"/>
        </w:rPr>
        <w:t xml:space="preserve"> </w:t>
      </w:r>
      <w:r w:rsidRPr="0004576F">
        <w:rPr>
          <w:rFonts w:ascii="Arial" w:hAnsi="Arial" w:cs="Arial"/>
          <w:lang w:val="ro-MD"/>
        </w:rPr>
        <w:t>europene și din țările CSI</w:t>
      </w:r>
      <w:r w:rsidR="00C82226" w:rsidRPr="0004576F">
        <w:rPr>
          <w:rFonts w:ascii="Arial" w:hAnsi="Arial" w:cs="Arial"/>
          <w:lang w:val="ro-MD"/>
        </w:rPr>
        <w:t>;</w:t>
      </w:r>
      <w:r w:rsidRPr="0004576F">
        <w:rPr>
          <w:rFonts w:ascii="Arial" w:hAnsi="Arial" w:cs="Arial"/>
          <w:lang w:val="ro-MD"/>
        </w:rPr>
        <w:t xml:space="preserve"> </w:t>
      </w:r>
    </w:p>
    <w:p w14:paraId="67D3C427" w14:textId="77777777" w:rsidR="00F275EF" w:rsidRPr="0004576F" w:rsidRDefault="00F275EF" w:rsidP="00A14EB6">
      <w:pPr>
        <w:tabs>
          <w:tab w:val="left" w:pos="284"/>
        </w:tabs>
        <w:spacing w:after="0" w:line="240" w:lineRule="auto"/>
        <w:jc w:val="both"/>
        <w:rPr>
          <w:rFonts w:ascii="Arial" w:hAnsi="Arial" w:cs="Arial"/>
          <w:lang w:val="ro-MD"/>
        </w:rPr>
      </w:pPr>
      <w:r w:rsidRPr="0004576F">
        <w:rPr>
          <w:rFonts w:ascii="Arial" w:hAnsi="Arial" w:cs="Arial"/>
          <w:lang w:val="ro-MD"/>
        </w:rPr>
        <w:t>•</w:t>
      </w:r>
      <w:r w:rsidRPr="0004576F">
        <w:rPr>
          <w:rFonts w:ascii="Arial" w:hAnsi="Arial" w:cs="Arial"/>
          <w:lang w:val="ro-MD"/>
        </w:rPr>
        <w:tab/>
        <w:t>realizarea de stagii de mobilitate/ formare și cercetări de documentare  de către cadrele didactice</w:t>
      </w:r>
      <w:r w:rsidR="00C82226" w:rsidRPr="0004576F">
        <w:rPr>
          <w:rFonts w:ascii="Arial" w:hAnsi="Arial" w:cs="Arial"/>
          <w:lang w:val="ro-MD"/>
        </w:rPr>
        <w:t>;</w:t>
      </w:r>
      <w:r w:rsidRPr="0004576F">
        <w:rPr>
          <w:rFonts w:ascii="Arial" w:hAnsi="Arial" w:cs="Arial"/>
          <w:lang w:val="ro-MD"/>
        </w:rPr>
        <w:t xml:space="preserve"> </w:t>
      </w:r>
    </w:p>
    <w:p w14:paraId="42190CBF" w14:textId="77777777" w:rsidR="00F275EF" w:rsidRPr="0004576F" w:rsidRDefault="00F275EF" w:rsidP="00A14EB6">
      <w:pPr>
        <w:tabs>
          <w:tab w:val="left" w:pos="284"/>
        </w:tabs>
        <w:spacing w:after="0" w:line="240" w:lineRule="auto"/>
        <w:jc w:val="both"/>
        <w:rPr>
          <w:rFonts w:ascii="Arial" w:hAnsi="Arial" w:cs="Arial"/>
          <w:lang w:val="ro-MD"/>
        </w:rPr>
      </w:pPr>
      <w:r w:rsidRPr="0004576F">
        <w:rPr>
          <w:rFonts w:ascii="Arial" w:hAnsi="Arial" w:cs="Arial"/>
          <w:lang w:val="ro-MD"/>
        </w:rPr>
        <w:t>•</w:t>
      </w:r>
      <w:r w:rsidRPr="0004576F">
        <w:rPr>
          <w:rFonts w:ascii="Arial" w:hAnsi="Arial" w:cs="Arial"/>
          <w:lang w:val="ro-MD"/>
        </w:rPr>
        <w:tab/>
        <w:t xml:space="preserve">implicarea cadrelor didactice în </w:t>
      </w:r>
      <w:r w:rsidR="00C82226" w:rsidRPr="0004576F">
        <w:rPr>
          <w:rFonts w:ascii="Arial" w:hAnsi="Arial" w:cs="Arial"/>
          <w:lang w:val="ro-MD"/>
        </w:rPr>
        <w:t>proiecte comune de cercetare;</w:t>
      </w:r>
    </w:p>
    <w:p w14:paraId="560AC989" w14:textId="77777777" w:rsidR="00F275EF" w:rsidRPr="0004576F" w:rsidRDefault="00F275EF" w:rsidP="00A14EB6">
      <w:pPr>
        <w:tabs>
          <w:tab w:val="left" w:pos="284"/>
        </w:tabs>
        <w:spacing w:after="0" w:line="240" w:lineRule="auto"/>
        <w:jc w:val="both"/>
        <w:rPr>
          <w:rFonts w:ascii="Arial" w:hAnsi="Arial" w:cs="Arial"/>
          <w:lang w:val="ro-MD"/>
        </w:rPr>
      </w:pPr>
      <w:r w:rsidRPr="0004576F">
        <w:rPr>
          <w:rFonts w:ascii="Arial" w:hAnsi="Arial" w:cs="Arial"/>
          <w:lang w:val="ro-MD"/>
        </w:rPr>
        <w:t>•</w:t>
      </w:r>
      <w:r w:rsidRPr="0004576F">
        <w:rPr>
          <w:rFonts w:ascii="Arial" w:hAnsi="Arial" w:cs="Arial"/>
          <w:lang w:val="ro-MD"/>
        </w:rPr>
        <w:tab/>
        <w:t>participarea cadrelor didactice și studenților în evenimente internaționale: seminarii, conferințe, activități expo</w:t>
      </w:r>
      <w:r w:rsidR="00C82226" w:rsidRPr="0004576F">
        <w:rPr>
          <w:rFonts w:ascii="Arial" w:hAnsi="Arial" w:cs="Arial"/>
          <w:lang w:val="ro-MD"/>
        </w:rPr>
        <w:t>ziționale personale și de grup;</w:t>
      </w:r>
      <w:r w:rsidRPr="0004576F">
        <w:rPr>
          <w:rFonts w:ascii="Arial" w:hAnsi="Arial" w:cs="Arial"/>
          <w:lang w:val="ro-MD"/>
        </w:rPr>
        <w:t xml:space="preserve"> </w:t>
      </w:r>
    </w:p>
    <w:p w14:paraId="76E277EA" w14:textId="77777777" w:rsidR="00F275EF" w:rsidRPr="0004576F" w:rsidRDefault="00F275EF" w:rsidP="00A14EB6">
      <w:pPr>
        <w:tabs>
          <w:tab w:val="left" w:pos="284"/>
        </w:tabs>
        <w:spacing w:after="0" w:line="240" w:lineRule="auto"/>
        <w:jc w:val="both"/>
        <w:rPr>
          <w:rFonts w:ascii="Arial" w:hAnsi="Arial" w:cs="Arial"/>
          <w:lang w:val="ro-MD"/>
        </w:rPr>
      </w:pPr>
      <w:r w:rsidRPr="0004576F">
        <w:rPr>
          <w:rFonts w:ascii="Arial" w:hAnsi="Arial" w:cs="Arial"/>
          <w:lang w:val="ro-MD"/>
        </w:rPr>
        <w:t>•</w:t>
      </w:r>
      <w:r w:rsidRPr="0004576F">
        <w:rPr>
          <w:rFonts w:ascii="Arial" w:hAnsi="Arial" w:cs="Arial"/>
          <w:lang w:val="ro-MD"/>
        </w:rPr>
        <w:tab/>
        <w:t>participarea studenţilor şi a cadrelor didactice la festivaluri, concursuri în calitate de participanți și membri ai juriului</w:t>
      </w:r>
      <w:r w:rsidR="00C82226" w:rsidRPr="0004576F">
        <w:rPr>
          <w:rFonts w:ascii="Arial" w:hAnsi="Arial" w:cs="Arial"/>
          <w:lang w:val="ro-MD"/>
        </w:rPr>
        <w:t>;</w:t>
      </w:r>
      <w:r w:rsidRPr="0004576F">
        <w:rPr>
          <w:rFonts w:ascii="Arial" w:hAnsi="Arial" w:cs="Arial"/>
          <w:lang w:val="ro-MD"/>
        </w:rPr>
        <w:t xml:space="preserve"> </w:t>
      </w:r>
    </w:p>
    <w:p w14:paraId="691F4278" w14:textId="77777777" w:rsidR="00F275EF" w:rsidRPr="0004576F" w:rsidRDefault="00F275EF" w:rsidP="00A14EB6">
      <w:pPr>
        <w:tabs>
          <w:tab w:val="left" w:pos="284"/>
        </w:tabs>
        <w:spacing w:after="0" w:line="240" w:lineRule="auto"/>
        <w:jc w:val="both"/>
        <w:rPr>
          <w:rFonts w:ascii="Arial" w:hAnsi="Arial" w:cs="Arial"/>
          <w:lang w:val="ro-MD"/>
        </w:rPr>
      </w:pPr>
      <w:r w:rsidRPr="0004576F">
        <w:rPr>
          <w:rFonts w:ascii="Arial" w:hAnsi="Arial" w:cs="Arial"/>
          <w:lang w:val="ro-MD"/>
        </w:rPr>
        <w:t>•</w:t>
      </w:r>
      <w:r w:rsidRPr="0004576F">
        <w:rPr>
          <w:rFonts w:ascii="Arial" w:hAnsi="Arial" w:cs="Arial"/>
          <w:lang w:val="ro-MD"/>
        </w:rPr>
        <w:tab/>
        <w:t>participarea cadrelor didactice la ateliere de creație, master-class-uri internaționale</w:t>
      </w:r>
      <w:r w:rsidR="00C82226" w:rsidRPr="0004576F">
        <w:rPr>
          <w:rFonts w:ascii="Arial" w:hAnsi="Arial" w:cs="Arial"/>
          <w:lang w:val="ro-MD"/>
        </w:rPr>
        <w:t>;</w:t>
      </w:r>
    </w:p>
    <w:p w14:paraId="6F45D62C" w14:textId="77777777" w:rsidR="00626D1B" w:rsidRPr="0004576F" w:rsidRDefault="00F275EF" w:rsidP="00A14EB6">
      <w:pPr>
        <w:tabs>
          <w:tab w:val="left" w:pos="284"/>
          <w:tab w:val="left" w:pos="426"/>
        </w:tabs>
        <w:spacing w:after="120" w:line="240" w:lineRule="auto"/>
        <w:jc w:val="both"/>
        <w:rPr>
          <w:rFonts w:ascii="Arial" w:hAnsi="Arial" w:cs="Arial"/>
          <w:lang w:val="ro-MD"/>
        </w:rPr>
      </w:pPr>
      <w:r w:rsidRPr="0004576F">
        <w:rPr>
          <w:rFonts w:ascii="Arial" w:hAnsi="Arial" w:cs="Arial"/>
          <w:lang w:val="ro-MD"/>
        </w:rPr>
        <w:t>•</w:t>
      </w:r>
      <w:r w:rsidRPr="0004576F">
        <w:rPr>
          <w:rFonts w:ascii="Arial" w:hAnsi="Arial" w:cs="Arial"/>
          <w:lang w:val="ro-MD"/>
        </w:rPr>
        <w:tab/>
        <w:t>implicarea cadrelor didactice în proiecte care</w:t>
      </w:r>
      <w:r w:rsidR="009A4287" w:rsidRPr="00AE6014">
        <w:rPr>
          <w:rFonts w:ascii="Arial" w:hAnsi="Arial" w:cs="Arial"/>
          <w:lang w:val="ro-MD"/>
        </w:rPr>
        <w:t xml:space="preserve"> favorizează</w:t>
      </w:r>
      <w:r w:rsidRPr="0004576F">
        <w:rPr>
          <w:rFonts w:ascii="Arial" w:hAnsi="Arial" w:cs="Arial"/>
          <w:lang w:val="ro-MD"/>
        </w:rPr>
        <w:t xml:space="preserve">  schimb</w:t>
      </w:r>
      <w:r w:rsidR="009A4287" w:rsidRPr="00AE6014">
        <w:rPr>
          <w:rFonts w:ascii="Arial" w:hAnsi="Arial" w:cs="Arial"/>
          <w:lang w:val="ro-MD"/>
        </w:rPr>
        <w:t>ul</w:t>
      </w:r>
      <w:r w:rsidRPr="0004576F">
        <w:rPr>
          <w:rFonts w:ascii="Arial" w:hAnsi="Arial" w:cs="Arial"/>
          <w:lang w:val="ro-MD"/>
        </w:rPr>
        <w:t xml:space="preserve"> de experiență și implementarea bunelor practici preluate din instituțiile europene.</w:t>
      </w:r>
      <w:r w:rsidR="00626D1B" w:rsidRPr="0004576F">
        <w:rPr>
          <w:rFonts w:ascii="Arial" w:hAnsi="Arial" w:cs="Arial"/>
          <w:lang w:val="ro-MD"/>
        </w:rPr>
        <w:t xml:space="preserve"> </w:t>
      </w:r>
    </w:p>
    <w:p w14:paraId="65365B5B" w14:textId="77777777" w:rsidR="00626D1B" w:rsidRPr="0004576F" w:rsidRDefault="00626D1B" w:rsidP="004B38F2">
      <w:pPr>
        <w:spacing w:after="120"/>
        <w:jc w:val="both"/>
        <w:rPr>
          <w:rFonts w:ascii="Arial" w:hAnsi="Arial" w:cs="Arial"/>
          <w:lang w:val="ro-MD"/>
        </w:rPr>
      </w:pPr>
      <w:r w:rsidRPr="0004576F">
        <w:rPr>
          <w:rFonts w:ascii="Arial" w:hAnsi="Arial" w:cs="Arial"/>
          <w:lang w:val="ro-MD"/>
        </w:rPr>
        <w:t xml:space="preserve">Astfel, în procesul de evaluare externă s-a constatat că instituțiile  </w:t>
      </w:r>
      <w:r w:rsidR="004B38F2" w:rsidRPr="0004576F">
        <w:rPr>
          <w:rFonts w:ascii="Arial" w:hAnsi="Arial" w:cs="Arial"/>
          <w:lang w:val="ro-MD"/>
        </w:rPr>
        <w:t xml:space="preserve">evaluate </w:t>
      </w:r>
      <w:r w:rsidRPr="0004576F">
        <w:rPr>
          <w:rFonts w:ascii="Arial" w:hAnsi="Arial" w:cs="Arial"/>
          <w:lang w:val="ro-MD"/>
        </w:rPr>
        <w:t xml:space="preserve">au încheiate  acorduri de colaborare, parteneriate internaționale cu diverse instituții și organizații din 19 țări, după cum urmează: </w:t>
      </w:r>
    </w:p>
    <w:p w14:paraId="715B982F" w14:textId="77777777" w:rsidR="00626D1B" w:rsidRPr="008F05A7" w:rsidRDefault="00626D1B" w:rsidP="00D87B45">
      <w:pPr>
        <w:spacing w:after="0"/>
        <w:jc w:val="center"/>
        <w:rPr>
          <w:rFonts w:ascii="Arial" w:hAnsi="Arial" w:cs="Arial"/>
          <w:b/>
          <w:bCs/>
          <w:lang w:val="ro-MD"/>
        </w:rPr>
      </w:pPr>
      <w:r w:rsidRPr="008F05A7">
        <w:rPr>
          <w:rFonts w:ascii="Arial" w:hAnsi="Arial" w:cs="Arial"/>
          <w:b/>
          <w:bCs/>
          <w:lang w:val="ro-MD"/>
        </w:rPr>
        <w:t>Tabel</w:t>
      </w:r>
      <w:r w:rsidR="00B1275E" w:rsidRPr="008F05A7">
        <w:rPr>
          <w:rFonts w:ascii="Arial" w:hAnsi="Arial" w:cs="Arial"/>
          <w:b/>
          <w:bCs/>
          <w:lang w:val="ro-MD"/>
        </w:rPr>
        <w:t>ul 3.</w:t>
      </w:r>
      <w:r w:rsidRPr="008F05A7">
        <w:rPr>
          <w:rFonts w:ascii="Arial" w:hAnsi="Arial" w:cs="Arial"/>
          <w:b/>
          <w:bCs/>
          <w:lang w:val="ro-MD"/>
        </w:rPr>
        <w:t xml:space="preserve"> Parteneriate internaționale și organizații internaționale</w:t>
      </w:r>
    </w:p>
    <w:tbl>
      <w:tblPr>
        <w:tblStyle w:val="GridTable4-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950"/>
        <w:gridCol w:w="2761"/>
        <w:gridCol w:w="2991"/>
      </w:tblGrid>
      <w:tr w:rsidR="00626D1B" w:rsidRPr="008F05A7" w14:paraId="6E4E9DBC" w14:textId="77777777" w:rsidTr="00AC7576">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52" w:type="dxa"/>
            <w:tcBorders>
              <w:top w:val="none" w:sz="0" w:space="0" w:color="auto"/>
              <w:left w:val="none" w:sz="0" w:space="0" w:color="auto"/>
              <w:bottom w:val="none" w:sz="0" w:space="0" w:color="auto"/>
              <w:right w:val="none" w:sz="0" w:space="0" w:color="auto"/>
            </w:tcBorders>
          </w:tcPr>
          <w:p w14:paraId="61EA3304" w14:textId="77777777" w:rsidR="00626D1B" w:rsidRPr="008F05A7" w:rsidRDefault="00626D1B" w:rsidP="00BD2BA3">
            <w:pPr>
              <w:contextualSpacing/>
              <w:rPr>
                <w:rFonts w:ascii="Arial" w:eastAsia="Times New Roman" w:hAnsi="Arial" w:cs="Arial"/>
                <w:color w:val="auto"/>
                <w:lang w:val="ro-MD" w:eastAsia="ru-RU"/>
              </w:rPr>
            </w:pPr>
          </w:p>
        </w:tc>
        <w:tc>
          <w:tcPr>
            <w:tcW w:w="1984" w:type="dxa"/>
            <w:tcBorders>
              <w:top w:val="none" w:sz="0" w:space="0" w:color="auto"/>
              <w:left w:val="none" w:sz="0" w:space="0" w:color="auto"/>
              <w:bottom w:val="none" w:sz="0" w:space="0" w:color="auto"/>
              <w:right w:val="none" w:sz="0" w:space="0" w:color="auto"/>
            </w:tcBorders>
          </w:tcPr>
          <w:p w14:paraId="70B408AD" w14:textId="77777777" w:rsidR="00626D1B" w:rsidRPr="00BD2BA3" w:rsidRDefault="00626D1B" w:rsidP="00BD2BA3">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ro-MD" w:eastAsia="ru-RU"/>
              </w:rPr>
            </w:pPr>
            <w:r w:rsidRPr="00BD2BA3">
              <w:rPr>
                <w:rFonts w:ascii="Arial" w:eastAsia="Times New Roman" w:hAnsi="Arial" w:cs="Arial"/>
                <w:color w:val="auto"/>
                <w:lang w:val="ro-MD" w:eastAsia="ru-RU"/>
              </w:rPr>
              <w:t>AMTAP</w:t>
            </w:r>
          </w:p>
        </w:tc>
        <w:tc>
          <w:tcPr>
            <w:tcW w:w="2835" w:type="dxa"/>
            <w:tcBorders>
              <w:top w:val="none" w:sz="0" w:space="0" w:color="auto"/>
              <w:left w:val="none" w:sz="0" w:space="0" w:color="auto"/>
              <w:bottom w:val="none" w:sz="0" w:space="0" w:color="auto"/>
              <w:right w:val="none" w:sz="0" w:space="0" w:color="auto"/>
            </w:tcBorders>
          </w:tcPr>
          <w:p w14:paraId="45BDC816" w14:textId="77777777" w:rsidR="00626D1B" w:rsidRPr="00BD2BA3" w:rsidRDefault="00626D1B" w:rsidP="00BD2BA3">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ro-MD" w:eastAsia="ru-RU"/>
              </w:rPr>
            </w:pPr>
            <w:r w:rsidRPr="00BD2BA3">
              <w:rPr>
                <w:rFonts w:ascii="Arial" w:eastAsia="Times New Roman" w:hAnsi="Arial" w:cs="Arial"/>
                <w:color w:val="auto"/>
                <w:lang w:val="ro-MD" w:eastAsia="ru-RU"/>
              </w:rPr>
              <w:t>UPSC</w:t>
            </w:r>
          </w:p>
        </w:tc>
        <w:tc>
          <w:tcPr>
            <w:tcW w:w="3085" w:type="dxa"/>
            <w:tcBorders>
              <w:top w:val="none" w:sz="0" w:space="0" w:color="auto"/>
              <w:left w:val="none" w:sz="0" w:space="0" w:color="auto"/>
              <w:bottom w:val="none" w:sz="0" w:space="0" w:color="auto"/>
              <w:right w:val="none" w:sz="0" w:space="0" w:color="auto"/>
            </w:tcBorders>
          </w:tcPr>
          <w:p w14:paraId="1CB1DBEC" w14:textId="77777777" w:rsidR="00626D1B" w:rsidRPr="00BD2BA3" w:rsidRDefault="00626D1B" w:rsidP="00BD2BA3">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ro-MD" w:eastAsia="ru-RU"/>
              </w:rPr>
            </w:pPr>
            <w:r w:rsidRPr="00BD2BA3">
              <w:rPr>
                <w:rFonts w:ascii="Arial" w:eastAsia="Times New Roman" w:hAnsi="Arial" w:cs="Arial"/>
                <w:color w:val="auto"/>
                <w:lang w:val="ro-MD" w:eastAsia="ru-RU"/>
              </w:rPr>
              <w:t>UTM</w:t>
            </w:r>
          </w:p>
        </w:tc>
      </w:tr>
      <w:tr w:rsidR="00626D1B" w:rsidRPr="008F05A7" w14:paraId="40AE9FCB" w14:textId="77777777" w:rsidTr="00AC7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2" w:type="dxa"/>
          </w:tcPr>
          <w:p w14:paraId="59062D8E" w14:textId="77777777" w:rsidR="00626D1B" w:rsidRPr="00BD2BA3" w:rsidRDefault="00626D1B" w:rsidP="00BD2BA3">
            <w:pPr>
              <w:contextualSpacing/>
              <w:jc w:val="center"/>
              <w:rPr>
                <w:rFonts w:ascii="Arial" w:eastAsia="Times New Roman" w:hAnsi="Arial" w:cs="Arial"/>
                <w:b w:val="0"/>
                <w:bCs w:val="0"/>
                <w:lang w:val="ro-MD" w:eastAsia="ru-RU"/>
              </w:rPr>
            </w:pPr>
            <w:r w:rsidRPr="00BD2BA3">
              <w:rPr>
                <w:rFonts w:ascii="Arial" w:eastAsia="Times New Roman" w:hAnsi="Arial" w:cs="Arial"/>
                <w:b w:val="0"/>
                <w:bCs w:val="0"/>
                <w:lang w:val="ro-MD" w:eastAsia="ru-RU"/>
              </w:rPr>
              <w:t>Parteneriate internaționale</w:t>
            </w:r>
          </w:p>
          <w:p w14:paraId="5D0E8EF4" w14:textId="77777777" w:rsidR="00626D1B" w:rsidRPr="00BD2BA3" w:rsidRDefault="00626D1B" w:rsidP="00BD2BA3">
            <w:pPr>
              <w:contextualSpacing/>
              <w:jc w:val="center"/>
              <w:rPr>
                <w:rFonts w:ascii="Arial" w:eastAsia="Times New Roman" w:hAnsi="Arial" w:cs="Arial"/>
                <w:b w:val="0"/>
                <w:bCs w:val="0"/>
                <w:lang w:val="ro-MD" w:eastAsia="ru-RU"/>
              </w:rPr>
            </w:pPr>
          </w:p>
        </w:tc>
        <w:tc>
          <w:tcPr>
            <w:tcW w:w="1984" w:type="dxa"/>
          </w:tcPr>
          <w:p w14:paraId="128F15D6" w14:textId="77777777" w:rsidR="00626D1B" w:rsidRPr="008F05A7" w:rsidRDefault="00626D1B" w:rsidP="00BD2BA3">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eastAsia="ru-RU"/>
              </w:rPr>
            </w:pPr>
            <w:r w:rsidRPr="008F05A7">
              <w:rPr>
                <w:rFonts w:ascii="Arial" w:eastAsia="Times New Roman" w:hAnsi="Arial" w:cs="Arial"/>
                <w:lang w:val="ro-MD" w:eastAsia="ru-RU"/>
              </w:rPr>
              <w:t>România, Rusia, Ucraina, Italia, Polonia</w:t>
            </w:r>
          </w:p>
        </w:tc>
        <w:tc>
          <w:tcPr>
            <w:tcW w:w="2835" w:type="dxa"/>
          </w:tcPr>
          <w:p w14:paraId="16457B80" w14:textId="77777777" w:rsidR="00626D1B" w:rsidRPr="008F05A7" w:rsidRDefault="00626D1B" w:rsidP="00BD2BA3">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eastAsia="ru-RU"/>
              </w:rPr>
            </w:pPr>
            <w:r w:rsidRPr="008F05A7">
              <w:rPr>
                <w:rFonts w:ascii="Arial" w:eastAsia="Times New Roman" w:hAnsi="Arial" w:cs="Arial"/>
                <w:lang w:val="ro-MD" w:eastAsia="ru-RU"/>
              </w:rPr>
              <w:t>România, Italia, Anglia, Ucraina, SUA, Franța, Rusia, Belarus</w:t>
            </w:r>
          </w:p>
        </w:tc>
        <w:tc>
          <w:tcPr>
            <w:tcW w:w="3085" w:type="dxa"/>
          </w:tcPr>
          <w:p w14:paraId="029F9F4B" w14:textId="77777777" w:rsidR="00626D1B" w:rsidRPr="008F05A7" w:rsidRDefault="00626D1B" w:rsidP="00BD2BA3">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eastAsia="ru-RU"/>
              </w:rPr>
            </w:pPr>
            <w:r w:rsidRPr="008F05A7">
              <w:rPr>
                <w:rFonts w:ascii="Arial" w:eastAsia="Times New Roman" w:hAnsi="Arial" w:cs="Arial"/>
                <w:lang w:val="ro-MD" w:eastAsia="ru-RU"/>
              </w:rPr>
              <w:t>Belgia, Cehia, Grecia, Germania, Franța, Italia, Marea Britanie, Polonia, Portugalia, România, Spania, Suedia, Ungaria, Canada, Belarus, Rusia, Turcia, Ucraina.</w:t>
            </w:r>
          </w:p>
        </w:tc>
      </w:tr>
      <w:tr w:rsidR="00626D1B" w:rsidRPr="008F05A7" w14:paraId="2F3A8CF8" w14:textId="77777777" w:rsidTr="00AC7576">
        <w:tc>
          <w:tcPr>
            <w:cnfStyle w:val="001000000000" w:firstRow="0" w:lastRow="0" w:firstColumn="1" w:lastColumn="0" w:oddVBand="0" w:evenVBand="0" w:oddHBand="0" w:evenHBand="0" w:firstRowFirstColumn="0" w:firstRowLastColumn="0" w:lastRowFirstColumn="0" w:lastRowLastColumn="0"/>
            <w:tcW w:w="1652" w:type="dxa"/>
          </w:tcPr>
          <w:p w14:paraId="0634F449" w14:textId="77777777" w:rsidR="00626D1B" w:rsidRPr="00BD2BA3" w:rsidRDefault="00626D1B" w:rsidP="00BD2BA3">
            <w:pPr>
              <w:contextualSpacing/>
              <w:jc w:val="center"/>
              <w:rPr>
                <w:rFonts w:ascii="Arial" w:eastAsia="Times New Roman" w:hAnsi="Arial" w:cs="Arial"/>
                <w:b w:val="0"/>
                <w:bCs w:val="0"/>
                <w:lang w:val="ro-MD" w:eastAsia="ru-RU"/>
              </w:rPr>
            </w:pPr>
            <w:r w:rsidRPr="00BD2BA3">
              <w:rPr>
                <w:rFonts w:ascii="Arial" w:eastAsia="Times New Roman" w:hAnsi="Arial" w:cs="Arial"/>
                <w:b w:val="0"/>
                <w:bCs w:val="0"/>
                <w:lang w:val="ro-MD" w:eastAsia="ru-RU"/>
              </w:rPr>
              <w:t>Organizații internaționale</w:t>
            </w:r>
          </w:p>
        </w:tc>
        <w:tc>
          <w:tcPr>
            <w:tcW w:w="1984" w:type="dxa"/>
          </w:tcPr>
          <w:p w14:paraId="388C4E37" w14:textId="77777777" w:rsidR="00626D1B" w:rsidRPr="008F05A7" w:rsidRDefault="00626D1B" w:rsidP="00BD2BA3">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8F05A7">
              <w:rPr>
                <w:rFonts w:ascii="Arial" w:eastAsia="Times New Roman" w:hAnsi="Arial" w:cs="Arial"/>
                <w:lang w:val="ro-MD" w:eastAsia="ru-RU"/>
              </w:rPr>
              <w:t>HUMERIA,</w:t>
            </w:r>
          </w:p>
          <w:p w14:paraId="79A16892" w14:textId="77777777" w:rsidR="00626D1B" w:rsidRPr="008F05A7" w:rsidRDefault="00626D1B" w:rsidP="00BD2BA3">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8F05A7">
              <w:rPr>
                <w:rFonts w:ascii="Arial" w:eastAsia="Times New Roman" w:hAnsi="Arial" w:cs="Arial"/>
                <w:lang w:val="ro-MD" w:eastAsia="ru-RU"/>
              </w:rPr>
              <w:t>Consorţiul Universitar Internaţional Arte Moldova, CUMRU</w:t>
            </w:r>
          </w:p>
        </w:tc>
        <w:tc>
          <w:tcPr>
            <w:tcW w:w="2835" w:type="dxa"/>
          </w:tcPr>
          <w:p w14:paraId="4035AC04" w14:textId="77777777" w:rsidR="00626D1B" w:rsidRPr="008F05A7" w:rsidRDefault="00626D1B" w:rsidP="00BD2BA3">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8F05A7">
              <w:rPr>
                <w:rFonts w:ascii="Arial" w:eastAsia="Times New Roman" w:hAnsi="Arial" w:cs="Arial"/>
                <w:lang w:val="ro-MD" w:eastAsia="ru-RU"/>
              </w:rPr>
              <w:t>Comitetul Național ICOM Moldova,</w:t>
            </w:r>
          </w:p>
          <w:p w14:paraId="6614DC69" w14:textId="77777777" w:rsidR="00626D1B" w:rsidRPr="008F05A7" w:rsidRDefault="00626D1B" w:rsidP="00BD2BA3">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8F05A7">
              <w:rPr>
                <w:rFonts w:ascii="Arial" w:eastAsia="Times New Roman" w:hAnsi="Arial" w:cs="Arial"/>
                <w:lang w:val="ro-MD" w:eastAsia="ru-RU"/>
              </w:rPr>
              <w:t>Asociația Obștească Descoperim Moldova,</w:t>
            </w:r>
          </w:p>
          <w:p w14:paraId="49588282" w14:textId="77777777" w:rsidR="00626D1B" w:rsidRPr="008F05A7" w:rsidRDefault="00626D1B" w:rsidP="00BD2BA3">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8F05A7">
              <w:rPr>
                <w:rFonts w:ascii="Arial" w:eastAsia="Times New Roman" w:hAnsi="Arial" w:cs="Arial"/>
                <w:lang w:val="ro-MD" w:eastAsia="ru-RU"/>
              </w:rPr>
              <w:t>Asociația Obștească Femeia pentru Societatea contemporană</w:t>
            </w:r>
          </w:p>
        </w:tc>
        <w:tc>
          <w:tcPr>
            <w:tcW w:w="3085" w:type="dxa"/>
          </w:tcPr>
          <w:p w14:paraId="63939150" w14:textId="77777777" w:rsidR="00626D1B" w:rsidRPr="008F05A7" w:rsidRDefault="00626D1B" w:rsidP="00BD2BA3">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8F05A7">
              <w:rPr>
                <w:rFonts w:ascii="Arial" w:eastAsia="Times New Roman" w:hAnsi="Arial" w:cs="Arial"/>
                <w:lang w:val="ro-MD" w:eastAsia="ru-RU"/>
              </w:rPr>
              <w:t xml:space="preserve">Agenția Universitară a Francofoniei, Rețeaua Universităților de la Marea Neagră, Rețeaua Internațională pentru Educație în Domeniul Securității Nucleare </w:t>
            </w:r>
          </w:p>
        </w:tc>
      </w:tr>
    </w:tbl>
    <w:p w14:paraId="743ED6F0" w14:textId="77777777" w:rsidR="00B1275E" w:rsidRPr="0004576F" w:rsidRDefault="00C82226" w:rsidP="00626D1B">
      <w:pPr>
        <w:spacing w:after="0"/>
        <w:jc w:val="both"/>
        <w:rPr>
          <w:rFonts w:ascii="Arial" w:hAnsi="Arial" w:cs="Arial"/>
          <w:b/>
          <w:bCs/>
          <w:lang w:val="ro-MD"/>
        </w:rPr>
      </w:pPr>
      <w:r w:rsidRPr="0004576F">
        <w:rPr>
          <w:rFonts w:ascii="Arial" w:hAnsi="Arial" w:cs="Arial"/>
          <w:b/>
          <w:bCs/>
          <w:lang w:val="ro-MD"/>
        </w:rPr>
        <w:tab/>
      </w:r>
    </w:p>
    <w:p w14:paraId="29C8B504" w14:textId="79249BA9" w:rsidR="009F005F" w:rsidRPr="0004576F" w:rsidRDefault="00626D1B" w:rsidP="004B38F2">
      <w:pPr>
        <w:spacing w:after="120"/>
        <w:jc w:val="both"/>
        <w:rPr>
          <w:rFonts w:ascii="Arial" w:hAnsi="Arial" w:cs="Arial"/>
          <w:lang w:val="ro-MD"/>
        </w:rPr>
      </w:pPr>
      <w:r w:rsidRPr="0004576F">
        <w:rPr>
          <w:rFonts w:ascii="Arial" w:hAnsi="Arial" w:cs="Arial"/>
          <w:lang w:val="ro-MD"/>
        </w:rPr>
        <w:t xml:space="preserve">În </w:t>
      </w:r>
      <w:r w:rsidRPr="0004576F">
        <w:rPr>
          <w:rFonts w:ascii="Arial" w:hAnsi="Arial" w:cs="Arial"/>
          <w:b/>
          <w:bCs/>
          <w:lang w:val="ro-MD"/>
        </w:rPr>
        <w:t>concluzie</w:t>
      </w:r>
      <w:r w:rsidRPr="0004576F">
        <w:rPr>
          <w:rFonts w:ascii="Arial" w:hAnsi="Arial" w:cs="Arial"/>
          <w:lang w:val="ro-MD"/>
        </w:rPr>
        <w:t>, menționăm că p</w:t>
      </w:r>
      <w:r w:rsidR="00F275EF" w:rsidRPr="0004576F">
        <w:rPr>
          <w:rFonts w:ascii="Arial" w:hAnsi="Arial" w:cs="Arial"/>
          <w:lang w:val="ro-MD"/>
        </w:rPr>
        <w:t xml:space="preserve">rogramele de studii </w:t>
      </w:r>
      <w:r w:rsidR="00A566F0" w:rsidRPr="00AE6014">
        <w:rPr>
          <w:rFonts w:ascii="Arial" w:hAnsi="Arial" w:cs="Arial"/>
          <w:lang w:val="ro-MD"/>
        </w:rPr>
        <w:t xml:space="preserve">din cadrul </w:t>
      </w:r>
      <w:r w:rsidR="00A566F0" w:rsidRPr="008F05A7">
        <w:rPr>
          <w:rFonts w:ascii="Arial" w:hAnsi="Arial" w:cs="Arial"/>
          <w:lang w:val="ro-MD"/>
        </w:rPr>
        <w:t>AMTAP</w:t>
      </w:r>
      <w:r w:rsidR="00AE0E4A">
        <w:rPr>
          <w:rFonts w:ascii="Arial" w:hAnsi="Arial" w:cs="Arial"/>
          <w:lang w:val="ro-MD"/>
        </w:rPr>
        <w:t>,</w:t>
      </w:r>
      <w:r w:rsidR="00A566F0" w:rsidRPr="008F05A7">
        <w:rPr>
          <w:rFonts w:ascii="Arial" w:hAnsi="Arial" w:cs="Arial"/>
          <w:lang w:val="ro-MD"/>
        </w:rPr>
        <w:t xml:space="preserve"> UPSC și UTM, </w:t>
      </w:r>
      <w:r w:rsidR="00B50AA2" w:rsidRPr="0004576F">
        <w:rPr>
          <w:rFonts w:ascii="Arial" w:hAnsi="Arial" w:cs="Arial"/>
          <w:lang w:val="ro-MD"/>
        </w:rPr>
        <w:t>supuse procesului de evaluare externă în vederea acreditării</w:t>
      </w:r>
      <w:r w:rsidR="00A566F0" w:rsidRPr="00AE6014">
        <w:rPr>
          <w:rFonts w:ascii="Arial" w:hAnsi="Arial" w:cs="Arial"/>
          <w:lang w:val="ro-MD"/>
        </w:rPr>
        <w:t>,</w:t>
      </w:r>
      <w:r w:rsidR="00B50AA2" w:rsidRPr="0004576F">
        <w:rPr>
          <w:rFonts w:ascii="Arial" w:hAnsi="Arial" w:cs="Arial"/>
          <w:lang w:val="ro-MD"/>
        </w:rPr>
        <w:t xml:space="preserve"> </w:t>
      </w:r>
      <w:r w:rsidR="00F275EF" w:rsidRPr="0004576F">
        <w:rPr>
          <w:rFonts w:ascii="Arial" w:hAnsi="Arial" w:cs="Arial"/>
          <w:lang w:val="ro-MD"/>
        </w:rPr>
        <w:t xml:space="preserve">funcționează în </w:t>
      </w:r>
      <w:r w:rsidR="00440FA0" w:rsidRPr="0004576F">
        <w:rPr>
          <w:rFonts w:ascii="Arial" w:hAnsi="Arial" w:cs="Arial"/>
          <w:lang w:val="ro-MD"/>
        </w:rPr>
        <w:t>conformitate cu prevederile cadrului normativ în vigoare. Toate i</w:t>
      </w:r>
      <w:r w:rsidR="00F275EF" w:rsidRPr="0004576F">
        <w:rPr>
          <w:rFonts w:ascii="Arial" w:hAnsi="Arial" w:cs="Arial"/>
          <w:lang w:val="ro-MD"/>
        </w:rPr>
        <w:t xml:space="preserve">nstituțiile </w:t>
      </w:r>
      <w:r w:rsidR="00AE0E4A">
        <w:rPr>
          <w:rFonts w:ascii="Arial" w:hAnsi="Arial" w:cs="Arial"/>
          <w:lang w:val="ro-MD"/>
        </w:rPr>
        <w:t xml:space="preserve">de învățământ </w:t>
      </w:r>
      <w:r w:rsidR="00440FA0" w:rsidRPr="0004576F">
        <w:rPr>
          <w:rFonts w:ascii="Arial" w:hAnsi="Arial" w:cs="Arial"/>
          <w:lang w:val="ro-MD"/>
        </w:rPr>
        <w:t xml:space="preserve">dispun de politici de asigurare a calităţii pe care le fac publice beneficiarilor şi le implementează și dezvoltă la toate nivelurile: instituție, facultate, departament/ catedră. În procesul de elaborare a politicilor de asigurare a calității sunt activ implicați </w:t>
      </w:r>
      <w:r w:rsidR="00BC6F9F" w:rsidRPr="0004576F">
        <w:rPr>
          <w:rFonts w:ascii="Arial" w:hAnsi="Arial" w:cs="Arial"/>
          <w:lang w:val="ro-MD"/>
        </w:rPr>
        <w:t>atât partenerii</w:t>
      </w:r>
      <w:r w:rsidR="00B50AA2" w:rsidRPr="0004576F">
        <w:rPr>
          <w:rFonts w:ascii="Arial" w:hAnsi="Arial" w:cs="Arial"/>
          <w:lang w:val="ro-MD"/>
        </w:rPr>
        <w:t xml:space="preserve"> </w:t>
      </w:r>
      <w:r w:rsidR="00BC6F9F" w:rsidRPr="0004576F">
        <w:rPr>
          <w:rFonts w:ascii="Arial" w:hAnsi="Arial" w:cs="Arial"/>
          <w:lang w:val="ro-MD"/>
        </w:rPr>
        <w:t>externi ai instituţiilor cât şi cei interni</w:t>
      </w:r>
      <w:r w:rsidR="00A566F0" w:rsidRPr="00AE6014">
        <w:rPr>
          <w:rFonts w:ascii="Arial" w:hAnsi="Arial" w:cs="Arial"/>
          <w:lang w:val="ro-MD"/>
        </w:rPr>
        <w:t>, inclusiv</w:t>
      </w:r>
      <w:r w:rsidR="00BC6F9F" w:rsidRPr="0004576F">
        <w:rPr>
          <w:rFonts w:ascii="Arial" w:hAnsi="Arial" w:cs="Arial"/>
          <w:lang w:val="ro-MD"/>
        </w:rPr>
        <w:t xml:space="preserve"> </w:t>
      </w:r>
      <w:r w:rsidR="00A566F0" w:rsidRPr="00AE6014">
        <w:rPr>
          <w:rFonts w:ascii="Arial" w:hAnsi="Arial" w:cs="Arial"/>
          <w:lang w:val="ro-MD"/>
        </w:rPr>
        <w:t xml:space="preserve">cadrele didactice </w:t>
      </w:r>
      <w:r w:rsidR="00BC6F9F" w:rsidRPr="0004576F">
        <w:rPr>
          <w:rFonts w:ascii="Arial" w:hAnsi="Arial" w:cs="Arial"/>
          <w:lang w:val="ro-MD"/>
        </w:rPr>
        <w:t>şi s</w:t>
      </w:r>
      <w:r w:rsidR="00440FA0" w:rsidRPr="0004576F">
        <w:rPr>
          <w:rFonts w:ascii="Arial" w:hAnsi="Arial" w:cs="Arial"/>
          <w:lang w:val="ro-MD"/>
        </w:rPr>
        <w:t>tudenții, opiniile cărora sunt luate în c</w:t>
      </w:r>
      <w:r w:rsidR="00AE0E4A">
        <w:rPr>
          <w:rFonts w:ascii="Arial" w:hAnsi="Arial" w:cs="Arial"/>
          <w:lang w:val="ro-MD"/>
        </w:rPr>
        <w:t>onsiderare</w:t>
      </w:r>
      <w:r w:rsidR="00440FA0" w:rsidRPr="0004576F">
        <w:rPr>
          <w:rFonts w:ascii="Arial" w:hAnsi="Arial" w:cs="Arial"/>
          <w:lang w:val="ro-MD"/>
        </w:rPr>
        <w:t xml:space="preserve"> la elaborarea planurilor strategice de îmbunătățire a calității.</w:t>
      </w:r>
      <w:r w:rsidRPr="0004576F">
        <w:rPr>
          <w:rFonts w:ascii="Arial" w:hAnsi="Arial" w:cs="Arial"/>
          <w:lang w:val="ro-MD"/>
        </w:rPr>
        <w:t xml:space="preserve"> </w:t>
      </w:r>
      <w:r w:rsidR="004724E8" w:rsidRPr="0004576F">
        <w:rPr>
          <w:rFonts w:ascii="Arial" w:hAnsi="Arial" w:cs="Arial"/>
          <w:lang w:val="ro-MD"/>
        </w:rPr>
        <w:t>Î</w:t>
      </w:r>
      <w:r w:rsidR="009F005F" w:rsidRPr="0004576F">
        <w:rPr>
          <w:rFonts w:ascii="Arial" w:hAnsi="Arial" w:cs="Arial"/>
          <w:lang w:val="ro-MD"/>
        </w:rPr>
        <w:t>n același timp</w:t>
      </w:r>
      <w:r w:rsidR="0019327C" w:rsidRPr="0004576F">
        <w:rPr>
          <w:rFonts w:ascii="Arial" w:hAnsi="Arial" w:cs="Arial"/>
          <w:lang w:val="ro-MD"/>
        </w:rPr>
        <w:t>,</w:t>
      </w:r>
      <w:r w:rsidR="00A566F0" w:rsidRPr="00AE6014">
        <w:rPr>
          <w:rFonts w:ascii="Arial" w:hAnsi="Arial" w:cs="Arial"/>
          <w:lang w:val="ro-MD"/>
        </w:rPr>
        <w:t xml:space="preserve"> </w:t>
      </w:r>
      <w:r w:rsidR="0019327C" w:rsidRPr="0004576F">
        <w:rPr>
          <w:rFonts w:ascii="Arial" w:hAnsi="Arial" w:cs="Arial"/>
          <w:lang w:val="ro-MD"/>
        </w:rPr>
        <w:t>în procesul de evaluare externă</w:t>
      </w:r>
      <w:r w:rsidR="009F005F" w:rsidRPr="0004576F">
        <w:rPr>
          <w:rFonts w:ascii="Arial" w:hAnsi="Arial" w:cs="Arial"/>
          <w:lang w:val="ro-MD"/>
        </w:rPr>
        <w:t xml:space="preserve"> </w:t>
      </w:r>
      <w:r w:rsidR="004724E8" w:rsidRPr="0004576F">
        <w:rPr>
          <w:rFonts w:ascii="Arial" w:hAnsi="Arial" w:cs="Arial"/>
          <w:lang w:val="ro-MD"/>
        </w:rPr>
        <w:t xml:space="preserve">s-a constat </w:t>
      </w:r>
      <w:r w:rsidR="009F005F" w:rsidRPr="0004576F">
        <w:rPr>
          <w:rFonts w:ascii="Arial" w:hAnsi="Arial" w:cs="Arial"/>
          <w:lang w:val="ro-MD"/>
        </w:rPr>
        <w:t>că nu există o colaborare la nivel național între instituțiile prestatoare de programe de studii similare.</w:t>
      </w:r>
    </w:p>
    <w:p w14:paraId="13D52FCD" w14:textId="77777777" w:rsidR="00E202A3" w:rsidRPr="0004576F" w:rsidRDefault="00A477E9" w:rsidP="004B38F2">
      <w:pPr>
        <w:spacing w:after="0"/>
        <w:jc w:val="both"/>
        <w:rPr>
          <w:rFonts w:ascii="Arial" w:hAnsi="Arial" w:cs="Arial"/>
          <w:lang w:val="ro-MD"/>
        </w:rPr>
      </w:pPr>
      <w:bookmarkStart w:id="13" w:name="_Toc35727810"/>
      <w:r w:rsidRPr="00AE6014">
        <w:rPr>
          <w:rFonts w:ascii="Arial" w:hAnsi="Arial" w:cs="Arial"/>
          <w:lang w:val="ro-MD"/>
        </w:rPr>
        <w:t>La standardul respectiv î</w:t>
      </w:r>
      <w:r w:rsidR="008A2917" w:rsidRPr="0004576F">
        <w:rPr>
          <w:rFonts w:ascii="Arial" w:hAnsi="Arial" w:cs="Arial"/>
          <w:lang w:val="ro-MD"/>
        </w:rPr>
        <w:t xml:space="preserve">n procesul de evaluare externă </w:t>
      </w:r>
      <w:r w:rsidR="00E202A3" w:rsidRPr="0004576F">
        <w:rPr>
          <w:rFonts w:ascii="Arial" w:hAnsi="Arial" w:cs="Arial"/>
          <w:lang w:val="ro-MD"/>
        </w:rPr>
        <w:t xml:space="preserve">au fost formulate următoarele </w:t>
      </w:r>
      <w:r w:rsidR="00E202A3" w:rsidRPr="0004576F">
        <w:rPr>
          <w:rFonts w:ascii="Arial" w:hAnsi="Arial" w:cs="Arial"/>
          <w:b/>
          <w:bCs/>
          <w:lang w:val="ro-MD"/>
        </w:rPr>
        <w:t>recomandări:</w:t>
      </w:r>
    </w:p>
    <w:p w14:paraId="74977AAD" w14:textId="53381080" w:rsidR="00BC6F9F" w:rsidRPr="0004576F" w:rsidRDefault="008A2917" w:rsidP="00256D00">
      <w:pPr>
        <w:pStyle w:val="ListParagraph"/>
        <w:numPr>
          <w:ilvl w:val="0"/>
          <w:numId w:val="7"/>
        </w:numPr>
        <w:spacing w:after="0"/>
        <w:ind w:left="284" w:hanging="284"/>
        <w:jc w:val="both"/>
        <w:rPr>
          <w:rFonts w:ascii="Arial" w:hAnsi="Arial" w:cs="Arial"/>
          <w:lang w:val="ro-MD"/>
        </w:rPr>
      </w:pPr>
      <w:r w:rsidRPr="0004576F">
        <w:rPr>
          <w:rFonts w:ascii="Arial" w:hAnsi="Arial" w:cs="Arial"/>
          <w:lang w:val="ro-MD"/>
        </w:rPr>
        <w:t>elabor</w:t>
      </w:r>
      <w:r w:rsidR="00E202A3" w:rsidRPr="0004576F">
        <w:rPr>
          <w:rFonts w:ascii="Arial" w:hAnsi="Arial" w:cs="Arial"/>
          <w:lang w:val="ro-MD"/>
        </w:rPr>
        <w:t>area</w:t>
      </w:r>
      <w:r w:rsidRPr="0004576F">
        <w:rPr>
          <w:rFonts w:ascii="Arial" w:hAnsi="Arial" w:cs="Arial"/>
          <w:lang w:val="ro-MD"/>
        </w:rPr>
        <w:t xml:space="preserve"> documentelor de dezvoltare strategică </w:t>
      </w:r>
      <w:r w:rsidR="000B6B43" w:rsidRPr="00AE6014">
        <w:rPr>
          <w:rFonts w:ascii="Arial" w:hAnsi="Arial" w:cs="Arial"/>
          <w:lang w:val="ro-MD"/>
        </w:rPr>
        <w:t>care ar asigura</w:t>
      </w:r>
      <w:r w:rsidR="000B6B43" w:rsidRPr="008F05A7">
        <w:rPr>
          <w:rFonts w:ascii="Arial" w:hAnsi="Arial" w:cs="Arial"/>
          <w:lang w:val="ro-MD"/>
        </w:rPr>
        <w:t xml:space="preserve"> și impulsiona</w:t>
      </w:r>
      <w:r w:rsidR="000B6B43" w:rsidRPr="00F12683">
        <w:rPr>
          <w:rFonts w:ascii="Arial" w:hAnsi="Arial" w:cs="Arial"/>
          <w:lang w:val="ro-MD"/>
        </w:rPr>
        <w:t xml:space="preserve"> formarea profesională </w:t>
      </w:r>
      <w:r w:rsidRPr="0004576F">
        <w:rPr>
          <w:rFonts w:ascii="Arial" w:hAnsi="Arial" w:cs="Arial"/>
          <w:lang w:val="ro-MD"/>
        </w:rPr>
        <w:t xml:space="preserve">și </w:t>
      </w:r>
      <w:r w:rsidR="00E202A3" w:rsidRPr="0004576F">
        <w:rPr>
          <w:rFonts w:ascii="Arial" w:hAnsi="Arial" w:cs="Arial"/>
          <w:lang w:val="ro-MD"/>
        </w:rPr>
        <w:t xml:space="preserve">la nivel de subdiviziuni </w:t>
      </w:r>
      <w:r w:rsidRPr="0004576F">
        <w:rPr>
          <w:rFonts w:ascii="Arial" w:hAnsi="Arial" w:cs="Arial"/>
          <w:lang w:val="ro-MD"/>
        </w:rPr>
        <w:t>(departament</w:t>
      </w:r>
      <w:r w:rsidR="00AE0E4A">
        <w:rPr>
          <w:rFonts w:ascii="Arial" w:hAnsi="Arial" w:cs="Arial"/>
          <w:lang w:val="ro-MD"/>
        </w:rPr>
        <w:t>/</w:t>
      </w:r>
      <w:r w:rsidR="00BC6F9F" w:rsidRPr="0004576F">
        <w:rPr>
          <w:rFonts w:ascii="Arial" w:hAnsi="Arial" w:cs="Arial"/>
          <w:lang w:val="ro-MD"/>
        </w:rPr>
        <w:t>catedră);</w:t>
      </w:r>
    </w:p>
    <w:p w14:paraId="724A2951" w14:textId="46633EB7" w:rsidR="00455D78" w:rsidRPr="0004576F" w:rsidRDefault="00455D78" w:rsidP="00256D00">
      <w:pPr>
        <w:pStyle w:val="ListParagraph"/>
        <w:numPr>
          <w:ilvl w:val="0"/>
          <w:numId w:val="7"/>
        </w:numPr>
        <w:spacing w:after="0"/>
        <w:ind w:left="284" w:hanging="284"/>
        <w:jc w:val="both"/>
        <w:rPr>
          <w:rFonts w:ascii="Arial" w:hAnsi="Arial" w:cs="Arial"/>
          <w:lang w:val="ro-MD"/>
        </w:rPr>
      </w:pPr>
      <w:r w:rsidRPr="0004576F">
        <w:rPr>
          <w:rFonts w:ascii="Arial" w:hAnsi="Arial" w:cs="Arial"/>
          <w:lang w:val="ro-MD"/>
        </w:rPr>
        <w:lastRenderedPageBreak/>
        <w:t>certific</w:t>
      </w:r>
      <w:r w:rsidR="00E202A3" w:rsidRPr="0004576F">
        <w:rPr>
          <w:rFonts w:ascii="Arial" w:hAnsi="Arial" w:cs="Arial"/>
          <w:lang w:val="ro-MD"/>
        </w:rPr>
        <w:t xml:space="preserve">area </w:t>
      </w:r>
      <w:r w:rsidRPr="0004576F">
        <w:rPr>
          <w:rFonts w:ascii="Arial" w:hAnsi="Arial" w:cs="Arial"/>
          <w:lang w:val="ro-MD"/>
        </w:rPr>
        <w:t>Sistemului de Asigurare a Calității la nivel de instituție în conformitate cu cerinț</w:t>
      </w:r>
      <w:r w:rsidR="00BC6F9F" w:rsidRPr="0004576F">
        <w:rPr>
          <w:rFonts w:ascii="Arial" w:hAnsi="Arial" w:cs="Arial"/>
          <w:lang w:val="ro-MD"/>
        </w:rPr>
        <w:t>ele standardelor ISO 9001:2015</w:t>
      </w:r>
      <w:r w:rsidR="00AE0E4A">
        <w:rPr>
          <w:rFonts w:ascii="Arial" w:hAnsi="Arial" w:cs="Arial"/>
          <w:lang w:val="ro-MD"/>
        </w:rPr>
        <w:t xml:space="preserve"> sau </w:t>
      </w:r>
      <w:r w:rsidR="00AE0E4A" w:rsidRPr="00AE0E4A">
        <w:rPr>
          <w:rFonts w:ascii="Arial" w:hAnsi="Arial" w:cs="Arial"/>
          <w:lang w:val="ro-MD"/>
        </w:rPr>
        <w:t>SM ISO 21001:2018</w:t>
      </w:r>
      <w:r w:rsidR="00BC6F9F" w:rsidRPr="0004576F">
        <w:rPr>
          <w:rFonts w:ascii="Arial" w:hAnsi="Arial" w:cs="Arial"/>
          <w:lang w:val="ro-MD"/>
        </w:rPr>
        <w:t>;</w:t>
      </w:r>
      <w:r w:rsidRPr="0004576F">
        <w:rPr>
          <w:rFonts w:ascii="Arial" w:hAnsi="Arial" w:cs="Arial"/>
          <w:lang w:val="ro-MD"/>
        </w:rPr>
        <w:t xml:space="preserve"> </w:t>
      </w:r>
    </w:p>
    <w:p w14:paraId="22200CFA" w14:textId="7FB63774" w:rsidR="00BC6F9F" w:rsidRPr="0004576F" w:rsidRDefault="00C82226" w:rsidP="00256D00">
      <w:pPr>
        <w:pStyle w:val="ListParagraph"/>
        <w:numPr>
          <w:ilvl w:val="0"/>
          <w:numId w:val="7"/>
        </w:numPr>
        <w:tabs>
          <w:tab w:val="left" w:pos="284"/>
        </w:tabs>
        <w:spacing w:after="0"/>
        <w:ind w:left="284" w:hanging="284"/>
        <w:jc w:val="both"/>
        <w:rPr>
          <w:rFonts w:ascii="Arial" w:hAnsi="Arial" w:cs="Arial"/>
          <w:lang w:val="ro-MD"/>
        </w:rPr>
      </w:pPr>
      <w:r w:rsidRPr="0004576F">
        <w:rPr>
          <w:rFonts w:ascii="Arial" w:hAnsi="Arial" w:cs="Arial"/>
          <w:lang w:val="ro-MD"/>
        </w:rPr>
        <w:t>intensificare</w:t>
      </w:r>
      <w:r w:rsidR="00AE0E4A">
        <w:rPr>
          <w:rFonts w:ascii="Arial" w:hAnsi="Arial" w:cs="Arial"/>
          <w:lang w:val="ro-MD"/>
        </w:rPr>
        <w:t>a</w:t>
      </w:r>
      <w:r w:rsidRPr="0004576F">
        <w:rPr>
          <w:rFonts w:ascii="Arial" w:hAnsi="Arial" w:cs="Arial"/>
          <w:lang w:val="ro-MD"/>
        </w:rPr>
        <w:t xml:space="preserve"> procesului</w:t>
      </w:r>
      <w:r w:rsidR="00E202A3" w:rsidRPr="0004576F">
        <w:rPr>
          <w:rFonts w:ascii="Arial" w:hAnsi="Arial" w:cs="Arial"/>
          <w:lang w:val="ro-MD"/>
        </w:rPr>
        <w:t xml:space="preserve"> de </w:t>
      </w:r>
      <w:proofErr w:type="spellStart"/>
      <w:r w:rsidR="00E202A3" w:rsidRPr="0004576F">
        <w:rPr>
          <w:rFonts w:ascii="Arial" w:hAnsi="Arial" w:cs="Arial"/>
          <w:lang w:val="ro-MD"/>
        </w:rPr>
        <w:t>internaţionalizare</w:t>
      </w:r>
      <w:proofErr w:type="spellEnd"/>
      <w:r w:rsidR="00AE0E4A">
        <w:rPr>
          <w:rFonts w:ascii="Arial" w:hAnsi="Arial" w:cs="Arial"/>
          <w:lang w:val="ro-MD"/>
        </w:rPr>
        <w:t xml:space="preserve"> la programele de studii</w:t>
      </w:r>
      <w:r w:rsidRPr="0004576F">
        <w:rPr>
          <w:rFonts w:ascii="Arial" w:hAnsi="Arial" w:cs="Arial"/>
          <w:lang w:val="ro-MD"/>
        </w:rPr>
        <w:t xml:space="preserve">, </w:t>
      </w:r>
      <w:r w:rsidR="00E202A3" w:rsidRPr="0004576F">
        <w:rPr>
          <w:rFonts w:ascii="Arial" w:hAnsi="Arial" w:cs="Arial"/>
          <w:lang w:val="ro-MD"/>
        </w:rPr>
        <w:t>prin</w:t>
      </w:r>
      <w:r w:rsidR="00BC6F9F" w:rsidRPr="0004576F">
        <w:rPr>
          <w:rFonts w:ascii="Arial" w:hAnsi="Arial" w:cs="Arial"/>
          <w:lang w:val="ro-MD"/>
        </w:rPr>
        <w:t>:</w:t>
      </w:r>
    </w:p>
    <w:p w14:paraId="429E92BC" w14:textId="77777777" w:rsidR="00BC6F9F" w:rsidRPr="0004576F" w:rsidRDefault="00C82226" w:rsidP="00256D00">
      <w:pPr>
        <w:pStyle w:val="ListParagraph"/>
        <w:numPr>
          <w:ilvl w:val="0"/>
          <w:numId w:val="8"/>
        </w:numPr>
        <w:tabs>
          <w:tab w:val="left" w:pos="284"/>
        </w:tabs>
        <w:spacing w:after="0"/>
        <w:jc w:val="both"/>
        <w:rPr>
          <w:rFonts w:ascii="Arial" w:hAnsi="Arial" w:cs="Arial"/>
          <w:lang w:val="ro-MD"/>
        </w:rPr>
      </w:pPr>
      <w:r w:rsidRPr="0004576F">
        <w:rPr>
          <w:rFonts w:ascii="Arial" w:hAnsi="Arial" w:cs="Arial"/>
          <w:lang w:val="ro-MD"/>
        </w:rPr>
        <w:t>susținerea financiară a mobilităților academice a cadrelor didactice din bugetul instituțiilor (AMTAP)</w:t>
      </w:r>
      <w:r w:rsidR="00BC6F9F" w:rsidRPr="0004576F">
        <w:rPr>
          <w:rFonts w:ascii="Arial" w:hAnsi="Arial" w:cs="Arial"/>
          <w:lang w:val="ro-MD"/>
        </w:rPr>
        <w:t>;</w:t>
      </w:r>
    </w:p>
    <w:p w14:paraId="58700DD0" w14:textId="086CB83D" w:rsidR="00C82226" w:rsidRPr="0004576F" w:rsidRDefault="00C82226" w:rsidP="00256D00">
      <w:pPr>
        <w:pStyle w:val="ListParagraph"/>
        <w:numPr>
          <w:ilvl w:val="0"/>
          <w:numId w:val="8"/>
        </w:numPr>
        <w:tabs>
          <w:tab w:val="left" w:pos="284"/>
        </w:tabs>
        <w:spacing w:after="0"/>
        <w:jc w:val="both"/>
        <w:rPr>
          <w:rFonts w:ascii="Arial" w:hAnsi="Arial" w:cs="Arial"/>
          <w:lang w:val="ro-MD"/>
        </w:rPr>
      </w:pPr>
      <w:r w:rsidRPr="0004576F">
        <w:rPr>
          <w:rFonts w:ascii="Arial" w:hAnsi="Arial" w:cs="Arial"/>
          <w:lang w:val="ro-MD"/>
        </w:rPr>
        <w:t>identificarea posibilităților de a invita specialiști, experți pe domenii sau în probleme specifice, din țară și de peste hotare, pentru conferințe, ateliere destinate cadrelor didactice</w:t>
      </w:r>
      <w:r w:rsidR="00AE0E4A">
        <w:rPr>
          <w:rFonts w:ascii="Arial" w:hAnsi="Arial" w:cs="Arial"/>
          <w:lang w:val="ro-MD"/>
        </w:rPr>
        <w:t xml:space="preserve"> (AMTAP, UTM, UPSC)</w:t>
      </w:r>
      <w:r w:rsidR="00BC6F9F" w:rsidRPr="0004576F">
        <w:rPr>
          <w:rFonts w:ascii="Arial" w:hAnsi="Arial" w:cs="Arial"/>
          <w:lang w:val="ro-MD"/>
        </w:rPr>
        <w:t>;</w:t>
      </w:r>
      <w:r w:rsidRPr="0004576F">
        <w:rPr>
          <w:rFonts w:ascii="Arial" w:hAnsi="Arial" w:cs="Arial"/>
          <w:lang w:val="ro-MD"/>
        </w:rPr>
        <w:t xml:space="preserve"> </w:t>
      </w:r>
    </w:p>
    <w:p w14:paraId="5DCEC465" w14:textId="58A8D818" w:rsidR="00886954" w:rsidRPr="0004576F" w:rsidRDefault="00C82226" w:rsidP="00256D00">
      <w:pPr>
        <w:pStyle w:val="ListParagraph"/>
        <w:numPr>
          <w:ilvl w:val="0"/>
          <w:numId w:val="8"/>
        </w:numPr>
        <w:tabs>
          <w:tab w:val="left" w:pos="284"/>
        </w:tabs>
        <w:spacing w:after="0"/>
        <w:jc w:val="both"/>
        <w:rPr>
          <w:rFonts w:ascii="Arial" w:hAnsi="Arial" w:cs="Arial"/>
          <w:lang w:val="ro-MD"/>
        </w:rPr>
      </w:pPr>
      <w:r w:rsidRPr="0004576F">
        <w:rPr>
          <w:rFonts w:ascii="Arial" w:hAnsi="Arial" w:cs="Arial"/>
          <w:lang w:val="ro-MD"/>
        </w:rPr>
        <w:t>preluarea exemplelor de bune practici internaționale în vederea implicării motivate în proiecte și alte activități internaționa</w:t>
      </w:r>
      <w:r w:rsidR="00BC6F9F" w:rsidRPr="0004576F">
        <w:rPr>
          <w:rFonts w:ascii="Arial" w:hAnsi="Arial" w:cs="Arial"/>
          <w:lang w:val="ro-MD"/>
        </w:rPr>
        <w:t>le cu impact asupra dezvoltării</w:t>
      </w:r>
      <w:r w:rsidRPr="0004576F">
        <w:rPr>
          <w:rFonts w:ascii="Arial" w:hAnsi="Arial" w:cs="Arial"/>
          <w:lang w:val="ro-MD"/>
        </w:rPr>
        <w:t xml:space="preserve"> personalului academic</w:t>
      </w:r>
      <w:r w:rsidR="000B6B43" w:rsidRPr="00AE6014">
        <w:rPr>
          <w:rFonts w:ascii="Arial" w:hAnsi="Arial" w:cs="Arial"/>
          <w:lang w:val="ro-MD"/>
        </w:rPr>
        <w:t>;</w:t>
      </w:r>
    </w:p>
    <w:p w14:paraId="60513CBE" w14:textId="7C200665" w:rsidR="00626D1B" w:rsidRPr="0004576F" w:rsidRDefault="004B38F2" w:rsidP="00256D00">
      <w:pPr>
        <w:pStyle w:val="ListParagraph"/>
        <w:numPr>
          <w:ilvl w:val="0"/>
          <w:numId w:val="9"/>
        </w:numPr>
        <w:spacing w:after="0"/>
        <w:ind w:left="426" w:hanging="426"/>
        <w:rPr>
          <w:rFonts w:ascii="Arial" w:hAnsi="Arial" w:cs="Arial"/>
          <w:lang w:val="ro-MD"/>
        </w:rPr>
      </w:pPr>
      <w:r w:rsidRPr="0004576F">
        <w:rPr>
          <w:rFonts w:ascii="Arial" w:hAnsi="Arial" w:cs="Arial"/>
          <w:lang w:val="ro-MD"/>
        </w:rPr>
        <w:t>c</w:t>
      </w:r>
      <w:r w:rsidR="00886954" w:rsidRPr="0004576F">
        <w:rPr>
          <w:rFonts w:ascii="Arial" w:hAnsi="Arial" w:cs="Arial"/>
          <w:lang w:val="ro-MD"/>
        </w:rPr>
        <w:t>olaborare</w:t>
      </w:r>
      <w:r w:rsidRPr="0004576F">
        <w:rPr>
          <w:rFonts w:ascii="Arial" w:hAnsi="Arial" w:cs="Arial"/>
          <w:lang w:val="ro-MD"/>
        </w:rPr>
        <w:t>a</w:t>
      </w:r>
      <w:r w:rsidR="00886954" w:rsidRPr="0004576F">
        <w:rPr>
          <w:rFonts w:ascii="Arial" w:hAnsi="Arial" w:cs="Arial"/>
          <w:lang w:val="ro-MD"/>
        </w:rPr>
        <w:t xml:space="preserve"> </w:t>
      </w:r>
      <w:r w:rsidRPr="0004576F">
        <w:rPr>
          <w:rFonts w:ascii="Arial" w:hAnsi="Arial" w:cs="Arial"/>
          <w:lang w:val="ro-MD"/>
        </w:rPr>
        <w:t xml:space="preserve">mai intensă </w:t>
      </w:r>
      <w:r w:rsidR="00886954" w:rsidRPr="0004576F">
        <w:rPr>
          <w:rFonts w:ascii="Arial" w:hAnsi="Arial" w:cs="Arial"/>
          <w:lang w:val="ro-MD"/>
        </w:rPr>
        <w:t>la nivel național între instituțiile prestatoare de programe de studii similare.</w:t>
      </w:r>
    </w:p>
    <w:p w14:paraId="27942E00" w14:textId="77777777" w:rsidR="00EC4A8E" w:rsidRPr="0004576F" w:rsidRDefault="00EC4A8E" w:rsidP="00626D1B">
      <w:pPr>
        <w:pStyle w:val="Heading2"/>
        <w:ind w:firstLine="0"/>
        <w:rPr>
          <w:rFonts w:cs="Arial"/>
          <w:lang w:val="ro-MD"/>
        </w:rPr>
      </w:pPr>
      <w:bookmarkStart w:id="14" w:name="_Toc117186486"/>
      <w:r w:rsidRPr="0004576F">
        <w:rPr>
          <w:rFonts w:cs="Arial"/>
          <w:lang w:val="ro-MD"/>
        </w:rPr>
        <w:t>Standard</w:t>
      </w:r>
      <w:r w:rsidR="00A477E9" w:rsidRPr="00AE6014">
        <w:rPr>
          <w:rFonts w:cs="Arial"/>
          <w:lang w:val="ro-MD"/>
        </w:rPr>
        <w:t>ul</w:t>
      </w:r>
      <w:r w:rsidRPr="0004576F">
        <w:rPr>
          <w:rFonts w:cs="Arial"/>
          <w:lang w:val="ro-MD"/>
        </w:rPr>
        <w:t xml:space="preserve"> de acreditare 2. Proiectarea și aprobarea programelor</w:t>
      </w:r>
      <w:bookmarkEnd w:id="13"/>
      <w:bookmarkEnd w:id="14"/>
      <w:r w:rsidRPr="0004576F">
        <w:rPr>
          <w:rFonts w:cs="Arial"/>
          <w:lang w:val="ro-MD"/>
        </w:rPr>
        <w:t xml:space="preserve"> </w:t>
      </w:r>
    </w:p>
    <w:p w14:paraId="7AB57BD4" w14:textId="77777777" w:rsidR="00EC4A8E" w:rsidRPr="0004576F" w:rsidRDefault="00EC4A8E" w:rsidP="00886954">
      <w:pPr>
        <w:spacing w:after="0" w:line="240" w:lineRule="auto"/>
        <w:jc w:val="both"/>
        <w:rPr>
          <w:rFonts w:ascii="Arial" w:eastAsia="Calibri" w:hAnsi="Arial" w:cs="Arial"/>
          <w:b/>
          <w:i/>
          <w:lang w:val="ro-MD"/>
        </w:rPr>
      </w:pPr>
      <w:r w:rsidRPr="0004576F">
        <w:rPr>
          <w:rFonts w:ascii="Arial" w:eastAsia="Calibri" w:hAnsi="Arial" w:cs="Arial"/>
          <w:b/>
          <w:i/>
          <w:lang w:val="ro-MD"/>
        </w:rPr>
        <w:t xml:space="preserve">Instituțiile dispun de procese de proiectare și aprobare a programelor. Programele sunt proiectate în așa fel, încât să atingă obiectivele pentru care au fost create incluzând rezultatele învățării. Calificările rezultate în urma unui program sunt specificate clar făcând referire la nivelul corespunzător din </w:t>
      </w:r>
      <w:r w:rsidR="00E929D3" w:rsidRPr="00AE6014">
        <w:rPr>
          <w:rFonts w:ascii="Arial" w:eastAsia="Calibri" w:hAnsi="Arial" w:cs="Arial"/>
          <w:b/>
          <w:i/>
          <w:lang w:val="ro-MD"/>
        </w:rPr>
        <w:t>C</w:t>
      </w:r>
      <w:r w:rsidRPr="0004576F">
        <w:rPr>
          <w:rFonts w:ascii="Arial" w:eastAsia="Calibri" w:hAnsi="Arial" w:cs="Arial"/>
          <w:b/>
          <w:i/>
          <w:lang w:val="ro-MD"/>
        </w:rPr>
        <w:t xml:space="preserve">adrul </w:t>
      </w:r>
      <w:r w:rsidR="00E929D3" w:rsidRPr="00AE6014">
        <w:rPr>
          <w:rFonts w:ascii="Arial" w:eastAsia="Calibri" w:hAnsi="Arial" w:cs="Arial"/>
          <w:b/>
          <w:i/>
          <w:lang w:val="ro-MD"/>
        </w:rPr>
        <w:t>N</w:t>
      </w:r>
      <w:r w:rsidRPr="0004576F">
        <w:rPr>
          <w:rFonts w:ascii="Arial" w:eastAsia="Calibri" w:hAnsi="Arial" w:cs="Arial"/>
          <w:b/>
          <w:i/>
          <w:lang w:val="ro-MD"/>
        </w:rPr>
        <w:t xml:space="preserve">ațional al </w:t>
      </w:r>
      <w:r w:rsidR="00E929D3" w:rsidRPr="00AE6014">
        <w:rPr>
          <w:rFonts w:ascii="Arial" w:eastAsia="Calibri" w:hAnsi="Arial" w:cs="Arial"/>
          <w:b/>
          <w:i/>
          <w:lang w:val="ro-MD"/>
        </w:rPr>
        <w:t>C</w:t>
      </w:r>
      <w:r w:rsidRPr="0004576F">
        <w:rPr>
          <w:rFonts w:ascii="Arial" w:eastAsia="Calibri" w:hAnsi="Arial" w:cs="Arial"/>
          <w:b/>
          <w:i/>
          <w:lang w:val="ro-MD"/>
        </w:rPr>
        <w:t>alificărilor pentru învățământul superior, respectiv, din Cadrul Calificărilor din Spațiul European al Învățământului Superior.</w:t>
      </w:r>
    </w:p>
    <w:p w14:paraId="1F5C7F4F" w14:textId="77777777" w:rsidR="00EC4A8E" w:rsidRPr="0004576F" w:rsidRDefault="00EC4A8E" w:rsidP="009F7F7A">
      <w:pPr>
        <w:spacing w:after="0" w:line="240" w:lineRule="auto"/>
        <w:jc w:val="both"/>
        <w:rPr>
          <w:rFonts w:ascii="Arial" w:eastAsia="Calibri" w:hAnsi="Arial" w:cs="Arial"/>
          <w:sz w:val="20"/>
          <w:szCs w:val="20"/>
          <w:lang w:val="ro-MD"/>
        </w:rPr>
      </w:pPr>
    </w:p>
    <w:p w14:paraId="3A8CC6F3" w14:textId="44B707D5" w:rsidR="00A14EB6" w:rsidRPr="0004576F" w:rsidRDefault="004724E8" w:rsidP="00DD5228">
      <w:pPr>
        <w:spacing w:after="0"/>
        <w:jc w:val="both"/>
        <w:rPr>
          <w:rFonts w:ascii="Arial" w:hAnsi="Arial" w:cs="Arial"/>
          <w:lang w:val="ro-MD"/>
        </w:rPr>
      </w:pPr>
      <w:r w:rsidRPr="0004576F">
        <w:rPr>
          <w:rFonts w:ascii="Arial" w:hAnsi="Arial" w:cs="Arial"/>
          <w:lang w:val="ro-MD"/>
        </w:rPr>
        <w:t xml:space="preserve">În procesul de evaluare externă </w:t>
      </w:r>
      <w:r w:rsidR="005550DE" w:rsidRPr="0004576F">
        <w:rPr>
          <w:rFonts w:ascii="Arial" w:hAnsi="Arial" w:cs="Arial"/>
          <w:lang w:val="ro-MD"/>
        </w:rPr>
        <w:t>în vederea acreditării</w:t>
      </w:r>
      <w:r w:rsidR="005550DE" w:rsidRPr="00AE6014">
        <w:rPr>
          <w:rFonts w:ascii="Arial" w:hAnsi="Arial" w:cs="Arial"/>
          <w:lang w:val="ro-MD"/>
        </w:rPr>
        <w:t xml:space="preserve"> </w:t>
      </w:r>
      <w:r w:rsidR="00854C89" w:rsidRPr="008F05A7">
        <w:rPr>
          <w:rFonts w:ascii="Arial" w:hAnsi="Arial" w:cs="Arial"/>
          <w:lang w:val="ro-MD"/>
        </w:rPr>
        <w:t xml:space="preserve">programelor de studii superioare </w:t>
      </w:r>
      <w:r w:rsidR="005550DE">
        <w:rPr>
          <w:rFonts w:ascii="Arial" w:hAnsi="Arial" w:cs="Arial"/>
          <w:lang w:val="ro-MD"/>
        </w:rPr>
        <w:t xml:space="preserve">de licență </w:t>
      </w:r>
      <w:r w:rsidR="00854C89" w:rsidRPr="008F05A7">
        <w:rPr>
          <w:rFonts w:ascii="Arial" w:hAnsi="Arial" w:cs="Arial"/>
          <w:lang w:val="ro-MD"/>
        </w:rPr>
        <w:t xml:space="preserve">din domeniul fundamental al </w:t>
      </w:r>
      <w:proofErr w:type="spellStart"/>
      <w:r w:rsidR="00854C89" w:rsidRPr="008F05A7">
        <w:rPr>
          <w:rFonts w:ascii="Arial" w:hAnsi="Arial" w:cs="Arial"/>
          <w:lang w:val="ro-MD"/>
        </w:rPr>
        <w:t>ştiinţei</w:t>
      </w:r>
      <w:proofErr w:type="spellEnd"/>
      <w:r w:rsidR="00854C89" w:rsidRPr="008F05A7">
        <w:rPr>
          <w:rFonts w:ascii="Arial" w:hAnsi="Arial" w:cs="Arial"/>
          <w:lang w:val="ro-MD"/>
        </w:rPr>
        <w:t xml:space="preserve">, culturii </w:t>
      </w:r>
      <w:proofErr w:type="spellStart"/>
      <w:r w:rsidR="00854C89" w:rsidRPr="008F05A7">
        <w:rPr>
          <w:rFonts w:ascii="Arial" w:hAnsi="Arial" w:cs="Arial"/>
          <w:lang w:val="ro-MD"/>
        </w:rPr>
        <w:t>şi</w:t>
      </w:r>
      <w:proofErr w:type="spellEnd"/>
      <w:r w:rsidR="00854C89" w:rsidRPr="008F05A7">
        <w:rPr>
          <w:rFonts w:ascii="Arial" w:hAnsi="Arial" w:cs="Arial"/>
          <w:lang w:val="ro-MD"/>
        </w:rPr>
        <w:t xml:space="preserve"> tehnicii 02 Arte și </w:t>
      </w:r>
      <w:proofErr w:type="spellStart"/>
      <w:r w:rsidR="00854C89" w:rsidRPr="008F05A7">
        <w:rPr>
          <w:rFonts w:ascii="Arial" w:hAnsi="Arial" w:cs="Arial"/>
          <w:lang w:val="ro-MD"/>
        </w:rPr>
        <w:t>ştiinţe</w:t>
      </w:r>
      <w:proofErr w:type="spellEnd"/>
      <w:r w:rsidR="00854C89" w:rsidRPr="008F05A7">
        <w:rPr>
          <w:rFonts w:ascii="Arial" w:hAnsi="Arial" w:cs="Arial"/>
          <w:lang w:val="ro-MD"/>
        </w:rPr>
        <w:t xml:space="preserve"> umaniste</w:t>
      </w:r>
      <w:r w:rsidR="00706C70" w:rsidRPr="0004576F">
        <w:rPr>
          <w:rFonts w:ascii="Arial" w:hAnsi="Arial" w:cs="Arial"/>
          <w:lang w:val="ro-MD"/>
        </w:rPr>
        <w:t xml:space="preserve">, </w:t>
      </w:r>
      <w:r w:rsidRPr="0004576F">
        <w:rPr>
          <w:rFonts w:ascii="Arial" w:hAnsi="Arial" w:cs="Arial"/>
          <w:lang w:val="ro-MD"/>
        </w:rPr>
        <w:t xml:space="preserve">comisiile de evaluare externă au </w:t>
      </w:r>
      <w:r w:rsidR="00FB10DE" w:rsidRPr="0004576F">
        <w:rPr>
          <w:rFonts w:ascii="Arial" w:hAnsi="Arial" w:cs="Arial"/>
          <w:lang w:val="ro-MD"/>
        </w:rPr>
        <w:t>examinat</w:t>
      </w:r>
      <w:r w:rsidR="00706C70" w:rsidRPr="0004576F">
        <w:rPr>
          <w:rFonts w:ascii="Arial" w:hAnsi="Arial" w:cs="Arial"/>
          <w:lang w:val="ro-MD"/>
        </w:rPr>
        <w:t xml:space="preserve"> procese</w:t>
      </w:r>
      <w:r w:rsidR="00FB10DE" w:rsidRPr="0004576F">
        <w:rPr>
          <w:rFonts w:ascii="Arial" w:hAnsi="Arial" w:cs="Arial"/>
          <w:lang w:val="ro-MD"/>
        </w:rPr>
        <w:t>le</w:t>
      </w:r>
      <w:r w:rsidR="00706C70" w:rsidRPr="0004576F">
        <w:rPr>
          <w:rFonts w:ascii="Arial" w:hAnsi="Arial" w:cs="Arial"/>
          <w:lang w:val="ro-MD"/>
        </w:rPr>
        <w:t xml:space="preserve"> de proiectare și aprobare a programelor de studii</w:t>
      </w:r>
      <w:r w:rsidR="00FB10DE" w:rsidRPr="0004576F">
        <w:rPr>
          <w:rFonts w:ascii="Arial" w:hAnsi="Arial" w:cs="Arial"/>
          <w:lang w:val="ro-MD"/>
        </w:rPr>
        <w:t xml:space="preserve"> </w:t>
      </w:r>
      <w:r w:rsidR="00A30B3F" w:rsidRPr="0004576F">
        <w:rPr>
          <w:rFonts w:ascii="Arial" w:hAnsi="Arial" w:cs="Arial"/>
          <w:lang w:val="ro-MD"/>
        </w:rPr>
        <w:t>din cadrul celor</w:t>
      </w:r>
      <w:r w:rsidR="00FB10DE" w:rsidRPr="0004576F">
        <w:rPr>
          <w:rFonts w:ascii="Arial" w:hAnsi="Arial" w:cs="Arial"/>
          <w:lang w:val="ro-MD"/>
        </w:rPr>
        <w:t xml:space="preserve"> 3 instituții de învățământ superior </w:t>
      </w:r>
      <w:r w:rsidR="00A30B3F" w:rsidRPr="0004576F">
        <w:rPr>
          <w:rFonts w:ascii="Arial" w:hAnsi="Arial" w:cs="Arial"/>
          <w:lang w:val="ro-MD"/>
        </w:rPr>
        <w:t xml:space="preserve">și măsura în care acestea </w:t>
      </w:r>
      <w:r w:rsidR="00706C70" w:rsidRPr="0004576F">
        <w:rPr>
          <w:rFonts w:ascii="Arial" w:hAnsi="Arial" w:cs="Arial"/>
          <w:lang w:val="ro-MD"/>
        </w:rPr>
        <w:t>permit absolvenților să atingă obiectivele pentru care au fost create</w:t>
      </w:r>
      <w:r w:rsidR="00A30B3F" w:rsidRPr="0004576F">
        <w:rPr>
          <w:rFonts w:ascii="Arial" w:hAnsi="Arial" w:cs="Arial"/>
          <w:lang w:val="ro-MD"/>
        </w:rPr>
        <w:t xml:space="preserve">. </w:t>
      </w:r>
    </w:p>
    <w:p w14:paraId="45B93C88" w14:textId="37DBC848" w:rsidR="00A14EB6" w:rsidRPr="0004576F" w:rsidRDefault="00854C89" w:rsidP="008307F0">
      <w:pPr>
        <w:spacing w:after="120"/>
        <w:jc w:val="both"/>
        <w:rPr>
          <w:rFonts w:ascii="Arial" w:eastAsia="Calibri" w:hAnsi="Arial" w:cs="Arial"/>
          <w:lang w:val="ro-MD"/>
        </w:rPr>
      </w:pPr>
      <w:r w:rsidRPr="00AE6014">
        <w:rPr>
          <w:rFonts w:ascii="Arial" w:hAnsi="Arial" w:cs="Arial"/>
          <w:lang w:val="ro-MD"/>
        </w:rPr>
        <w:t xml:space="preserve">Evaluatorii </w:t>
      </w:r>
      <w:r w:rsidR="002E05AB" w:rsidRPr="0004576F">
        <w:rPr>
          <w:rFonts w:ascii="Arial" w:hAnsi="Arial" w:cs="Arial"/>
          <w:lang w:val="ro-MD"/>
        </w:rPr>
        <w:t>a</w:t>
      </w:r>
      <w:r w:rsidRPr="00AE6014">
        <w:rPr>
          <w:rFonts w:ascii="Arial" w:hAnsi="Arial" w:cs="Arial"/>
          <w:lang w:val="ro-MD"/>
        </w:rPr>
        <w:t>u</w:t>
      </w:r>
      <w:r w:rsidR="002E05AB" w:rsidRPr="0004576F">
        <w:rPr>
          <w:rFonts w:ascii="Arial" w:hAnsi="Arial" w:cs="Arial"/>
          <w:lang w:val="ro-MD"/>
        </w:rPr>
        <w:t xml:space="preserve"> constatat că în perioada de referință </w:t>
      </w:r>
      <w:r w:rsidR="00434D4A" w:rsidRPr="0004576F">
        <w:rPr>
          <w:rFonts w:ascii="Arial" w:hAnsi="Arial" w:cs="Arial"/>
          <w:lang w:val="ro-MD"/>
        </w:rPr>
        <w:t xml:space="preserve">toate </w:t>
      </w:r>
      <w:r w:rsidR="00434D4A" w:rsidRPr="0004576F">
        <w:rPr>
          <w:rFonts w:ascii="Arial" w:hAnsi="Arial" w:cs="Arial"/>
          <w:iCs/>
          <w:lang w:val="ro-MD"/>
        </w:rPr>
        <w:t>programele de studii evaluate au fost p</w:t>
      </w:r>
      <w:r w:rsidR="008F4478" w:rsidRPr="0004576F">
        <w:rPr>
          <w:rFonts w:ascii="Arial" w:hAnsi="Arial" w:cs="Arial"/>
          <w:iCs/>
          <w:lang w:val="ro-MD"/>
        </w:rPr>
        <w:t>roiecta</w:t>
      </w:r>
      <w:r w:rsidR="00434D4A" w:rsidRPr="0004576F">
        <w:rPr>
          <w:rFonts w:ascii="Arial" w:hAnsi="Arial" w:cs="Arial"/>
          <w:iCs/>
          <w:lang w:val="ro-MD"/>
        </w:rPr>
        <w:t xml:space="preserve">te </w:t>
      </w:r>
      <w:r w:rsidR="008F4478" w:rsidRPr="0004576F">
        <w:rPr>
          <w:rFonts w:ascii="Arial" w:hAnsi="Arial" w:cs="Arial"/>
          <w:iCs/>
          <w:lang w:val="ro-MD"/>
        </w:rPr>
        <w:t>și aproba</w:t>
      </w:r>
      <w:r w:rsidR="00434D4A" w:rsidRPr="0004576F">
        <w:rPr>
          <w:rFonts w:ascii="Arial" w:hAnsi="Arial" w:cs="Arial"/>
          <w:iCs/>
          <w:lang w:val="ro-MD"/>
        </w:rPr>
        <w:t>te</w:t>
      </w:r>
      <w:r w:rsidR="008F4478" w:rsidRPr="0004576F">
        <w:rPr>
          <w:rFonts w:ascii="Arial" w:hAnsi="Arial" w:cs="Arial"/>
          <w:lang w:val="ro-MD"/>
        </w:rPr>
        <w:t xml:space="preserve"> </w:t>
      </w:r>
      <w:r w:rsidR="00434D4A" w:rsidRPr="0004576F">
        <w:rPr>
          <w:rFonts w:ascii="Arial" w:hAnsi="Arial" w:cs="Arial"/>
          <w:lang w:val="ro-MD"/>
        </w:rPr>
        <w:t>în conformitate cu</w:t>
      </w:r>
      <w:r w:rsidR="008F4478" w:rsidRPr="0004576F">
        <w:rPr>
          <w:rFonts w:ascii="Arial" w:hAnsi="Arial" w:cs="Arial"/>
          <w:lang w:val="ro-MD"/>
        </w:rPr>
        <w:t xml:space="preserve"> cerințele normative </w:t>
      </w:r>
      <w:r w:rsidR="00434D4A" w:rsidRPr="0004576F">
        <w:rPr>
          <w:rFonts w:ascii="Arial" w:hAnsi="Arial" w:cs="Arial"/>
          <w:lang w:val="ro-MD"/>
        </w:rPr>
        <w:t>în vigoare</w:t>
      </w:r>
      <w:r w:rsidRPr="00AE6014">
        <w:rPr>
          <w:rFonts w:ascii="Arial" w:hAnsi="Arial" w:cs="Arial"/>
          <w:lang w:val="ro-MD"/>
        </w:rPr>
        <w:t>, inclusiv</w:t>
      </w:r>
      <w:r w:rsidR="00434D4A" w:rsidRPr="0004576F">
        <w:rPr>
          <w:rFonts w:ascii="Arial" w:hAnsi="Arial" w:cs="Arial"/>
          <w:lang w:val="ro-MD"/>
        </w:rPr>
        <w:t xml:space="preserve"> </w:t>
      </w:r>
      <w:r w:rsidR="008F4478" w:rsidRPr="0004576F">
        <w:rPr>
          <w:rFonts w:ascii="Arial" w:hAnsi="Arial" w:cs="Arial"/>
          <w:lang w:val="ro-MD"/>
        </w:rPr>
        <w:t xml:space="preserve">Planul-cadru pentru studii superioare ciclul I - Licență, ciclul II - Master, studii integrate, ciclul III – Doctorat, aprobat </w:t>
      </w:r>
      <w:r w:rsidRPr="00AE6014">
        <w:rPr>
          <w:rFonts w:ascii="Arial" w:hAnsi="Arial" w:cs="Arial"/>
          <w:lang w:val="ro-MD"/>
        </w:rPr>
        <w:t>prin</w:t>
      </w:r>
      <w:r w:rsidRPr="0004576F">
        <w:rPr>
          <w:rFonts w:ascii="Arial" w:hAnsi="Arial" w:cs="Arial"/>
          <w:lang w:val="ro-MD"/>
        </w:rPr>
        <w:t xml:space="preserve"> </w:t>
      </w:r>
      <w:r w:rsidR="008F4478" w:rsidRPr="0004576F">
        <w:rPr>
          <w:rFonts w:ascii="Arial" w:hAnsi="Arial" w:cs="Arial"/>
          <w:lang w:val="ro-MD"/>
        </w:rPr>
        <w:t>Hotărârea Colegiului M</w:t>
      </w:r>
      <w:r w:rsidRPr="00AE6014">
        <w:rPr>
          <w:rFonts w:ascii="Arial" w:hAnsi="Arial" w:cs="Arial"/>
          <w:lang w:val="ro-MD"/>
        </w:rPr>
        <w:t>E</w:t>
      </w:r>
      <w:r w:rsidR="008F4478" w:rsidRPr="0004576F">
        <w:rPr>
          <w:rFonts w:ascii="Arial" w:hAnsi="Arial" w:cs="Arial"/>
          <w:lang w:val="ro-MD"/>
        </w:rPr>
        <w:t xml:space="preserve"> nr. 4.1 din 22 octombrie 2015 și Ordinul Ministrului Educației nr. 1045 din 29 octombrie 2015, </w:t>
      </w:r>
      <w:r w:rsidR="00434D4A" w:rsidRPr="0004576F">
        <w:rPr>
          <w:rFonts w:ascii="Arial" w:hAnsi="Arial" w:cs="Arial"/>
          <w:lang w:val="ro-MD"/>
        </w:rPr>
        <w:t xml:space="preserve">precum și </w:t>
      </w:r>
      <w:r w:rsidR="008F4478" w:rsidRPr="0004576F">
        <w:rPr>
          <w:rFonts w:ascii="Arial" w:hAnsi="Arial" w:cs="Arial"/>
          <w:lang w:val="ro-MD"/>
        </w:rPr>
        <w:t>Regulamentele și procedurile interne ale instituțiilor</w:t>
      </w:r>
      <w:r w:rsidR="00434D4A" w:rsidRPr="0004576F">
        <w:rPr>
          <w:rFonts w:ascii="Arial" w:hAnsi="Arial" w:cs="Arial"/>
          <w:lang w:val="ro-MD"/>
        </w:rPr>
        <w:t xml:space="preserve"> de învățământ</w:t>
      </w:r>
      <w:r w:rsidR="00BF28FE" w:rsidRPr="0004576F">
        <w:rPr>
          <w:rFonts w:ascii="Arial" w:hAnsi="Arial" w:cs="Arial"/>
          <w:lang w:val="ro-MD"/>
        </w:rPr>
        <w:t xml:space="preserve">, reflectate în </w:t>
      </w:r>
      <w:r w:rsidR="00B96E11" w:rsidRPr="0004576F">
        <w:rPr>
          <w:rFonts w:ascii="Arial" w:eastAsia="Calibri" w:hAnsi="Arial" w:cs="Arial"/>
          <w:lang w:val="ro-MD"/>
        </w:rPr>
        <w:t>T</w:t>
      </w:r>
      <w:r w:rsidR="008F4478" w:rsidRPr="0004576F">
        <w:rPr>
          <w:rFonts w:ascii="Arial" w:eastAsia="Calibri" w:hAnsi="Arial" w:cs="Arial"/>
          <w:lang w:val="ro-MD"/>
        </w:rPr>
        <w:t xml:space="preserve">abelul </w:t>
      </w:r>
      <w:r w:rsidR="00434D4A" w:rsidRPr="0004576F">
        <w:rPr>
          <w:rFonts w:ascii="Arial" w:eastAsia="Calibri" w:hAnsi="Arial" w:cs="Arial"/>
          <w:lang w:val="ro-MD"/>
        </w:rPr>
        <w:t>4</w:t>
      </w:r>
      <w:r w:rsidR="008F4478" w:rsidRPr="0004576F">
        <w:rPr>
          <w:rFonts w:ascii="Arial" w:eastAsia="Calibri" w:hAnsi="Arial" w:cs="Arial"/>
          <w:lang w:val="ro-MD"/>
        </w:rPr>
        <w:t>.</w:t>
      </w:r>
    </w:p>
    <w:p w14:paraId="6E540897" w14:textId="6BBDC68B" w:rsidR="008F4478" w:rsidRPr="0004576F" w:rsidRDefault="008F4478" w:rsidP="00A14EB6">
      <w:pPr>
        <w:spacing w:after="0"/>
        <w:ind w:firstLine="567"/>
        <w:jc w:val="center"/>
        <w:rPr>
          <w:rFonts w:ascii="Arial" w:hAnsi="Arial" w:cs="Arial"/>
          <w:b/>
          <w:iCs/>
          <w:lang w:val="ro-MD"/>
        </w:rPr>
      </w:pPr>
      <w:r w:rsidRPr="0004576F">
        <w:rPr>
          <w:rFonts w:ascii="Arial" w:hAnsi="Arial" w:cs="Arial"/>
          <w:b/>
          <w:iCs/>
          <w:lang w:val="ro-MD"/>
        </w:rPr>
        <w:t xml:space="preserve">Tabelul </w:t>
      </w:r>
      <w:r w:rsidR="00434D4A" w:rsidRPr="0004576F">
        <w:rPr>
          <w:rFonts w:ascii="Arial" w:hAnsi="Arial" w:cs="Arial"/>
          <w:b/>
          <w:iCs/>
          <w:lang w:val="ro-MD"/>
        </w:rPr>
        <w:t>4</w:t>
      </w:r>
      <w:r w:rsidRPr="0004576F">
        <w:rPr>
          <w:rFonts w:ascii="Arial" w:hAnsi="Arial" w:cs="Arial"/>
          <w:b/>
          <w:iCs/>
          <w:lang w:val="ro-MD"/>
        </w:rPr>
        <w:t xml:space="preserve">. </w:t>
      </w:r>
      <w:r w:rsidR="00434D4A" w:rsidRPr="0004576F">
        <w:rPr>
          <w:rFonts w:ascii="Arial" w:hAnsi="Arial" w:cs="Arial"/>
          <w:b/>
          <w:iCs/>
          <w:lang w:val="ro-MD"/>
        </w:rPr>
        <w:t>C</w:t>
      </w:r>
      <w:r w:rsidRPr="0004576F">
        <w:rPr>
          <w:rFonts w:ascii="Arial" w:hAnsi="Arial" w:cs="Arial"/>
          <w:b/>
          <w:iCs/>
          <w:lang w:val="ro-MD"/>
        </w:rPr>
        <w:t>adrul general de proiectare a programelor</w:t>
      </w:r>
      <w:r w:rsidR="0085094B">
        <w:rPr>
          <w:rFonts w:ascii="Arial" w:hAnsi="Arial" w:cs="Arial"/>
          <w:b/>
          <w:iCs/>
          <w:lang w:val="ro-MD"/>
        </w:rPr>
        <w:t xml:space="preserve"> de studii</w:t>
      </w:r>
    </w:p>
    <w:tbl>
      <w:tblPr>
        <w:tblStyle w:val="GridTable4-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90"/>
        <w:gridCol w:w="3190"/>
      </w:tblGrid>
      <w:tr w:rsidR="008F4478" w:rsidRPr="0085094B" w14:paraId="6887B6C5" w14:textId="77777777" w:rsidTr="00830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left w:val="none" w:sz="0" w:space="0" w:color="auto"/>
              <w:bottom w:val="none" w:sz="0" w:space="0" w:color="auto"/>
              <w:right w:val="none" w:sz="0" w:space="0" w:color="auto"/>
            </w:tcBorders>
            <w:hideMark/>
          </w:tcPr>
          <w:p w14:paraId="28DA8B3C" w14:textId="77777777" w:rsidR="008F4478" w:rsidRPr="00BD2BA3" w:rsidRDefault="008F4478" w:rsidP="00BD2BA3">
            <w:pPr>
              <w:contextualSpacing/>
              <w:jc w:val="center"/>
              <w:rPr>
                <w:rFonts w:ascii="Arial" w:hAnsi="Arial" w:cs="Arial"/>
                <w:bCs w:val="0"/>
                <w:color w:val="auto"/>
                <w:lang w:val="ro-MD"/>
              </w:rPr>
            </w:pPr>
            <w:r w:rsidRPr="00BD2BA3">
              <w:rPr>
                <w:rFonts w:ascii="Arial" w:hAnsi="Arial" w:cs="Arial"/>
                <w:color w:val="auto"/>
                <w:lang w:val="ro-MD"/>
              </w:rPr>
              <w:t>AMTAP</w:t>
            </w:r>
          </w:p>
        </w:tc>
        <w:tc>
          <w:tcPr>
            <w:tcW w:w="3190" w:type="dxa"/>
            <w:tcBorders>
              <w:top w:val="none" w:sz="0" w:space="0" w:color="auto"/>
              <w:left w:val="none" w:sz="0" w:space="0" w:color="auto"/>
              <w:bottom w:val="none" w:sz="0" w:space="0" w:color="auto"/>
              <w:right w:val="none" w:sz="0" w:space="0" w:color="auto"/>
            </w:tcBorders>
            <w:hideMark/>
          </w:tcPr>
          <w:p w14:paraId="631C325E" w14:textId="77777777" w:rsidR="008F4478" w:rsidRPr="00BD2BA3" w:rsidRDefault="008F4478" w:rsidP="00BD2BA3">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lang w:val="ro-MD"/>
              </w:rPr>
            </w:pPr>
            <w:r w:rsidRPr="00BD2BA3">
              <w:rPr>
                <w:rFonts w:ascii="Arial" w:hAnsi="Arial" w:cs="Arial"/>
                <w:color w:val="auto"/>
                <w:lang w:val="ro-MD"/>
              </w:rPr>
              <w:t>UTM</w:t>
            </w:r>
          </w:p>
        </w:tc>
        <w:tc>
          <w:tcPr>
            <w:tcW w:w="3190" w:type="dxa"/>
            <w:tcBorders>
              <w:top w:val="none" w:sz="0" w:space="0" w:color="auto"/>
              <w:left w:val="none" w:sz="0" w:space="0" w:color="auto"/>
              <w:bottom w:val="none" w:sz="0" w:space="0" w:color="auto"/>
              <w:right w:val="none" w:sz="0" w:space="0" w:color="auto"/>
            </w:tcBorders>
            <w:hideMark/>
          </w:tcPr>
          <w:p w14:paraId="4BC53B7B" w14:textId="77777777" w:rsidR="008F4478" w:rsidRPr="00BD2BA3" w:rsidRDefault="008F4478" w:rsidP="00BD2BA3">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lang w:val="ro-MD"/>
              </w:rPr>
            </w:pPr>
            <w:r w:rsidRPr="00BD2BA3">
              <w:rPr>
                <w:rFonts w:ascii="Arial" w:hAnsi="Arial" w:cs="Arial"/>
                <w:color w:val="auto"/>
                <w:lang w:val="ro-MD"/>
              </w:rPr>
              <w:t>UPSC</w:t>
            </w:r>
          </w:p>
        </w:tc>
      </w:tr>
      <w:tr w:rsidR="008F4478" w:rsidRPr="0085094B" w14:paraId="571B702D" w14:textId="77777777" w:rsidTr="0083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0" w:type="dxa"/>
            <w:gridSpan w:val="3"/>
          </w:tcPr>
          <w:p w14:paraId="397BA2A5" w14:textId="77777777" w:rsidR="008F4478" w:rsidRPr="0085094B" w:rsidRDefault="008F4478" w:rsidP="00BD2BA3">
            <w:pPr>
              <w:contextualSpacing/>
              <w:jc w:val="center"/>
              <w:rPr>
                <w:rFonts w:ascii="Arial" w:hAnsi="Arial" w:cs="Arial"/>
                <w:bCs w:val="0"/>
                <w:lang w:val="ro-MD"/>
              </w:rPr>
            </w:pPr>
            <w:r w:rsidRPr="0085094B">
              <w:rPr>
                <w:rFonts w:ascii="Arial" w:hAnsi="Arial" w:cs="Arial"/>
                <w:lang w:val="ro-MD"/>
              </w:rPr>
              <w:t>Regulamente/Proceduri</w:t>
            </w:r>
          </w:p>
        </w:tc>
      </w:tr>
      <w:tr w:rsidR="008F4478" w:rsidRPr="0085094B" w14:paraId="77FF52C9" w14:textId="77777777" w:rsidTr="008307F0">
        <w:tc>
          <w:tcPr>
            <w:cnfStyle w:val="001000000000" w:firstRow="0" w:lastRow="0" w:firstColumn="1" w:lastColumn="0" w:oddVBand="0" w:evenVBand="0" w:oddHBand="0" w:evenHBand="0" w:firstRowFirstColumn="0" w:firstRowLastColumn="0" w:lastRowFirstColumn="0" w:lastRowLastColumn="0"/>
            <w:tcW w:w="3190" w:type="dxa"/>
          </w:tcPr>
          <w:p w14:paraId="52AB5F30" w14:textId="77777777" w:rsidR="008F4478" w:rsidRPr="0085094B" w:rsidRDefault="008F4478" w:rsidP="00BD2BA3">
            <w:pPr>
              <w:contextualSpacing/>
              <w:jc w:val="both"/>
              <w:rPr>
                <w:rFonts w:ascii="Arial" w:hAnsi="Arial" w:cs="Arial"/>
                <w:b w:val="0"/>
                <w:bCs w:val="0"/>
                <w:lang w:val="ro-MD"/>
              </w:rPr>
            </w:pPr>
            <w:r w:rsidRPr="0085094B">
              <w:rPr>
                <w:rFonts w:ascii="Arial" w:hAnsi="Arial" w:cs="Arial"/>
                <w:b w:val="0"/>
                <w:bCs w:val="0"/>
                <w:lang w:val="ro-MD"/>
              </w:rPr>
              <w:t>Regulamentul instituțional de inițiere, proiectare, aprobare, monitorizare, revizuire și evaluare periodică a programelor de studii de licență și master, aprobat la ședința Senatului AMTAP din 01.02.2017</w:t>
            </w:r>
          </w:p>
        </w:tc>
        <w:tc>
          <w:tcPr>
            <w:tcW w:w="3190" w:type="dxa"/>
          </w:tcPr>
          <w:p w14:paraId="136FA369" w14:textId="77777777" w:rsidR="008F4478" w:rsidRPr="0085094B" w:rsidRDefault="008F4478" w:rsidP="00BD2BA3">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85094B">
              <w:rPr>
                <w:rFonts w:ascii="Arial" w:hAnsi="Arial" w:cs="Arial"/>
                <w:lang w:val="ro-MD"/>
              </w:rPr>
              <w:t>Procedură PR-8.1-0.1. Elaborare, evaluare și modernizare a planului și programelor de învățăm</w:t>
            </w:r>
            <w:r w:rsidRPr="0085094B">
              <w:rPr>
                <w:rFonts w:ascii="Arial" w:hAnsi="Arial" w:cs="Arial"/>
                <w:lang w:val="ro-MD" w:eastAsia="x-none"/>
              </w:rPr>
              <w:t>â</w:t>
            </w:r>
            <w:r w:rsidRPr="0085094B">
              <w:rPr>
                <w:rFonts w:ascii="Arial" w:hAnsi="Arial" w:cs="Arial"/>
                <w:lang w:val="ro-MD"/>
              </w:rPr>
              <w:t>nt, aprobată de rector la</w:t>
            </w:r>
            <w:r w:rsidRPr="0085094B">
              <w:rPr>
                <w:rFonts w:ascii="Arial" w:hAnsi="Arial" w:cs="Arial"/>
                <w:i/>
                <w:lang w:val="ro-MD"/>
              </w:rPr>
              <w:t xml:space="preserve"> </w:t>
            </w:r>
            <w:r w:rsidRPr="0085094B">
              <w:rPr>
                <w:rFonts w:ascii="Arial" w:hAnsi="Arial" w:cs="Arial"/>
                <w:lang w:val="ro-MD"/>
              </w:rPr>
              <w:t>15.02.2018</w:t>
            </w:r>
          </w:p>
        </w:tc>
        <w:tc>
          <w:tcPr>
            <w:tcW w:w="3190" w:type="dxa"/>
          </w:tcPr>
          <w:p w14:paraId="3CDCA6FF" w14:textId="77777777" w:rsidR="008F4478" w:rsidRPr="0085094B" w:rsidRDefault="008F4478" w:rsidP="00BD2BA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85094B">
              <w:rPr>
                <w:rFonts w:ascii="Arial" w:hAnsi="Arial" w:cs="Arial"/>
                <w:lang w:val="ro-MD"/>
              </w:rPr>
              <w:t xml:space="preserve">Procedura privind elaborarea, monitorizarea și revizuirea periodică a programelor de studii, curricula disciplinară în cadrul UPSC (aprobat </w:t>
            </w:r>
            <w:r w:rsidR="00854C89" w:rsidRPr="0085094B">
              <w:rPr>
                <w:rFonts w:ascii="Arial" w:hAnsi="Arial" w:cs="Arial"/>
                <w:lang w:val="ro-MD"/>
              </w:rPr>
              <w:t xml:space="preserve">de către Senatul UPS, </w:t>
            </w:r>
            <w:r w:rsidRPr="0085094B">
              <w:rPr>
                <w:rFonts w:ascii="Arial" w:hAnsi="Arial" w:cs="Arial"/>
                <w:lang w:val="ro-MD"/>
              </w:rPr>
              <w:t xml:space="preserve">proces-verbal nr. 6 din 25.02.2016) </w:t>
            </w:r>
          </w:p>
        </w:tc>
      </w:tr>
      <w:tr w:rsidR="008F4478" w:rsidRPr="0085094B" w14:paraId="423345DF" w14:textId="77777777" w:rsidTr="00830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0" w:type="dxa"/>
            <w:gridSpan w:val="3"/>
          </w:tcPr>
          <w:p w14:paraId="1917D42B" w14:textId="77777777" w:rsidR="008F4478" w:rsidRPr="0085094B" w:rsidRDefault="008F4478" w:rsidP="00BD2BA3">
            <w:pPr>
              <w:contextualSpacing/>
              <w:jc w:val="center"/>
              <w:rPr>
                <w:rFonts w:ascii="Arial" w:hAnsi="Arial" w:cs="Arial"/>
                <w:b w:val="0"/>
                <w:lang w:val="ro-MD"/>
              </w:rPr>
            </w:pPr>
            <w:r w:rsidRPr="0085094B">
              <w:rPr>
                <w:rFonts w:ascii="Arial" w:hAnsi="Arial" w:cs="Arial"/>
                <w:lang w:val="ro-MD"/>
              </w:rPr>
              <w:t>Planuri coordonate cu ME/MECC</w:t>
            </w:r>
          </w:p>
        </w:tc>
      </w:tr>
      <w:tr w:rsidR="008F4478" w:rsidRPr="0085094B" w14:paraId="3A84F8CE" w14:textId="77777777" w:rsidTr="008307F0">
        <w:tc>
          <w:tcPr>
            <w:cnfStyle w:val="001000000000" w:firstRow="0" w:lastRow="0" w:firstColumn="1" w:lastColumn="0" w:oddVBand="0" w:evenVBand="0" w:oddHBand="0" w:evenHBand="0" w:firstRowFirstColumn="0" w:firstRowLastColumn="0" w:lastRowFirstColumn="0" w:lastRowLastColumn="0"/>
            <w:tcW w:w="3190" w:type="dxa"/>
          </w:tcPr>
          <w:p w14:paraId="440C4418" w14:textId="77777777" w:rsidR="008F4478" w:rsidRPr="0085094B" w:rsidRDefault="008F4478" w:rsidP="00BD2BA3">
            <w:pPr>
              <w:contextualSpacing/>
              <w:rPr>
                <w:rFonts w:ascii="Arial" w:hAnsi="Arial" w:cs="Arial"/>
                <w:b w:val="0"/>
                <w:lang w:val="ro-MD"/>
              </w:rPr>
            </w:pPr>
            <w:r w:rsidRPr="0085094B">
              <w:rPr>
                <w:rFonts w:ascii="Arial" w:hAnsi="Arial" w:cs="Arial"/>
                <w:b w:val="0"/>
                <w:bCs w:val="0"/>
                <w:lang w:val="ro-MD"/>
              </w:rPr>
              <w:t xml:space="preserve">Planuri de învățământ coordonate cu ME în 2013, 2014, 2016 și MECC </w:t>
            </w:r>
            <w:r w:rsidR="00854C89" w:rsidRPr="0085094B">
              <w:rPr>
                <w:rFonts w:ascii="Arial" w:hAnsi="Arial" w:cs="Arial"/>
                <w:b w:val="0"/>
                <w:bCs w:val="0"/>
                <w:lang w:val="ro-MD"/>
              </w:rPr>
              <w:t xml:space="preserve">în </w:t>
            </w:r>
            <w:r w:rsidRPr="0085094B">
              <w:rPr>
                <w:rFonts w:ascii="Arial" w:hAnsi="Arial" w:cs="Arial"/>
                <w:b w:val="0"/>
                <w:bCs w:val="0"/>
                <w:lang w:val="ro-MD"/>
              </w:rPr>
              <w:t>2019 (</w:t>
            </w:r>
            <w:hyperlink r:id="rId14" w:history="1">
              <w:r w:rsidRPr="0085094B">
                <w:rPr>
                  <w:rFonts w:ascii="Arial" w:hAnsi="Arial" w:cs="Arial"/>
                  <w:b w:val="0"/>
                  <w:bCs w:val="0"/>
                  <w:color w:val="0000FF"/>
                  <w:u w:val="single"/>
                  <w:lang w:val="ro-MD"/>
                </w:rPr>
                <w:t>https://amtap.md/ro/planuri-de-inva%C8%9Bamant.html</w:t>
              </w:r>
            </w:hyperlink>
            <w:r w:rsidRPr="0085094B">
              <w:rPr>
                <w:rFonts w:ascii="Arial" w:hAnsi="Arial" w:cs="Arial"/>
                <w:lang w:val="ro-MD"/>
              </w:rPr>
              <w:t>)</w:t>
            </w:r>
          </w:p>
        </w:tc>
        <w:tc>
          <w:tcPr>
            <w:tcW w:w="3190" w:type="dxa"/>
          </w:tcPr>
          <w:p w14:paraId="259D1C85" w14:textId="77777777" w:rsidR="008F4478" w:rsidRPr="0085094B" w:rsidRDefault="008F4478" w:rsidP="00BD2BA3">
            <w:pPr>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85094B">
              <w:rPr>
                <w:rFonts w:ascii="Arial" w:hAnsi="Arial" w:cs="Arial"/>
                <w:lang w:val="ro-MD"/>
              </w:rPr>
              <w:t>Plan</w:t>
            </w:r>
            <w:r w:rsidR="00854C89" w:rsidRPr="0085094B">
              <w:rPr>
                <w:rFonts w:ascii="Arial" w:hAnsi="Arial" w:cs="Arial"/>
                <w:lang w:val="ro-MD"/>
              </w:rPr>
              <w:t>uri</w:t>
            </w:r>
            <w:r w:rsidRPr="0085094B">
              <w:rPr>
                <w:rFonts w:ascii="Arial" w:hAnsi="Arial" w:cs="Arial"/>
                <w:lang w:val="ro-MD"/>
              </w:rPr>
              <w:t xml:space="preserve"> de învățământ coordonat</w:t>
            </w:r>
            <w:r w:rsidR="00854C89" w:rsidRPr="0085094B">
              <w:rPr>
                <w:rFonts w:ascii="Arial" w:hAnsi="Arial" w:cs="Arial"/>
                <w:lang w:val="ro-MD"/>
              </w:rPr>
              <w:t>e</w:t>
            </w:r>
            <w:r w:rsidRPr="0085094B">
              <w:rPr>
                <w:rFonts w:ascii="Arial" w:hAnsi="Arial" w:cs="Arial"/>
                <w:lang w:val="ro-MD"/>
              </w:rPr>
              <w:t xml:space="preserve"> cu ME în 2011 și MECC </w:t>
            </w:r>
            <w:r w:rsidR="00854C89" w:rsidRPr="0085094B">
              <w:rPr>
                <w:rFonts w:ascii="Arial" w:hAnsi="Arial" w:cs="Arial"/>
                <w:lang w:val="ro-MD"/>
              </w:rPr>
              <w:t xml:space="preserve">în </w:t>
            </w:r>
            <w:r w:rsidRPr="0085094B">
              <w:rPr>
                <w:rFonts w:ascii="Arial" w:hAnsi="Arial" w:cs="Arial"/>
                <w:lang w:val="ro-MD"/>
              </w:rPr>
              <w:t>2016 (</w:t>
            </w:r>
            <w:hyperlink r:id="rId15" w:history="1">
              <w:r w:rsidRPr="0085094B">
                <w:rPr>
                  <w:rFonts w:ascii="Arial" w:hAnsi="Arial" w:cs="Arial"/>
                  <w:color w:val="0000FF"/>
                  <w:u w:val="single"/>
                  <w:lang w:val="ro-MD"/>
                </w:rPr>
                <w:t>https://utm.md/studii/planuri/2016/fua/FUA_DI.pdf</w:t>
              </w:r>
            </w:hyperlink>
            <w:r w:rsidRPr="0085094B">
              <w:rPr>
                <w:rFonts w:ascii="Arial" w:hAnsi="Arial" w:cs="Arial"/>
                <w:lang w:val="ro-MD"/>
              </w:rPr>
              <w:t>)</w:t>
            </w:r>
          </w:p>
        </w:tc>
        <w:tc>
          <w:tcPr>
            <w:tcW w:w="3190" w:type="dxa"/>
          </w:tcPr>
          <w:p w14:paraId="175BDEF4" w14:textId="77777777" w:rsidR="008F4478" w:rsidRPr="0085094B" w:rsidRDefault="008F4478" w:rsidP="00BD2BA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val="ro-MD"/>
              </w:rPr>
            </w:pPr>
            <w:r w:rsidRPr="0085094B">
              <w:rPr>
                <w:rFonts w:ascii="Arial" w:eastAsia="Calibri" w:hAnsi="Arial" w:cs="Arial"/>
                <w:color w:val="000000"/>
                <w:lang w:val="ro-MD"/>
              </w:rPr>
              <w:t xml:space="preserve">Planuri de învățământ coordonate cu ME în 2014, 2016 și MECC </w:t>
            </w:r>
            <w:r w:rsidR="00854C89" w:rsidRPr="0085094B">
              <w:rPr>
                <w:rFonts w:ascii="Arial" w:eastAsia="Calibri" w:hAnsi="Arial" w:cs="Arial"/>
                <w:color w:val="000000"/>
                <w:lang w:val="ro-MD"/>
              </w:rPr>
              <w:t xml:space="preserve">în </w:t>
            </w:r>
            <w:r w:rsidRPr="0085094B">
              <w:rPr>
                <w:rFonts w:ascii="Arial" w:eastAsia="Calibri" w:hAnsi="Arial" w:cs="Arial"/>
                <w:color w:val="000000"/>
                <w:lang w:val="ro-MD"/>
              </w:rPr>
              <w:t>2018 (</w:t>
            </w:r>
            <w:hyperlink r:id="rId16" w:history="1">
              <w:r w:rsidRPr="0085094B">
                <w:rPr>
                  <w:rFonts w:ascii="Arial" w:eastAsia="Calibri" w:hAnsi="Arial" w:cs="Arial"/>
                  <w:color w:val="0000FF"/>
                  <w:u w:val="single"/>
                  <w:lang w:val="ro-MD"/>
                </w:rPr>
                <w:t>https://www.upsc.md/diverse/planuri-de-invatamant/</w:t>
              </w:r>
            </w:hyperlink>
            <w:r w:rsidRPr="0085094B">
              <w:rPr>
                <w:rFonts w:ascii="Arial" w:eastAsia="Calibri" w:hAnsi="Arial" w:cs="Arial"/>
                <w:color w:val="000000"/>
                <w:lang w:val="ro-MD"/>
              </w:rPr>
              <w:t>)</w:t>
            </w:r>
          </w:p>
        </w:tc>
      </w:tr>
    </w:tbl>
    <w:p w14:paraId="65A08134" w14:textId="77777777" w:rsidR="006D570E" w:rsidRDefault="005333B2" w:rsidP="00B442AF">
      <w:pPr>
        <w:autoSpaceDE w:val="0"/>
        <w:autoSpaceDN w:val="0"/>
        <w:adjustRightInd w:val="0"/>
        <w:spacing w:after="120"/>
        <w:jc w:val="both"/>
        <w:rPr>
          <w:rFonts w:ascii="Arial" w:eastAsia="Calibri" w:hAnsi="Arial" w:cs="Arial"/>
          <w:lang w:val="ro-MD"/>
        </w:rPr>
      </w:pPr>
      <w:r w:rsidRPr="0004576F">
        <w:rPr>
          <w:rFonts w:ascii="Arial" w:eastAsia="Calibri" w:hAnsi="Arial" w:cs="Arial"/>
          <w:lang w:val="ro-MD"/>
        </w:rPr>
        <w:lastRenderedPageBreak/>
        <w:t xml:space="preserve">Evaluarea </w:t>
      </w:r>
      <w:r w:rsidRPr="0004576F">
        <w:rPr>
          <w:rFonts w:ascii="Arial" w:hAnsi="Arial" w:cs="Arial"/>
          <w:iCs/>
          <w:lang w:val="ro-MD"/>
        </w:rPr>
        <w:t>c</w:t>
      </w:r>
      <w:r w:rsidR="008F4478" w:rsidRPr="0004576F">
        <w:rPr>
          <w:rFonts w:ascii="Arial" w:hAnsi="Arial" w:cs="Arial"/>
          <w:iCs/>
          <w:lang w:val="ro-MD"/>
        </w:rPr>
        <w:t>onținutul</w:t>
      </w:r>
      <w:r w:rsidRPr="0004576F">
        <w:rPr>
          <w:rFonts w:ascii="Arial" w:hAnsi="Arial" w:cs="Arial"/>
          <w:iCs/>
          <w:lang w:val="ro-MD"/>
        </w:rPr>
        <w:t>ui</w:t>
      </w:r>
      <w:r w:rsidR="008F4478" w:rsidRPr="0004576F">
        <w:rPr>
          <w:rFonts w:ascii="Arial" w:hAnsi="Arial" w:cs="Arial"/>
          <w:iCs/>
          <w:lang w:val="ro-MD"/>
        </w:rPr>
        <w:t xml:space="preserve"> programelor de studii</w:t>
      </w:r>
      <w:r w:rsidRPr="0004576F">
        <w:rPr>
          <w:rFonts w:ascii="Arial" w:hAnsi="Arial" w:cs="Arial"/>
          <w:iCs/>
          <w:lang w:val="ro-MD"/>
        </w:rPr>
        <w:t xml:space="preserve"> a scos în evidență că </w:t>
      </w:r>
      <w:r w:rsidR="005550DE" w:rsidRPr="005550DE">
        <w:rPr>
          <w:rFonts w:ascii="Arial" w:eastAsia="Calibri" w:hAnsi="Arial" w:cs="Arial"/>
          <w:lang w:val="ro-MD"/>
        </w:rPr>
        <w:t>misiunea și obiectivele program</w:t>
      </w:r>
      <w:r w:rsidR="005550DE">
        <w:rPr>
          <w:rFonts w:ascii="Arial" w:eastAsia="Calibri" w:hAnsi="Arial" w:cs="Arial"/>
          <w:lang w:val="ro-MD"/>
        </w:rPr>
        <w:t>elor</w:t>
      </w:r>
      <w:r w:rsidR="005550DE" w:rsidRPr="005550DE">
        <w:rPr>
          <w:rFonts w:ascii="Arial" w:eastAsia="Calibri" w:hAnsi="Arial" w:cs="Arial"/>
          <w:lang w:val="ro-MD"/>
        </w:rPr>
        <w:t xml:space="preserve"> de studii sunt racordate la strategiile naționale, realitățile și tendințele din domeniu, la planu</w:t>
      </w:r>
      <w:r w:rsidR="005550DE">
        <w:rPr>
          <w:rFonts w:ascii="Arial" w:eastAsia="Calibri" w:hAnsi="Arial" w:cs="Arial"/>
          <w:lang w:val="ro-MD"/>
        </w:rPr>
        <w:t>rile</w:t>
      </w:r>
      <w:r w:rsidR="005550DE" w:rsidRPr="005550DE">
        <w:rPr>
          <w:rFonts w:ascii="Arial" w:eastAsia="Calibri" w:hAnsi="Arial" w:cs="Arial"/>
          <w:lang w:val="ro-MD"/>
        </w:rPr>
        <w:t xml:space="preserve"> de dezvoltare strategică a</w:t>
      </w:r>
      <w:r w:rsidR="005550DE">
        <w:rPr>
          <w:rFonts w:ascii="Arial" w:eastAsia="Calibri" w:hAnsi="Arial" w:cs="Arial"/>
          <w:lang w:val="ro-MD"/>
        </w:rPr>
        <w:t>le</w:t>
      </w:r>
      <w:r w:rsidR="005550DE" w:rsidRPr="005550DE">
        <w:rPr>
          <w:rFonts w:ascii="Arial" w:eastAsia="Calibri" w:hAnsi="Arial" w:cs="Arial"/>
          <w:lang w:val="ro-MD"/>
        </w:rPr>
        <w:t xml:space="preserve"> instituției, departamentului/ catedrei</w:t>
      </w:r>
      <w:r w:rsidR="005550DE">
        <w:rPr>
          <w:rFonts w:ascii="Arial" w:eastAsia="Calibri" w:hAnsi="Arial" w:cs="Arial"/>
          <w:lang w:val="ro-MD"/>
        </w:rPr>
        <w:t xml:space="preserve">. </w:t>
      </w:r>
      <w:r w:rsidR="005550DE" w:rsidRPr="0004576F">
        <w:rPr>
          <w:rFonts w:ascii="Arial" w:hAnsi="Arial" w:cs="Arial"/>
          <w:lang w:val="ro-MD"/>
        </w:rPr>
        <w:t xml:space="preserve">Planurile de învățământ sunt concepute flexibil </w:t>
      </w:r>
      <w:r w:rsidR="005550DE" w:rsidRPr="0004576F">
        <w:rPr>
          <w:rFonts w:ascii="Arial" w:eastAsia="Calibri" w:hAnsi="Arial" w:cs="Arial"/>
          <w:lang w:val="ro-MD"/>
        </w:rPr>
        <w:t>prin introducerea discipline</w:t>
      </w:r>
      <w:r w:rsidR="005550DE">
        <w:rPr>
          <w:rFonts w:ascii="Arial" w:eastAsia="Calibri" w:hAnsi="Arial" w:cs="Arial"/>
          <w:lang w:val="ro-MD"/>
        </w:rPr>
        <w:t>lor opționale</w:t>
      </w:r>
      <w:r w:rsidR="005550DE" w:rsidRPr="0004576F">
        <w:rPr>
          <w:rFonts w:ascii="Arial" w:eastAsia="Calibri" w:hAnsi="Arial" w:cs="Arial"/>
          <w:lang w:val="ro-MD"/>
        </w:rPr>
        <w:t xml:space="preserve"> sau la libera alegere</w:t>
      </w:r>
      <w:r w:rsidR="005550DE">
        <w:rPr>
          <w:rFonts w:ascii="Arial" w:eastAsia="Calibri" w:hAnsi="Arial" w:cs="Arial"/>
          <w:lang w:val="ro-MD"/>
        </w:rPr>
        <w:t>,</w:t>
      </w:r>
      <w:r w:rsidR="005550DE" w:rsidRPr="0004576F">
        <w:rPr>
          <w:rFonts w:ascii="Arial" w:eastAsia="Calibri" w:hAnsi="Arial" w:cs="Arial"/>
          <w:lang w:val="ro-MD"/>
        </w:rPr>
        <w:t xml:space="preserve"> încurajând</w:t>
      </w:r>
      <w:r w:rsidR="005550DE">
        <w:rPr>
          <w:rFonts w:ascii="Arial" w:eastAsia="Calibri" w:hAnsi="Arial" w:cs="Arial"/>
          <w:lang w:val="ro-MD"/>
        </w:rPr>
        <w:t>u-se parcurgerea unor</w:t>
      </w:r>
      <w:r w:rsidR="005550DE" w:rsidRPr="0004576F">
        <w:rPr>
          <w:rFonts w:ascii="Arial" w:eastAsia="Calibri" w:hAnsi="Arial" w:cs="Arial"/>
          <w:lang w:val="ro-MD"/>
        </w:rPr>
        <w:t xml:space="preserve"> trasee de învățare individualizate și posibilitatea de a continua studiile la </w:t>
      </w:r>
      <w:r w:rsidR="00B442AF">
        <w:rPr>
          <w:rFonts w:ascii="Arial" w:eastAsia="Calibri" w:hAnsi="Arial" w:cs="Arial"/>
          <w:lang w:val="ro-MD"/>
        </w:rPr>
        <w:t>c</w:t>
      </w:r>
      <w:r w:rsidR="005550DE" w:rsidRPr="0004576F">
        <w:rPr>
          <w:rFonts w:ascii="Arial" w:eastAsia="Calibri" w:hAnsi="Arial" w:cs="Arial"/>
          <w:lang w:val="ro-MD"/>
        </w:rPr>
        <w:t>iclul II</w:t>
      </w:r>
      <w:r w:rsidR="005550DE">
        <w:rPr>
          <w:rFonts w:ascii="Arial" w:eastAsia="Calibri" w:hAnsi="Arial" w:cs="Arial"/>
          <w:lang w:val="ro-MD"/>
        </w:rPr>
        <w:t>, studii superioare de master</w:t>
      </w:r>
      <w:r w:rsidR="005550DE" w:rsidRPr="0004576F">
        <w:rPr>
          <w:rFonts w:ascii="Arial" w:eastAsia="Calibri" w:hAnsi="Arial" w:cs="Arial"/>
          <w:lang w:val="ro-MD"/>
        </w:rPr>
        <w:t xml:space="preserve"> la </w:t>
      </w:r>
      <w:r w:rsidR="005550DE">
        <w:rPr>
          <w:rFonts w:ascii="Arial" w:eastAsia="Calibri" w:hAnsi="Arial" w:cs="Arial"/>
          <w:lang w:val="ro-MD"/>
        </w:rPr>
        <w:t xml:space="preserve">majoritatea </w:t>
      </w:r>
      <w:r w:rsidR="005550DE" w:rsidRPr="0004576F">
        <w:rPr>
          <w:rFonts w:ascii="Arial" w:eastAsia="Calibri" w:hAnsi="Arial" w:cs="Arial"/>
          <w:lang w:val="ro-MD"/>
        </w:rPr>
        <w:t>programel</w:t>
      </w:r>
      <w:r w:rsidR="005550DE">
        <w:rPr>
          <w:rFonts w:ascii="Arial" w:eastAsia="Calibri" w:hAnsi="Arial" w:cs="Arial"/>
          <w:lang w:val="ro-MD"/>
        </w:rPr>
        <w:t>or</w:t>
      </w:r>
      <w:r w:rsidR="005550DE" w:rsidRPr="0004576F">
        <w:rPr>
          <w:rFonts w:ascii="Arial" w:eastAsia="Calibri" w:hAnsi="Arial" w:cs="Arial"/>
          <w:lang w:val="ro-MD"/>
        </w:rPr>
        <w:t xml:space="preserve"> din oferta instituțiilor. Excepție constituie programele din domeniul de formare profesională 0212 Design vestimentar și design interior. </w:t>
      </w:r>
    </w:p>
    <w:p w14:paraId="36D4A5EE" w14:textId="624568AF" w:rsidR="00344C9D" w:rsidRPr="0004576F" w:rsidRDefault="005550DE" w:rsidP="00B442AF">
      <w:pPr>
        <w:autoSpaceDE w:val="0"/>
        <w:autoSpaceDN w:val="0"/>
        <w:adjustRightInd w:val="0"/>
        <w:spacing w:after="120"/>
        <w:jc w:val="both"/>
        <w:rPr>
          <w:rFonts w:ascii="Arial" w:eastAsia="Calibri" w:hAnsi="Arial" w:cs="Arial"/>
          <w:bCs/>
          <w:iCs/>
          <w:lang w:val="ro-MD"/>
        </w:rPr>
      </w:pPr>
      <w:r w:rsidRPr="0004576F">
        <w:rPr>
          <w:rFonts w:ascii="Arial" w:hAnsi="Arial" w:cs="Arial"/>
          <w:lang w:val="ro-MD"/>
        </w:rPr>
        <w:t xml:space="preserve">Planurile de învățământ la </w:t>
      </w:r>
      <w:r>
        <w:rPr>
          <w:rFonts w:ascii="Arial" w:hAnsi="Arial" w:cs="Arial"/>
          <w:lang w:val="ro-MD"/>
        </w:rPr>
        <w:t>programele de studii superioare din domeniul de formare profesională</w:t>
      </w:r>
      <w:r w:rsidRPr="0004576F">
        <w:rPr>
          <w:rFonts w:ascii="Arial" w:hAnsi="Arial" w:cs="Arial"/>
          <w:lang w:val="ro-MD"/>
        </w:rPr>
        <w:t xml:space="preserve"> </w:t>
      </w:r>
      <w:r w:rsidRPr="0004576F">
        <w:rPr>
          <w:rFonts w:ascii="Arial" w:eastAsia="Calibri" w:hAnsi="Arial" w:cs="Arial"/>
          <w:iCs/>
          <w:lang w:val="ro-MD"/>
        </w:rPr>
        <w:t>0215 Muzică, 0216 Arte teatrale și 0229 Culturologie</w:t>
      </w:r>
      <w:r w:rsidRPr="0004576F">
        <w:rPr>
          <w:rFonts w:ascii="Arial" w:hAnsi="Arial" w:cs="Arial"/>
          <w:lang w:val="ro-MD"/>
        </w:rPr>
        <w:t xml:space="preserve"> corespund cerințelor Planului-cadru</w:t>
      </w:r>
      <w:r>
        <w:rPr>
          <w:rFonts w:ascii="Arial" w:hAnsi="Arial" w:cs="Arial"/>
          <w:lang w:val="ro-MD"/>
        </w:rPr>
        <w:t>, ediția</w:t>
      </w:r>
      <w:r w:rsidRPr="0004576F">
        <w:rPr>
          <w:rFonts w:ascii="Arial" w:hAnsi="Arial" w:cs="Arial"/>
          <w:lang w:val="ro-MD"/>
        </w:rPr>
        <w:t xml:space="preserve"> 2015</w:t>
      </w:r>
      <w:r w:rsidR="00B442AF">
        <w:rPr>
          <w:rFonts w:ascii="Arial" w:hAnsi="Arial" w:cs="Arial"/>
          <w:lang w:val="ro-MD"/>
        </w:rPr>
        <w:t xml:space="preserve"> și au fost racordate la Cadrul european al calificărilor. </w:t>
      </w:r>
      <w:r w:rsidR="004F28E0" w:rsidRPr="0085094B">
        <w:rPr>
          <w:rFonts w:ascii="Arial" w:eastAsia="Calibri" w:hAnsi="Arial" w:cs="Arial"/>
          <w:bCs/>
          <w:iCs/>
          <w:lang w:val="ro-MD"/>
        </w:rPr>
        <w:t xml:space="preserve">Chiar dacă instituțiile de învățământ și-au racordat planurile de învățământ </w:t>
      </w:r>
      <w:r w:rsidR="00344C9D" w:rsidRPr="0085094B">
        <w:rPr>
          <w:rFonts w:ascii="Arial" w:eastAsia="Calibri" w:hAnsi="Arial" w:cs="Arial"/>
          <w:bCs/>
          <w:iCs/>
          <w:lang w:val="ro-MD"/>
        </w:rPr>
        <w:t xml:space="preserve">la Cadrul European al Calificărilor </w:t>
      </w:r>
      <w:r w:rsidR="00A30B3F" w:rsidRPr="0085094B">
        <w:rPr>
          <w:rFonts w:ascii="Arial" w:eastAsia="Calibri" w:hAnsi="Arial" w:cs="Arial"/>
          <w:bCs/>
          <w:iCs/>
          <w:lang w:val="ro-MD"/>
        </w:rPr>
        <w:t xml:space="preserve">s-a </w:t>
      </w:r>
      <w:r w:rsidR="00344C9D" w:rsidRPr="0085094B">
        <w:rPr>
          <w:rFonts w:ascii="Arial" w:eastAsia="Calibri" w:hAnsi="Arial" w:cs="Arial"/>
          <w:bCs/>
          <w:iCs/>
          <w:lang w:val="ro-MD"/>
        </w:rPr>
        <w:t>constat</w:t>
      </w:r>
      <w:r w:rsidR="00A30B3F" w:rsidRPr="0085094B">
        <w:rPr>
          <w:rFonts w:ascii="Arial" w:eastAsia="Calibri" w:hAnsi="Arial" w:cs="Arial"/>
          <w:bCs/>
          <w:iCs/>
          <w:lang w:val="ro-MD"/>
        </w:rPr>
        <w:t xml:space="preserve">at </w:t>
      </w:r>
      <w:r w:rsidR="00344C9D" w:rsidRPr="0085094B">
        <w:rPr>
          <w:rFonts w:ascii="Arial" w:eastAsia="Calibri" w:hAnsi="Arial" w:cs="Arial"/>
          <w:bCs/>
          <w:iCs/>
          <w:lang w:val="ro-MD"/>
        </w:rPr>
        <w:t>că c</w:t>
      </w:r>
      <w:r w:rsidR="004F28E0" w:rsidRPr="0085094B">
        <w:rPr>
          <w:rFonts w:ascii="Arial" w:eastAsia="Calibri" w:hAnsi="Arial" w:cs="Arial"/>
          <w:bCs/>
          <w:iCs/>
          <w:lang w:val="ro-MD"/>
        </w:rPr>
        <w:t>ompetențele profesionale și transversale la</w:t>
      </w:r>
      <w:r w:rsidR="00344C9D" w:rsidRPr="0085094B">
        <w:rPr>
          <w:rFonts w:ascii="Arial" w:eastAsia="Calibri" w:hAnsi="Arial" w:cs="Arial"/>
          <w:bCs/>
          <w:iCs/>
          <w:lang w:val="ro-MD"/>
        </w:rPr>
        <w:t xml:space="preserve"> aceleași </w:t>
      </w:r>
      <w:r w:rsidR="004F28E0" w:rsidRPr="0085094B">
        <w:rPr>
          <w:rFonts w:ascii="Arial" w:eastAsia="Calibri" w:hAnsi="Arial" w:cs="Arial"/>
          <w:bCs/>
          <w:iCs/>
          <w:lang w:val="ro-MD"/>
        </w:rPr>
        <w:t xml:space="preserve">programe de studii </w:t>
      </w:r>
      <w:r w:rsidR="00344C9D" w:rsidRPr="0085094B">
        <w:rPr>
          <w:rFonts w:ascii="Arial" w:eastAsia="Calibri" w:hAnsi="Arial" w:cs="Arial"/>
          <w:bCs/>
          <w:iCs/>
          <w:lang w:val="ro-MD"/>
        </w:rPr>
        <w:t>care se prestează la două instituții de învă</w:t>
      </w:r>
      <w:r w:rsidR="000E3EA6" w:rsidRPr="0085094B">
        <w:rPr>
          <w:rFonts w:ascii="Arial" w:eastAsia="Calibri" w:hAnsi="Arial" w:cs="Arial"/>
          <w:bCs/>
          <w:iCs/>
          <w:lang w:val="ro-MD"/>
        </w:rPr>
        <w:t>ț</w:t>
      </w:r>
      <w:r w:rsidR="00344C9D" w:rsidRPr="0085094B">
        <w:rPr>
          <w:rFonts w:ascii="Arial" w:eastAsia="Calibri" w:hAnsi="Arial" w:cs="Arial"/>
          <w:bCs/>
          <w:iCs/>
          <w:lang w:val="ro-MD"/>
        </w:rPr>
        <w:t>ământ sunt diferite</w:t>
      </w:r>
      <w:r w:rsidR="006D570E">
        <w:rPr>
          <w:rFonts w:ascii="Arial" w:eastAsia="Calibri" w:hAnsi="Arial" w:cs="Arial"/>
          <w:bCs/>
          <w:iCs/>
          <w:lang w:val="ro-MD"/>
        </w:rPr>
        <w:t>, reflectate în Tabelul 5</w:t>
      </w:r>
      <w:r w:rsidR="00344C9D" w:rsidRPr="0085094B">
        <w:rPr>
          <w:rFonts w:ascii="Arial" w:eastAsia="Calibri" w:hAnsi="Arial" w:cs="Arial"/>
          <w:bCs/>
          <w:iCs/>
          <w:lang w:val="ro-MD"/>
        </w:rPr>
        <w:t>.</w:t>
      </w:r>
      <w:r w:rsidR="0085094B" w:rsidRPr="0085094B">
        <w:t xml:space="preserve"> </w:t>
      </w:r>
      <w:r w:rsidR="0085094B" w:rsidRPr="0085094B">
        <w:rPr>
          <w:rFonts w:ascii="Arial" w:eastAsia="Calibri" w:hAnsi="Arial" w:cs="Arial"/>
          <w:bCs/>
          <w:iCs/>
          <w:lang w:val="ro-MD"/>
        </w:rPr>
        <w:t>Acest lucru se datorează faptului că la moment nu au fost elaborate Standardele de competențe și de calificare la aceste programe de studii (pentru ciclul I, studii superioare de licență), la domeniul de formare profesională (pentru ciclul II, studii superioare de master) și la domeniul general de studiu (pentru ciclul III, studii superioare de doctorat).</w:t>
      </w:r>
      <w:r w:rsidRPr="005550DE">
        <w:t xml:space="preserve"> </w:t>
      </w:r>
      <w:r w:rsidRPr="005550DE">
        <w:rPr>
          <w:rFonts w:ascii="Arial" w:eastAsia="Calibri" w:hAnsi="Arial" w:cs="Arial"/>
          <w:bCs/>
          <w:iCs/>
          <w:lang w:val="ro-MD"/>
        </w:rPr>
        <w:t xml:space="preserve">Finalitățile programelor de studii superioare de </w:t>
      </w:r>
      <w:proofErr w:type="spellStart"/>
      <w:r w:rsidRPr="005550DE">
        <w:rPr>
          <w:rFonts w:ascii="Arial" w:eastAsia="Calibri" w:hAnsi="Arial" w:cs="Arial"/>
          <w:bCs/>
          <w:iCs/>
          <w:lang w:val="ro-MD"/>
        </w:rPr>
        <w:t>licenţă</w:t>
      </w:r>
      <w:proofErr w:type="spellEnd"/>
      <w:r w:rsidRPr="005550DE">
        <w:rPr>
          <w:rFonts w:ascii="Arial" w:eastAsia="Calibri" w:hAnsi="Arial" w:cs="Arial"/>
          <w:bCs/>
          <w:iCs/>
          <w:lang w:val="ro-MD"/>
        </w:rPr>
        <w:t xml:space="preserve"> corespund nivelului 6 al Cadrului European al Calificărilor.</w:t>
      </w:r>
    </w:p>
    <w:p w14:paraId="16EE6784" w14:textId="01F01D70" w:rsidR="008F4478" w:rsidRPr="0004576F" w:rsidRDefault="008F4478" w:rsidP="009F7F7A">
      <w:pPr>
        <w:spacing w:after="0"/>
        <w:jc w:val="right"/>
        <w:rPr>
          <w:rFonts w:ascii="Arial" w:eastAsia="Calibri" w:hAnsi="Arial" w:cs="Arial"/>
          <w:b/>
          <w:iCs/>
          <w:lang w:val="ro-MD"/>
        </w:rPr>
      </w:pPr>
      <w:r w:rsidRPr="0004576F">
        <w:rPr>
          <w:rFonts w:ascii="Arial" w:eastAsia="Calibri" w:hAnsi="Arial" w:cs="Arial"/>
          <w:b/>
          <w:iCs/>
          <w:lang w:val="ro-MD"/>
        </w:rPr>
        <w:t xml:space="preserve">Tabelul </w:t>
      </w:r>
      <w:r w:rsidR="005333B2" w:rsidRPr="0004576F">
        <w:rPr>
          <w:rFonts w:ascii="Arial" w:eastAsia="Calibri" w:hAnsi="Arial" w:cs="Arial"/>
          <w:b/>
          <w:iCs/>
          <w:lang w:val="ro-MD"/>
        </w:rPr>
        <w:t>5</w:t>
      </w:r>
      <w:r w:rsidRPr="0004576F">
        <w:rPr>
          <w:rFonts w:ascii="Arial" w:eastAsia="Calibri" w:hAnsi="Arial" w:cs="Arial"/>
          <w:b/>
          <w:iCs/>
          <w:lang w:val="ro-MD"/>
        </w:rPr>
        <w:t>. Competențele profesionale și transversale la programele de</w:t>
      </w:r>
      <w:r w:rsidR="0085094B">
        <w:rPr>
          <w:rFonts w:ascii="Arial" w:eastAsia="Calibri" w:hAnsi="Arial" w:cs="Arial"/>
          <w:b/>
          <w:iCs/>
          <w:lang w:val="ro-MD"/>
        </w:rPr>
        <w:t xml:space="preserve"> studii</w:t>
      </w:r>
      <w:r w:rsidRPr="0004576F">
        <w:rPr>
          <w:rFonts w:ascii="Arial" w:eastAsia="Calibri" w:hAnsi="Arial" w:cs="Arial"/>
          <w:b/>
          <w:iCs/>
          <w:lang w:val="ro-MD"/>
        </w:rPr>
        <w:t xml:space="preserve"> </w:t>
      </w:r>
    </w:p>
    <w:tbl>
      <w:tblPr>
        <w:tblStyle w:val="MediumGrid2-Accent5"/>
        <w:tblW w:w="9747" w:type="dxa"/>
        <w:tblLayout w:type="fixed"/>
        <w:tblLook w:val="04A0" w:firstRow="1" w:lastRow="0" w:firstColumn="1" w:lastColumn="0" w:noHBand="0" w:noVBand="1"/>
      </w:tblPr>
      <w:tblGrid>
        <w:gridCol w:w="1242"/>
        <w:gridCol w:w="614"/>
        <w:gridCol w:w="804"/>
        <w:gridCol w:w="567"/>
        <w:gridCol w:w="709"/>
        <w:gridCol w:w="567"/>
        <w:gridCol w:w="585"/>
        <w:gridCol w:w="1134"/>
        <w:gridCol w:w="1399"/>
        <w:gridCol w:w="1134"/>
        <w:gridCol w:w="992"/>
      </w:tblGrid>
      <w:tr w:rsidR="008F4478" w:rsidRPr="00DA7274" w14:paraId="6DA6CE88" w14:textId="77777777" w:rsidTr="00DA7274">
        <w:trPr>
          <w:cnfStyle w:val="100000000000" w:firstRow="1" w:lastRow="0" w:firstColumn="0" w:lastColumn="0" w:oddVBand="0" w:evenVBand="0" w:oddHBand="0" w:evenHBand="0" w:firstRowFirstColumn="0" w:firstRowLastColumn="0" w:lastRowFirstColumn="0" w:lastRowLastColumn="0"/>
          <w:trHeight w:val="50"/>
        </w:trPr>
        <w:tc>
          <w:tcPr>
            <w:cnfStyle w:val="001000000100" w:firstRow="0" w:lastRow="0" w:firstColumn="1" w:lastColumn="0" w:oddVBand="0" w:evenVBand="0" w:oddHBand="0" w:evenHBand="0" w:firstRowFirstColumn="1" w:firstRowLastColumn="0" w:lastRowFirstColumn="0" w:lastRowLastColumn="0"/>
            <w:tcW w:w="1242" w:type="dxa"/>
            <w:vMerge w:val="restart"/>
            <w:tcBorders>
              <w:top w:val="single" w:sz="12" w:space="0" w:color="31849B" w:themeColor="accent5" w:themeShade="BF"/>
              <w:left w:val="single" w:sz="12" w:space="0" w:color="31849B" w:themeColor="accent5" w:themeShade="BF"/>
            </w:tcBorders>
          </w:tcPr>
          <w:p w14:paraId="5305F471" w14:textId="77777777" w:rsidR="008F4478" w:rsidRPr="00DA7274" w:rsidRDefault="008F4478" w:rsidP="00BD2BA3">
            <w:pPr>
              <w:jc w:val="center"/>
              <w:rPr>
                <w:rFonts w:ascii="Arial" w:eastAsia="Calibri" w:hAnsi="Arial" w:cs="Arial"/>
                <w:lang w:val="ro-MD"/>
              </w:rPr>
            </w:pPr>
          </w:p>
          <w:p w14:paraId="267F6373" w14:textId="77777777" w:rsidR="008F4478" w:rsidRPr="00DA7274" w:rsidRDefault="008F4478" w:rsidP="00BD2BA3">
            <w:pPr>
              <w:jc w:val="center"/>
              <w:rPr>
                <w:rFonts w:ascii="Arial" w:eastAsia="Calibri" w:hAnsi="Arial" w:cs="Arial"/>
                <w:lang w:val="ro-MD"/>
              </w:rPr>
            </w:pPr>
          </w:p>
          <w:p w14:paraId="001708CD" w14:textId="77777777" w:rsidR="008F4478" w:rsidRPr="00DA7274" w:rsidRDefault="008F4478" w:rsidP="00BD2BA3">
            <w:pPr>
              <w:jc w:val="center"/>
              <w:rPr>
                <w:rFonts w:ascii="Arial" w:eastAsia="Calibri" w:hAnsi="Arial" w:cs="Arial"/>
                <w:lang w:val="ro-MD"/>
              </w:rPr>
            </w:pPr>
            <w:r w:rsidRPr="00DA7274">
              <w:rPr>
                <w:rFonts w:ascii="Arial" w:eastAsia="Calibri" w:hAnsi="Arial" w:cs="Arial"/>
                <w:lang w:val="ro-MD"/>
              </w:rPr>
              <w:t>Instituția</w:t>
            </w:r>
          </w:p>
          <w:p w14:paraId="0EB941AB" w14:textId="77777777" w:rsidR="008F4478" w:rsidRPr="00DA7274" w:rsidRDefault="008F4478" w:rsidP="00BD2BA3">
            <w:pPr>
              <w:rPr>
                <w:rFonts w:ascii="Arial" w:eastAsia="Calibri" w:hAnsi="Arial" w:cs="Arial"/>
                <w:lang w:val="ro-MD"/>
              </w:rPr>
            </w:pPr>
          </w:p>
          <w:p w14:paraId="74190281" w14:textId="77777777" w:rsidR="008F4478" w:rsidRPr="00DA7274" w:rsidRDefault="008F4478" w:rsidP="00BD2BA3">
            <w:pPr>
              <w:rPr>
                <w:rFonts w:ascii="Arial" w:eastAsia="Calibri" w:hAnsi="Arial" w:cs="Arial"/>
                <w:lang w:val="ro-MD"/>
              </w:rPr>
            </w:pPr>
          </w:p>
          <w:p w14:paraId="7E81FDFF" w14:textId="77777777" w:rsidR="008F4478" w:rsidRPr="00DA7274" w:rsidRDefault="008F4478" w:rsidP="00BD2BA3">
            <w:pPr>
              <w:rPr>
                <w:rFonts w:ascii="Arial" w:eastAsia="Calibri" w:hAnsi="Arial" w:cs="Arial"/>
                <w:lang w:val="ro-MD"/>
              </w:rPr>
            </w:pPr>
          </w:p>
          <w:p w14:paraId="5BFA266E" w14:textId="77777777" w:rsidR="008F4478" w:rsidRPr="00DA7274" w:rsidRDefault="008F4478" w:rsidP="00BD2BA3">
            <w:pPr>
              <w:tabs>
                <w:tab w:val="left" w:pos="709"/>
              </w:tabs>
              <w:jc w:val="both"/>
              <w:rPr>
                <w:rFonts w:ascii="Arial" w:eastAsia="Calibri" w:hAnsi="Arial" w:cs="Arial"/>
                <w:lang w:val="ro-MD"/>
              </w:rPr>
            </w:pPr>
          </w:p>
        </w:tc>
        <w:tc>
          <w:tcPr>
            <w:tcW w:w="8505" w:type="dxa"/>
            <w:gridSpan w:val="10"/>
            <w:tcBorders>
              <w:top w:val="single" w:sz="12" w:space="0" w:color="31849B" w:themeColor="accent5" w:themeShade="BF"/>
              <w:right w:val="single" w:sz="12" w:space="0" w:color="31849B" w:themeColor="accent5" w:themeShade="BF"/>
            </w:tcBorders>
            <w:hideMark/>
          </w:tcPr>
          <w:p w14:paraId="13598DEF" w14:textId="0C47C260" w:rsidR="008F4478" w:rsidRPr="00DA7274" w:rsidRDefault="00FF3412" w:rsidP="00BD2BA3">
            <w:pPr>
              <w:tabs>
                <w:tab w:val="left" w:pos="709"/>
              </w:tabs>
              <w:jc w:val="center"/>
              <w:cnfStyle w:val="100000000000" w:firstRow="1" w:lastRow="0" w:firstColumn="0" w:lastColumn="0" w:oddVBand="0" w:evenVBand="0" w:oddHBand="0" w:evenHBand="0" w:firstRowFirstColumn="0" w:firstRowLastColumn="0" w:lastRowFirstColumn="0" w:lastRowLastColumn="0"/>
              <w:rPr>
                <w:rFonts w:ascii="Arial" w:hAnsi="Arial" w:cs="Arial"/>
                <w:lang w:val="ro-MD"/>
              </w:rPr>
            </w:pPr>
            <w:bookmarkStart w:id="15" w:name="_Hlk116901268"/>
            <w:r w:rsidRPr="00DA7274">
              <w:rPr>
                <w:rFonts w:ascii="Arial" w:hAnsi="Arial" w:cs="Arial"/>
                <w:lang w:val="ro-MD"/>
              </w:rPr>
              <w:t>Domenii</w:t>
            </w:r>
            <w:r w:rsidR="008F4478" w:rsidRPr="00DA7274">
              <w:rPr>
                <w:rFonts w:ascii="Arial" w:hAnsi="Arial" w:cs="Arial"/>
                <w:lang w:val="ro-MD"/>
              </w:rPr>
              <w:t>l</w:t>
            </w:r>
            <w:r w:rsidRPr="00DA7274">
              <w:rPr>
                <w:rFonts w:ascii="Arial" w:hAnsi="Arial" w:cs="Arial"/>
                <w:lang w:val="ro-MD"/>
              </w:rPr>
              <w:t>e</w:t>
            </w:r>
            <w:r w:rsidR="008F4478" w:rsidRPr="00DA7274">
              <w:rPr>
                <w:rFonts w:ascii="Arial" w:hAnsi="Arial" w:cs="Arial"/>
                <w:lang w:val="ro-MD"/>
              </w:rPr>
              <w:t xml:space="preserve"> de formare profesională </w:t>
            </w:r>
            <w:bookmarkEnd w:id="15"/>
            <w:r w:rsidR="008F4478" w:rsidRPr="00DA7274">
              <w:rPr>
                <w:rFonts w:ascii="Arial" w:hAnsi="Arial" w:cs="Arial"/>
                <w:lang w:val="ro-MD"/>
              </w:rPr>
              <w:t>0212</w:t>
            </w:r>
            <w:r w:rsidR="008307F0" w:rsidRPr="00DA7274">
              <w:rPr>
                <w:rFonts w:ascii="Arial" w:hAnsi="Arial" w:cs="Arial"/>
                <w:lang w:val="ro-MD"/>
              </w:rPr>
              <w:t>.1</w:t>
            </w:r>
            <w:r w:rsidR="008F4478" w:rsidRPr="00DA7274">
              <w:rPr>
                <w:rFonts w:ascii="Arial" w:hAnsi="Arial" w:cs="Arial"/>
                <w:lang w:val="ro-MD"/>
              </w:rPr>
              <w:t xml:space="preserve"> Design vestimentar și </w:t>
            </w:r>
            <w:r w:rsidR="00A962A0">
              <w:rPr>
                <w:rFonts w:ascii="Arial" w:hAnsi="Arial" w:cs="Arial"/>
                <w:lang w:val="ro-MD"/>
              </w:rPr>
              <w:t>d</w:t>
            </w:r>
            <w:r w:rsidR="008F4478" w:rsidRPr="00DA7274">
              <w:rPr>
                <w:rFonts w:ascii="Arial" w:hAnsi="Arial" w:cs="Arial"/>
                <w:lang w:val="ro-MD"/>
              </w:rPr>
              <w:t>esign interior, 0213</w:t>
            </w:r>
            <w:r w:rsidR="008307F0" w:rsidRPr="00DA7274">
              <w:rPr>
                <w:rFonts w:ascii="Arial" w:hAnsi="Arial" w:cs="Arial"/>
                <w:lang w:val="ro-MD"/>
              </w:rPr>
              <w:t>.1</w:t>
            </w:r>
            <w:r w:rsidR="008F4478" w:rsidRPr="00DA7274">
              <w:rPr>
                <w:rFonts w:ascii="Arial" w:hAnsi="Arial" w:cs="Arial"/>
                <w:lang w:val="ro-MD"/>
              </w:rPr>
              <w:t xml:space="preserve"> Arte plastice, 0214</w:t>
            </w:r>
            <w:r w:rsidR="008307F0" w:rsidRPr="00DA7274">
              <w:rPr>
                <w:rFonts w:ascii="Arial" w:hAnsi="Arial" w:cs="Arial"/>
                <w:lang w:val="ro-MD"/>
              </w:rPr>
              <w:t>.1</w:t>
            </w:r>
            <w:r w:rsidR="008F4478" w:rsidRPr="00DA7274">
              <w:rPr>
                <w:rFonts w:ascii="Arial" w:hAnsi="Arial" w:cs="Arial"/>
                <w:lang w:val="ro-MD"/>
              </w:rPr>
              <w:t xml:space="preserve"> Arte decorative</w:t>
            </w:r>
          </w:p>
        </w:tc>
      </w:tr>
      <w:tr w:rsidR="008F4478" w:rsidRPr="00DA7274" w14:paraId="0966A574" w14:textId="77777777" w:rsidTr="00A962A0">
        <w:trPr>
          <w:cnfStyle w:val="000000100000" w:firstRow="0" w:lastRow="0" w:firstColumn="0" w:lastColumn="0" w:oddVBand="0" w:evenVBand="0" w:oddHBand="1" w:evenHBand="0" w:firstRowFirstColumn="0" w:firstRowLastColumn="0" w:lastRowFirstColumn="0" w:lastRowLastColumn="0"/>
          <w:trHeight w:val="2370"/>
        </w:trPr>
        <w:tc>
          <w:tcPr>
            <w:cnfStyle w:val="001000000000" w:firstRow="0" w:lastRow="0" w:firstColumn="1" w:lastColumn="0" w:oddVBand="0" w:evenVBand="0" w:oddHBand="0" w:evenHBand="0" w:firstRowFirstColumn="0" w:firstRowLastColumn="0" w:lastRowFirstColumn="0" w:lastRowLastColumn="0"/>
            <w:tcW w:w="1242" w:type="dxa"/>
            <w:vMerge/>
            <w:tcBorders>
              <w:left w:val="single" w:sz="12" w:space="0" w:color="31849B" w:themeColor="accent5" w:themeShade="BF"/>
            </w:tcBorders>
            <w:hideMark/>
          </w:tcPr>
          <w:p w14:paraId="334E26E7" w14:textId="77777777" w:rsidR="008F4478" w:rsidRPr="00DA7274" w:rsidRDefault="008F4478" w:rsidP="00BD2BA3">
            <w:pPr>
              <w:rPr>
                <w:rFonts w:ascii="Arial" w:eastAsia="Calibri" w:hAnsi="Arial" w:cs="Arial"/>
                <w:lang w:val="ro-MD"/>
              </w:rPr>
            </w:pPr>
          </w:p>
        </w:tc>
        <w:tc>
          <w:tcPr>
            <w:tcW w:w="614" w:type="dxa"/>
            <w:textDirection w:val="btLr"/>
            <w:hideMark/>
          </w:tcPr>
          <w:p w14:paraId="58372A2F" w14:textId="61DA500F" w:rsidR="008F4478" w:rsidRPr="00DA7274" w:rsidRDefault="00660212" w:rsidP="00BD2BA3">
            <w:pPr>
              <w:tabs>
                <w:tab w:val="left" w:pos="709"/>
              </w:tabs>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Pr>
                <w:rFonts w:ascii="Arial" w:eastAsia="Calibri" w:hAnsi="Arial" w:cs="Arial"/>
                <w:b/>
                <w:bCs/>
                <w:lang w:val="ro-MD"/>
              </w:rPr>
              <w:t xml:space="preserve">0212.2 </w:t>
            </w:r>
            <w:r w:rsidR="008F4478" w:rsidRPr="00DA7274">
              <w:rPr>
                <w:rFonts w:ascii="Arial" w:eastAsia="Calibri" w:hAnsi="Arial" w:cs="Arial"/>
                <w:b/>
                <w:bCs/>
                <w:lang w:val="ro-MD"/>
              </w:rPr>
              <w:t>Design interior</w:t>
            </w:r>
          </w:p>
        </w:tc>
        <w:tc>
          <w:tcPr>
            <w:tcW w:w="804" w:type="dxa"/>
            <w:textDirection w:val="btLr"/>
            <w:hideMark/>
          </w:tcPr>
          <w:p w14:paraId="575A24BD" w14:textId="3F264658" w:rsidR="008F4478" w:rsidRPr="00DA7274" w:rsidRDefault="00660212" w:rsidP="00BD2BA3">
            <w:pPr>
              <w:tabs>
                <w:tab w:val="left" w:pos="709"/>
              </w:tabs>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Pr>
                <w:rFonts w:ascii="Arial" w:eastAsia="Calibri" w:hAnsi="Arial" w:cs="Arial"/>
                <w:b/>
                <w:bCs/>
                <w:lang w:val="ro-MD"/>
              </w:rPr>
              <w:t xml:space="preserve">0212.1 </w:t>
            </w:r>
            <w:r w:rsidR="008F4478" w:rsidRPr="00DA7274">
              <w:rPr>
                <w:rFonts w:ascii="Arial" w:eastAsia="Calibri" w:hAnsi="Arial" w:cs="Arial"/>
                <w:b/>
                <w:bCs/>
                <w:lang w:val="ro-MD"/>
              </w:rPr>
              <w:t>Modă-design vestimentar</w:t>
            </w:r>
          </w:p>
        </w:tc>
        <w:tc>
          <w:tcPr>
            <w:tcW w:w="567" w:type="dxa"/>
            <w:textDirection w:val="btLr"/>
            <w:hideMark/>
          </w:tcPr>
          <w:p w14:paraId="3840546E" w14:textId="04AA1014" w:rsidR="008F4478" w:rsidRPr="00DA7274" w:rsidRDefault="00660212" w:rsidP="00BD2BA3">
            <w:pPr>
              <w:tabs>
                <w:tab w:val="left" w:pos="709"/>
              </w:tabs>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Pr>
                <w:rFonts w:ascii="Arial" w:eastAsia="Calibri" w:hAnsi="Arial" w:cs="Arial"/>
                <w:b/>
                <w:bCs/>
                <w:lang w:val="ro-MD"/>
              </w:rPr>
              <w:t xml:space="preserve">0213.1 </w:t>
            </w:r>
            <w:r w:rsidR="008F4478" w:rsidRPr="00DA7274">
              <w:rPr>
                <w:rFonts w:ascii="Arial" w:eastAsia="Calibri" w:hAnsi="Arial" w:cs="Arial"/>
                <w:b/>
                <w:bCs/>
                <w:lang w:val="ro-MD"/>
              </w:rPr>
              <w:t>Pictură</w:t>
            </w:r>
          </w:p>
        </w:tc>
        <w:tc>
          <w:tcPr>
            <w:tcW w:w="1276" w:type="dxa"/>
            <w:gridSpan w:val="2"/>
            <w:textDirection w:val="btLr"/>
            <w:hideMark/>
          </w:tcPr>
          <w:p w14:paraId="16F3DDC6" w14:textId="192F05F7" w:rsidR="008F4478" w:rsidRPr="00DA7274" w:rsidRDefault="00660212" w:rsidP="00BD2BA3">
            <w:pPr>
              <w:tabs>
                <w:tab w:val="left" w:pos="709"/>
              </w:tabs>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Pr>
                <w:rFonts w:ascii="Arial" w:eastAsia="Calibri" w:hAnsi="Arial" w:cs="Arial"/>
                <w:b/>
                <w:bCs/>
                <w:lang w:val="ro-MD"/>
              </w:rPr>
              <w:t xml:space="preserve">0213.2 </w:t>
            </w:r>
            <w:r w:rsidR="008F4478" w:rsidRPr="00DA7274">
              <w:rPr>
                <w:rFonts w:ascii="Arial" w:eastAsia="Calibri" w:hAnsi="Arial" w:cs="Arial"/>
                <w:b/>
                <w:bCs/>
                <w:lang w:val="ro-MD"/>
              </w:rPr>
              <w:t>Grafică</w:t>
            </w:r>
          </w:p>
        </w:tc>
        <w:tc>
          <w:tcPr>
            <w:tcW w:w="585" w:type="dxa"/>
            <w:textDirection w:val="btLr"/>
            <w:hideMark/>
          </w:tcPr>
          <w:p w14:paraId="248FB84B" w14:textId="66F4FB2D" w:rsidR="008F4478" w:rsidRPr="00DA7274" w:rsidRDefault="00660212" w:rsidP="00BD2BA3">
            <w:pPr>
              <w:tabs>
                <w:tab w:val="left" w:pos="709"/>
              </w:tabs>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Pr>
                <w:rFonts w:ascii="Arial" w:eastAsia="Calibri" w:hAnsi="Arial" w:cs="Arial"/>
                <w:b/>
                <w:bCs/>
                <w:lang w:val="ro-MD"/>
              </w:rPr>
              <w:t>021</w:t>
            </w:r>
            <w:r w:rsidR="00A962A0">
              <w:rPr>
                <w:rFonts w:ascii="Arial" w:eastAsia="Calibri" w:hAnsi="Arial" w:cs="Arial"/>
                <w:b/>
                <w:bCs/>
                <w:lang w:val="ro-MD"/>
              </w:rPr>
              <w:t>4</w:t>
            </w:r>
            <w:r>
              <w:rPr>
                <w:rFonts w:ascii="Arial" w:eastAsia="Calibri" w:hAnsi="Arial" w:cs="Arial"/>
                <w:b/>
                <w:bCs/>
                <w:lang w:val="ro-MD"/>
              </w:rPr>
              <w:t>.</w:t>
            </w:r>
            <w:r w:rsidR="00A962A0">
              <w:rPr>
                <w:rFonts w:ascii="Arial" w:eastAsia="Calibri" w:hAnsi="Arial" w:cs="Arial"/>
                <w:b/>
                <w:bCs/>
                <w:lang w:val="ro-MD"/>
              </w:rPr>
              <w:t>1</w:t>
            </w:r>
            <w:r>
              <w:rPr>
                <w:rFonts w:ascii="Arial" w:eastAsia="Calibri" w:hAnsi="Arial" w:cs="Arial"/>
                <w:b/>
                <w:bCs/>
                <w:lang w:val="ro-MD"/>
              </w:rPr>
              <w:t xml:space="preserve"> </w:t>
            </w:r>
            <w:r w:rsidR="008F4478" w:rsidRPr="00DA7274">
              <w:rPr>
                <w:rFonts w:ascii="Arial" w:eastAsia="Calibri" w:hAnsi="Arial" w:cs="Arial"/>
                <w:b/>
                <w:bCs/>
                <w:lang w:val="ro-MD"/>
              </w:rPr>
              <w:t>Arte decorative aplicate</w:t>
            </w:r>
          </w:p>
        </w:tc>
        <w:tc>
          <w:tcPr>
            <w:tcW w:w="1134" w:type="dxa"/>
            <w:textDirection w:val="btLr"/>
            <w:hideMark/>
          </w:tcPr>
          <w:p w14:paraId="389DD409" w14:textId="1AFE44CF" w:rsidR="008F4478" w:rsidRPr="00DA7274" w:rsidRDefault="00A962A0" w:rsidP="00BD2BA3">
            <w:pPr>
              <w:tabs>
                <w:tab w:val="left" w:pos="709"/>
              </w:tabs>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Pr>
                <w:rFonts w:ascii="Arial" w:hAnsi="Arial" w:cs="Arial"/>
                <w:b/>
                <w:bCs/>
                <w:lang w:val="ro-MD"/>
              </w:rPr>
              <w:t xml:space="preserve">0214.1 </w:t>
            </w:r>
            <w:r w:rsidR="008F4478" w:rsidRPr="00DA7274">
              <w:rPr>
                <w:rFonts w:ascii="Arial" w:hAnsi="Arial" w:cs="Arial"/>
                <w:b/>
                <w:bCs/>
                <w:lang w:val="ro-MD"/>
              </w:rPr>
              <w:t>Arte decorative aplicate (Tapiserie)</w:t>
            </w:r>
          </w:p>
        </w:tc>
        <w:tc>
          <w:tcPr>
            <w:tcW w:w="1399" w:type="dxa"/>
            <w:textDirection w:val="btLr"/>
            <w:hideMark/>
          </w:tcPr>
          <w:p w14:paraId="19DC3F5A" w14:textId="60507111" w:rsidR="008F4478" w:rsidRPr="00DA7274" w:rsidRDefault="00A962A0" w:rsidP="00BD2BA3">
            <w:pPr>
              <w:tabs>
                <w:tab w:val="left" w:pos="709"/>
              </w:tabs>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Pr>
                <w:rFonts w:ascii="Arial" w:hAnsi="Arial" w:cs="Arial"/>
                <w:b/>
                <w:bCs/>
                <w:lang w:val="ro-MD"/>
              </w:rPr>
              <w:t xml:space="preserve">0214.1 </w:t>
            </w:r>
            <w:r w:rsidR="008F4478" w:rsidRPr="00DA7274">
              <w:rPr>
                <w:rFonts w:ascii="Arial" w:hAnsi="Arial" w:cs="Arial"/>
                <w:b/>
                <w:bCs/>
                <w:lang w:val="ro-MD"/>
              </w:rPr>
              <w:t>Arte decorative aplicate (Ceramică artistică. Metal artistic)</w:t>
            </w:r>
          </w:p>
        </w:tc>
        <w:tc>
          <w:tcPr>
            <w:tcW w:w="1134" w:type="dxa"/>
            <w:textDirection w:val="btLr"/>
            <w:hideMark/>
          </w:tcPr>
          <w:p w14:paraId="3177309E" w14:textId="3BBE4AEA" w:rsidR="008F4478" w:rsidRPr="00DA7274" w:rsidRDefault="00A962A0" w:rsidP="00BD2BA3">
            <w:pPr>
              <w:tabs>
                <w:tab w:val="left" w:pos="709"/>
              </w:tabs>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Pr>
                <w:rFonts w:ascii="Arial" w:hAnsi="Arial" w:cs="Arial"/>
                <w:b/>
                <w:bCs/>
                <w:lang w:val="ro-MD"/>
              </w:rPr>
              <w:t xml:space="preserve">0213.4 </w:t>
            </w:r>
            <w:r w:rsidR="008F4478" w:rsidRPr="00DA7274">
              <w:rPr>
                <w:rFonts w:ascii="Arial" w:hAnsi="Arial" w:cs="Arial"/>
                <w:b/>
                <w:bCs/>
                <w:lang w:val="ro-MD"/>
              </w:rPr>
              <w:t>Istoria și teoria artelor plastice</w:t>
            </w:r>
          </w:p>
        </w:tc>
        <w:tc>
          <w:tcPr>
            <w:tcW w:w="992" w:type="dxa"/>
            <w:tcBorders>
              <w:right w:val="single" w:sz="12" w:space="0" w:color="31849B" w:themeColor="accent5" w:themeShade="BF"/>
            </w:tcBorders>
            <w:textDirection w:val="btLr"/>
            <w:hideMark/>
          </w:tcPr>
          <w:p w14:paraId="4490FDD5" w14:textId="789AF44F" w:rsidR="008F4478" w:rsidRPr="00DA7274" w:rsidRDefault="00A962A0" w:rsidP="00BD2BA3">
            <w:pPr>
              <w:tabs>
                <w:tab w:val="left" w:pos="709"/>
              </w:tabs>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Pr>
                <w:rFonts w:ascii="Arial" w:hAnsi="Arial" w:cs="Arial"/>
                <w:b/>
                <w:bCs/>
                <w:lang w:val="ro-MD"/>
              </w:rPr>
              <w:t xml:space="preserve">0213.3 </w:t>
            </w:r>
            <w:r w:rsidR="008F4478" w:rsidRPr="00DA7274">
              <w:rPr>
                <w:rFonts w:ascii="Arial" w:hAnsi="Arial" w:cs="Arial"/>
                <w:b/>
                <w:bCs/>
                <w:lang w:val="ro-MD"/>
              </w:rPr>
              <w:t>Sculptură</w:t>
            </w:r>
          </w:p>
        </w:tc>
      </w:tr>
      <w:tr w:rsidR="008F4478" w:rsidRPr="00DA7274" w14:paraId="0732BFA3" w14:textId="77777777" w:rsidTr="00A962A0">
        <w:tc>
          <w:tcPr>
            <w:cnfStyle w:val="001000000000" w:firstRow="0" w:lastRow="0" w:firstColumn="1" w:lastColumn="0" w:oddVBand="0" w:evenVBand="0" w:oddHBand="0" w:evenHBand="0" w:firstRowFirstColumn="0" w:firstRowLastColumn="0" w:lastRowFirstColumn="0" w:lastRowLastColumn="0"/>
            <w:tcW w:w="1242" w:type="dxa"/>
            <w:tcBorders>
              <w:left w:val="single" w:sz="12" w:space="0" w:color="31849B" w:themeColor="accent5" w:themeShade="BF"/>
            </w:tcBorders>
            <w:hideMark/>
          </w:tcPr>
          <w:p w14:paraId="41E61B26" w14:textId="77777777" w:rsidR="008F4478" w:rsidRPr="00DA7274" w:rsidRDefault="008F4478" w:rsidP="00BD2BA3">
            <w:pPr>
              <w:tabs>
                <w:tab w:val="left" w:pos="709"/>
              </w:tabs>
              <w:jc w:val="right"/>
              <w:rPr>
                <w:rFonts w:ascii="Arial" w:eastAsia="Calibri" w:hAnsi="Arial" w:cs="Arial"/>
                <w:lang w:val="ro-MD"/>
              </w:rPr>
            </w:pPr>
            <w:r w:rsidRPr="00DA7274">
              <w:rPr>
                <w:rFonts w:ascii="Arial" w:eastAsia="Calibri" w:hAnsi="Arial" w:cs="Arial"/>
                <w:lang w:val="ro-MD"/>
              </w:rPr>
              <w:t>UTM</w:t>
            </w:r>
          </w:p>
        </w:tc>
        <w:tc>
          <w:tcPr>
            <w:tcW w:w="614" w:type="dxa"/>
          </w:tcPr>
          <w:p w14:paraId="33AC49A3"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5</w:t>
            </w:r>
          </w:p>
        </w:tc>
        <w:tc>
          <w:tcPr>
            <w:tcW w:w="804" w:type="dxa"/>
          </w:tcPr>
          <w:p w14:paraId="7391BAF8"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p>
        </w:tc>
        <w:tc>
          <w:tcPr>
            <w:tcW w:w="567" w:type="dxa"/>
          </w:tcPr>
          <w:p w14:paraId="38BEA43F"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p>
        </w:tc>
        <w:tc>
          <w:tcPr>
            <w:tcW w:w="1276" w:type="dxa"/>
            <w:gridSpan w:val="2"/>
          </w:tcPr>
          <w:p w14:paraId="04AFCAF3"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p>
        </w:tc>
        <w:tc>
          <w:tcPr>
            <w:tcW w:w="585" w:type="dxa"/>
          </w:tcPr>
          <w:p w14:paraId="67097962"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p>
        </w:tc>
        <w:tc>
          <w:tcPr>
            <w:tcW w:w="1134" w:type="dxa"/>
          </w:tcPr>
          <w:p w14:paraId="71828BC6"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p>
        </w:tc>
        <w:tc>
          <w:tcPr>
            <w:tcW w:w="1399" w:type="dxa"/>
          </w:tcPr>
          <w:p w14:paraId="38392FB4"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p>
        </w:tc>
        <w:tc>
          <w:tcPr>
            <w:tcW w:w="1134" w:type="dxa"/>
          </w:tcPr>
          <w:p w14:paraId="04E7E123"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p>
        </w:tc>
        <w:tc>
          <w:tcPr>
            <w:tcW w:w="992" w:type="dxa"/>
            <w:tcBorders>
              <w:right w:val="single" w:sz="12" w:space="0" w:color="31849B" w:themeColor="accent5" w:themeShade="BF"/>
            </w:tcBorders>
          </w:tcPr>
          <w:p w14:paraId="4EB4BFE6"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p>
        </w:tc>
      </w:tr>
      <w:tr w:rsidR="008F4478" w:rsidRPr="00DA7274" w14:paraId="2FD26964" w14:textId="77777777" w:rsidTr="00A96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left w:val="single" w:sz="12" w:space="0" w:color="31849B" w:themeColor="accent5" w:themeShade="BF"/>
            </w:tcBorders>
            <w:hideMark/>
          </w:tcPr>
          <w:p w14:paraId="40EE84F7" w14:textId="77777777" w:rsidR="008F4478" w:rsidRPr="00DA7274" w:rsidRDefault="008F4478" w:rsidP="00BD2BA3">
            <w:pPr>
              <w:tabs>
                <w:tab w:val="left" w:pos="709"/>
              </w:tabs>
              <w:jc w:val="right"/>
              <w:rPr>
                <w:rFonts w:ascii="Arial" w:eastAsia="Calibri" w:hAnsi="Arial" w:cs="Arial"/>
                <w:lang w:val="ro-MD"/>
              </w:rPr>
            </w:pPr>
            <w:r w:rsidRPr="00DA7274">
              <w:rPr>
                <w:rFonts w:ascii="Arial" w:eastAsia="Calibri" w:hAnsi="Arial" w:cs="Arial"/>
                <w:lang w:val="ro-MD"/>
              </w:rPr>
              <w:t>UPSC</w:t>
            </w:r>
          </w:p>
        </w:tc>
        <w:tc>
          <w:tcPr>
            <w:tcW w:w="614" w:type="dxa"/>
          </w:tcPr>
          <w:p w14:paraId="196FCCC7"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5/5</w:t>
            </w:r>
          </w:p>
        </w:tc>
        <w:tc>
          <w:tcPr>
            <w:tcW w:w="804" w:type="dxa"/>
          </w:tcPr>
          <w:p w14:paraId="710FA7FC"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5/5</w:t>
            </w:r>
          </w:p>
        </w:tc>
        <w:tc>
          <w:tcPr>
            <w:tcW w:w="567" w:type="dxa"/>
          </w:tcPr>
          <w:p w14:paraId="00AC6982"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5/5</w:t>
            </w:r>
          </w:p>
        </w:tc>
        <w:tc>
          <w:tcPr>
            <w:tcW w:w="1276" w:type="dxa"/>
            <w:gridSpan w:val="2"/>
          </w:tcPr>
          <w:p w14:paraId="7158568C"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5/5</w:t>
            </w:r>
          </w:p>
        </w:tc>
        <w:tc>
          <w:tcPr>
            <w:tcW w:w="585" w:type="dxa"/>
          </w:tcPr>
          <w:p w14:paraId="64FD2D26" w14:textId="77777777" w:rsidR="008F4478" w:rsidRPr="00DA7274" w:rsidRDefault="008F4478" w:rsidP="00BD2BA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lang w:val="ro-MD"/>
              </w:rPr>
            </w:pPr>
            <w:r w:rsidRPr="00DA7274">
              <w:rPr>
                <w:rFonts w:ascii="Arial" w:eastAsia="Calibri" w:hAnsi="Arial" w:cs="Arial"/>
                <w:b/>
                <w:bCs/>
                <w:color w:val="000000"/>
                <w:lang w:val="ro-MD"/>
              </w:rPr>
              <w:t>5/5</w:t>
            </w:r>
          </w:p>
        </w:tc>
        <w:tc>
          <w:tcPr>
            <w:tcW w:w="1134" w:type="dxa"/>
          </w:tcPr>
          <w:p w14:paraId="5FB9EC96"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p>
        </w:tc>
        <w:tc>
          <w:tcPr>
            <w:tcW w:w="1399" w:type="dxa"/>
          </w:tcPr>
          <w:p w14:paraId="7AB611E7"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p>
        </w:tc>
        <w:tc>
          <w:tcPr>
            <w:tcW w:w="1134" w:type="dxa"/>
          </w:tcPr>
          <w:p w14:paraId="35D9BBD6"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p>
        </w:tc>
        <w:tc>
          <w:tcPr>
            <w:tcW w:w="992" w:type="dxa"/>
            <w:tcBorders>
              <w:right w:val="single" w:sz="12" w:space="0" w:color="31849B" w:themeColor="accent5" w:themeShade="BF"/>
            </w:tcBorders>
          </w:tcPr>
          <w:p w14:paraId="7D07D063"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p>
        </w:tc>
      </w:tr>
      <w:tr w:rsidR="008F4478" w:rsidRPr="00DA7274" w14:paraId="739D1317" w14:textId="77777777" w:rsidTr="00A962A0">
        <w:tc>
          <w:tcPr>
            <w:cnfStyle w:val="001000000000" w:firstRow="0" w:lastRow="0" w:firstColumn="1" w:lastColumn="0" w:oddVBand="0" w:evenVBand="0" w:oddHBand="0" w:evenHBand="0" w:firstRowFirstColumn="0" w:firstRowLastColumn="0" w:lastRowFirstColumn="0" w:lastRowLastColumn="0"/>
            <w:tcW w:w="1242" w:type="dxa"/>
            <w:tcBorders>
              <w:left w:val="single" w:sz="12" w:space="0" w:color="31849B" w:themeColor="accent5" w:themeShade="BF"/>
            </w:tcBorders>
            <w:hideMark/>
          </w:tcPr>
          <w:p w14:paraId="3621EBE2" w14:textId="77777777" w:rsidR="008F4478" w:rsidRPr="00DA7274" w:rsidRDefault="008F4478" w:rsidP="00BD2BA3">
            <w:pPr>
              <w:tabs>
                <w:tab w:val="left" w:pos="709"/>
              </w:tabs>
              <w:jc w:val="right"/>
              <w:rPr>
                <w:rFonts w:ascii="Arial" w:eastAsia="Calibri" w:hAnsi="Arial" w:cs="Arial"/>
                <w:lang w:val="ro-MD"/>
              </w:rPr>
            </w:pPr>
            <w:r w:rsidRPr="00DA7274">
              <w:rPr>
                <w:rFonts w:ascii="Arial" w:eastAsia="Calibri" w:hAnsi="Arial" w:cs="Arial"/>
                <w:lang w:val="ro-MD"/>
              </w:rPr>
              <w:t>AMTAP</w:t>
            </w:r>
          </w:p>
        </w:tc>
        <w:tc>
          <w:tcPr>
            <w:tcW w:w="614" w:type="dxa"/>
          </w:tcPr>
          <w:p w14:paraId="4E630CAD"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804" w:type="dxa"/>
          </w:tcPr>
          <w:p w14:paraId="48EA1EF1"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567" w:type="dxa"/>
          </w:tcPr>
          <w:p w14:paraId="58B1D213"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1276" w:type="dxa"/>
            <w:gridSpan w:val="2"/>
          </w:tcPr>
          <w:p w14:paraId="38D50A87"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585" w:type="dxa"/>
          </w:tcPr>
          <w:p w14:paraId="6001BEE6"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p>
        </w:tc>
        <w:tc>
          <w:tcPr>
            <w:tcW w:w="1134" w:type="dxa"/>
          </w:tcPr>
          <w:p w14:paraId="3E055FF0"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1399" w:type="dxa"/>
          </w:tcPr>
          <w:p w14:paraId="6F3E409E"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6/4</w:t>
            </w:r>
          </w:p>
        </w:tc>
        <w:tc>
          <w:tcPr>
            <w:tcW w:w="1134" w:type="dxa"/>
          </w:tcPr>
          <w:p w14:paraId="4241E3B6"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992" w:type="dxa"/>
            <w:tcBorders>
              <w:right w:val="single" w:sz="12" w:space="0" w:color="31849B" w:themeColor="accent5" w:themeShade="BF"/>
            </w:tcBorders>
          </w:tcPr>
          <w:p w14:paraId="74C98FC3"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6/4</w:t>
            </w:r>
          </w:p>
        </w:tc>
      </w:tr>
      <w:tr w:rsidR="008F4478" w:rsidRPr="00DA7274" w14:paraId="476342BC" w14:textId="77777777" w:rsidTr="00DA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1"/>
            <w:tcBorders>
              <w:left w:val="single" w:sz="12" w:space="0" w:color="31849B" w:themeColor="accent5" w:themeShade="BF"/>
              <w:right w:val="single" w:sz="12" w:space="0" w:color="31849B" w:themeColor="accent5" w:themeShade="BF"/>
            </w:tcBorders>
          </w:tcPr>
          <w:p w14:paraId="6BF23EE2" w14:textId="77777777" w:rsidR="008F4478" w:rsidRPr="00DA7274" w:rsidRDefault="008F4478" w:rsidP="00BD2BA3">
            <w:pPr>
              <w:tabs>
                <w:tab w:val="left" w:pos="709"/>
              </w:tabs>
              <w:jc w:val="center"/>
              <w:rPr>
                <w:rFonts w:ascii="Arial" w:eastAsia="Calibri" w:hAnsi="Arial" w:cs="Arial"/>
                <w:lang w:val="ro-MD"/>
              </w:rPr>
            </w:pPr>
            <w:r w:rsidRPr="00DA7274">
              <w:rPr>
                <w:rFonts w:ascii="Arial" w:hAnsi="Arial" w:cs="Arial"/>
                <w:lang w:val="ro-MD"/>
              </w:rPr>
              <w:t>Domeniul de formare profesională 0215 Muzică</w:t>
            </w:r>
          </w:p>
        </w:tc>
      </w:tr>
      <w:tr w:rsidR="008F4478" w:rsidRPr="00DA7274" w14:paraId="70B6477E" w14:textId="77777777" w:rsidTr="00A962A0">
        <w:trPr>
          <w:trHeight w:val="2987"/>
        </w:trPr>
        <w:tc>
          <w:tcPr>
            <w:cnfStyle w:val="001000000000" w:firstRow="0" w:lastRow="0" w:firstColumn="1" w:lastColumn="0" w:oddVBand="0" w:evenVBand="0" w:oddHBand="0" w:evenHBand="0" w:firstRowFirstColumn="0" w:firstRowLastColumn="0" w:lastRowFirstColumn="0" w:lastRowLastColumn="0"/>
            <w:tcW w:w="1242" w:type="dxa"/>
            <w:tcBorders>
              <w:left w:val="single" w:sz="12" w:space="0" w:color="31849B" w:themeColor="accent5" w:themeShade="BF"/>
            </w:tcBorders>
          </w:tcPr>
          <w:p w14:paraId="46041005" w14:textId="77777777" w:rsidR="008F4478" w:rsidRPr="00DA7274" w:rsidRDefault="008F4478" w:rsidP="00BD2BA3">
            <w:pPr>
              <w:tabs>
                <w:tab w:val="left" w:pos="709"/>
              </w:tabs>
              <w:jc w:val="right"/>
              <w:rPr>
                <w:rFonts w:ascii="Arial" w:eastAsia="Calibri" w:hAnsi="Arial" w:cs="Arial"/>
                <w:lang w:val="ro-MD"/>
              </w:rPr>
            </w:pPr>
            <w:r w:rsidRPr="00DA7274">
              <w:rPr>
                <w:rFonts w:ascii="Arial" w:eastAsia="Calibri" w:hAnsi="Arial" w:cs="Arial"/>
                <w:lang w:val="ro-MD"/>
              </w:rPr>
              <w:t>Instituția</w:t>
            </w:r>
          </w:p>
        </w:tc>
        <w:tc>
          <w:tcPr>
            <w:tcW w:w="614" w:type="dxa"/>
            <w:textDirection w:val="btLr"/>
          </w:tcPr>
          <w:p w14:paraId="24E774F9" w14:textId="77777777" w:rsidR="008F4478" w:rsidRPr="00DA7274" w:rsidRDefault="008F4478" w:rsidP="00BD2BA3">
            <w:pPr>
              <w:tabs>
                <w:tab w:val="left" w:pos="709"/>
              </w:tabs>
              <w:autoSpaceDE w:val="0"/>
              <w:autoSpaceDN w:val="0"/>
              <w:adjustRightInd w:val="0"/>
              <w:ind w:left="113" w:right="113"/>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hAnsi="Arial" w:cs="Arial"/>
                <w:b/>
                <w:bCs/>
                <w:lang w:val="ro-MD"/>
              </w:rPr>
              <w:t>0215.2 Canto (canto de estradă și jazz)</w:t>
            </w:r>
          </w:p>
        </w:tc>
        <w:tc>
          <w:tcPr>
            <w:tcW w:w="804" w:type="dxa"/>
            <w:textDirection w:val="btLr"/>
          </w:tcPr>
          <w:p w14:paraId="5E7F302C" w14:textId="77777777" w:rsidR="008F4478" w:rsidRPr="00DA7274" w:rsidRDefault="008F4478" w:rsidP="00BD2BA3">
            <w:pPr>
              <w:tabs>
                <w:tab w:val="left" w:pos="709"/>
              </w:tabs>
              <w:autoSpaceDE w:val="0"/>
              <w:autoSpaceDN w:val="0"/>
              <w:adjustRightInd w:val="0"/>
              <w:ind w:left="113" w:right="113"/>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hAnsi="Arial" w:cs="Arial"/>
                <w:b/>
                <w:bCs/>
                <w:lang w:val="ro-MD"/>
              </w:rPr>
              <w:t>0215.4 Compoziție muzicală (academică)</w:t>
            </w:r>
          </w:p>
        </w:tc>
        <w:tc>
          <w:tcPr>
            <w:tcW w:w="1276" w:type="dxa"/>
            <w:gridSpan w:val="2"/>
            <w:textDirection w:val="btLr"/>
          </w:tcPr>
          <w:p w14:paraId="5067FF45" w14:textId="77777777" w:rsidR="008F4478" w:rsidRPr="00DA7274" w:rsidRDefault="008F4478" w:rsidP="00BD2BA3">
            <w:pPr>
              <w:tabs>
                <w:tab w:val="left" w:pos="709"/>
              </w:tabs>
              <w:autoSpaceDE w:val="0"/>
              <w:autoSpaceDN w:val="0"/>
              <w:adjustRightInd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DA7274">
              <w:rPr>
                <w:rFonts w:ascii="Arial" w:hAnsi="Arial" w:cs="Arial"/>
                <w:b/>
                <w:bCs/>
                <w:lang w:val="ro-MD"/>
              </w:rPr>
              <w:t>0215.1 Interpretare instrumentală (instrumente muzică uşoară şi jazz)</w:t>
            </w:r>
          </w:p>
        </w:tc>
        <w:tc>
          <w:tcPr>
            <w:tcW w:w="567" w:type="dxa"/>
            <w:textDirection w:val="btLr"/>
          </w:tcPr>
          <w:p w14:paraId="40B8DA80" w14:textId="77777777" w:rsidR="008F4478" w:rsidRPr="00DA7274" w:rsidRDefault="008F4478" w:rsidP="00BD2BA3">
            <w:pPr>
              <w:tabs>
                <w:tab w:val="left" w:pos="709"/>
              </w:tabs>
              <w:autoSpaceDE w:val="0"/>
              <w:autoSpaceDN w:val="0"/>
              <w:adjustRightInd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DA7274">
              <w:rPr>
                <w:rFonts w:ascii="Arial" w:hAnsi="Arial" w:cs="Arial"/>
                <w:b/>
                <w:bCs/>
                <w:lang w:val="ro-MD"/>
              </w:rPr>
              <w:t>0215.5 Muzicologie</w:t>
            </w:r>
          </w:p>
        </w:tc>
        <w:tc>
          <w:tcPr>
            <w:tcW w:w="585" w:type="dxa"/>
            <w:textDirection w:val="btLr"/>
          </w:tcPr>
          <w:p w14:paraId="0EA33193" w14:textId="77777777" w:rsidR="008F4478" w:rsidRPr="00DA7274" w:rsidRDefault="008F4478" w:rsidP="00BD2BA3">
            <w:pPr>
              <w:tabs>
                <w:tab w:val="left" w:pos="709"/>
              </w:tabs>
              <w:autoSpaceDE w:val="0"/>
              <w:autoSpaceDN w:val="0"/>
              <w:adjustRightInd w:val="0"/>
              <w:ind w:left="113" w:right="113"/>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DA7274">
              <w:rPr>
                <w:rFonts w:ascii="Arial" w:hAnsi="Arial" w:cs="Arial"/>
                <w:b/>
                <w:bCs/>
                <w:lang w:val="ro-MD"/>
              </w:rPr>
              <w:t>0215.2 Canto (Canto popular)</w:t>
            </w:r>
          </w:p>
        </w:tc>
        <w:tc>
          <w:tcPr>
            <w:tcW w:w="1134" w:type="dxa"/>
            <w:textDirection w:val="btLr"/>
          </w:tcPr>
          <w:p w14:paraId="25B19C69" w14:textId="77777777" w:rsidR="008F4478" w:rsidRPr="00DA7274" w:rsidRDefault="008F4478" w:rsidP="00BD2BA3">
            <w:pPr>
              <w:tabs>
                <w:tab w:val="left" w:pos="709"/>
              </w:tabs>
              <w:autoSpaceDE w:val="0"/>
              <w:autoSpaceDN w:val="0"/>
              <w:adjustRightInd w:val="0"/>
              <w:ind w:left="113" w:right="113"/>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0215.2 Canto (Canto academic)</w:t>
            </w:r>
          </w:p>
        </w:tc>
        <w:tc>
          <w:tcPr>
            <w:tcW w:w="1399" w:type="dxa"/>
            <w:textDirection w:val="btLr"/>
          </w:tcPr>
          <w:p w14:paraId="29CA30FA" w14:textId="77777777" w:rsidR="008F4478" w:rsidRPr="00DA7274" w:rsidRDefault="008F4478" w:rsidP="00BD2BA3">
            <w:pPr>
              <w:tabs>
                <w:tab w:val="left" w:pos="709"/>
              </w:tabs>
              <w:autoSpaceDE w:val="0"/>
              <w:autoSpaceDN w:val="0"/>
              <w:adjustRightInd w:val="0"/>
              <w:ind w:left="113" w:right="113"/>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0215.1 Interpretare instrumentală /Instrumente orchestrale</w:t>
            </w:r>
          </w:p>
        </w:tc>
        <w:tc>
          <w:tcPr>
            <w:tcW w:w="1134" w:type="dxa"/>
            <w:textDirection w:val="btLr"/>
          </w:tcPr>
          <w:p w14:paraId="4CC5AF93" w14:textId="77777777" w:rsidR="008F4478" w:rsidRPr="00DA7274" w:rsidRDefault="008F4478" w:rsidP="00BD2BA3">
            <w:pPr>
              <w:tabs>
                <w:tab w:val="left" w:pos="709"/>
              </w:tabs>
              <w:autoSpaceDE w:val="0"/>
              <w:autoSpaceDN w:val="0"/>
              <w:adjustRightInd w:val="0"/>
              <w:ind w:left="113" w:right="113"/>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0215.1 Interpretare instrumentală /Instrumente cu taste (Pian)</w:t>
            </w:r>
          </w:p>
        </w:tc>
        <w:tc>
          <w:tcPr>
            <w:tcW w:w="992" w:type="dxa"/>
            <w:tcBorders>
              <w:right w:val="single" w:sz="12" w:space="0" w:color="31849B" w:themeColor="accent5" w:themeShade="BF"/>
            </w:tcBorders>
            <w:textDirection w:val="btLr"/>
          </w:tcPr>
          <w:p w14:paraId="56ED828D" w14:textId="77777777" w:rsidR="008F4478" w:rsidRPr="00DA7274" w:rsidRDefault="008F4478" w:rsidP="00BD2BA3">
            <w:pPr>
              <w:tabs>
                <w:tab w:val="left" w:pos="709"/>
              </w:tabs>
              <w:autoSpaceDE w:val="0"/>
              <w:autoSpaceDN w:val="0"/>
              <w:adjustRightInd w:val="0"/>
              <w:ind w:left="113" w:right="113"/>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0215.1 Interpretare instrumentală/ Instrumente populare</w:t>
            </w:r>
          </w:p>
        </w:tc>
      </w:tr>
      <w:tr w:rsidR="008F4478" w:rsidRPr="00DA7274" w14:paraId="6E7952C9" w14:textId="77777777" w:rsidTr="00A96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left w:val="single" w:sz="12" w:space="0" w:color="31849B" w:themeColor="accent5" w:themeShade="BF"/>
            </w:tcBorders>
          </w:tcPr>
          <w:p w14:paraId="1BE198AC" w14:textId="77777777" w:rsidR="008F4478" w:rsidRPr="00DA7274" w:rsidRDefault="008F4478" w:rsidP="00BD2BA3">
            <w:pPr>
              <w:tabs>
                <w:tab w:val="left" w:pos="709"/>
              </w:tabs>
              <w:jc w:val="right"/>
              <w:rPr>
                <w:rFonts w:ascii="Arial" w:eastAsia="Calibri" w:hAnsi="Arial" w:cs="Arial"/>
                <w:lang w:val="ro-MD"/>
              </w:rPr>
            </w:pPr>
            <w:r w:rsidRPr="00DA7274">
              <w:rPr>
                <w:rFonts w:ascii="Arial" w:eastAsia="Calibri" w:hAnsi="Arial" w:cs="Arial"/>
                <w:lang w:val="ro-MD"/>
              </w:rPr>
              <w:t>AMTAP</w:t>
            </w:r>
          </w:p>
        </w:tc>
        <w:tc>
          <w:tcPr>
            <w:tcW w:w="614" w:type="dxa"/>
          </w:tcPr>
          <w:p w14:paraId="38AAC78A"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804" w:type="dxa"/>
          </w:tcPr>
          <w:p w14:paraId="0AB5D6CC"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1276" w:type="dxa"/>
            <w:gridSpan w:val="2"/>
          </w:tcPr>
          <w:p w14:paraId="7CFE0588"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567" w:type="dxa"/>
          </w:tcPr>
          <w:p w14:paraId="38271FCD"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585" w:type="dxa"/>
          </w:tcPr>
          <w:p w14:paraId="4FFBDCCE"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1134" w:type="dxa"/>
          </w:tcPr>
          <w:p w14:paraId="0C52A2CE"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1399" w:type="dxa"/>
          </w:tcPr>
          <w:p w14:paraId="593C75C0"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1134" w:type="dxa"/>
          </w:tcPr>
          <w:p w14:paraId="7F7E3A70"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992" w:type="dxa"/>
            <w:tcBorders>
              <w:right w:val="single" w:sz="12" w:space="0" w:color="31849B" w:themeColor="accent5" w:themeShade="BF"/>
            </w:tcBorders>
          </w:tcPr>
          <w:p w14:paraId="2894C5E9"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r>
      <w:tr w:rsidR="008F4478" w:rsidRPr="00DA7274" w14:paraId="58D25351" w14:textId="77777777" w:rsidTr="00DA7274">
        <w:tc>
          <w:tcPr>
            <w:cnfStyle w:val="001000000000" w:firstRow="0" w:lastRow="0" w:firstColumn="1" w:lastColumn="0" w:oddVBand="0" w:evenVBand="0" w:oddHBand="0" w:evenHBand="0" w:firstRowFirstColumn="0" w:firstRowLastColumn="0" w:lastRowFirstColumn="0" w:lastRowLastColumn="0"/>
            <w:tcW w:w="9747" w:type="dxa"/>
            <w:gridSpan w:val="11"/>
            <w:tcBorders>
              <w:left w:val="single" w:sz="12" w:space="0" w:color="31849B" w:themeColor="accent5" w:themeShade="BF"/>
              <w:right w:val="single" w:sz="12" w:space="0" w:color="31849B" w:themeColor="accent5" w:themeShade="BF"/>
            </w:tcBorders>
          </w:tcPr>
          <w:p w14:paraId="3F69CC60" w14:textId="77777777" w:rsidR="008F4478" w:rsidRPr="00DA7274" w:rsidRDefault="008F4478" w:rsidP="00BD2BA3">
            <w:pPr>
              <w:tabs>
                <w:tab w:val="left" w:pos="709"/>
              </w:tabs>
              <w:jc w:val="center"/>
              <w:rPr>
                <w:rFonts w:ascii="Arial" w:eastAsia="Calibri" w:hAnsi="Arial" w:cs="Arial"/>
                <w:lang w:val="ro-MD"/>
              </w:rPr>
            </w:pPr>
            <w:proofErr w:type="spellStart"/>
            <w:r w:rsidRPr="00DA7274">
              <w:rPr>
                <w:rFonts w:ascii="Arial" w:hAnsi="Arial" w:cs="Arial"/>
                <w:lang w:val="ro-MD"/>
              </w:rPr>
              <w:t>Domeniu</w:t>
            </w:r>
            <w:r w:rsidR="00FF3412" w:rsidRPr="00DA7274">
              <w:rPr>
                <w:rFonts w:ascii="Arial" w:hAnsi="Arial" w:cs="Arial"/>
                <w:lang w:val="ro-MD"/>
              </w:rPr>
              <w:t>i</w:t>
            </w:r>
            <w:r w:rsidRPr="00DA7274">
              <w:rPr>
                <w:rFonts w:ascii="Arial" w:hAnsi="Arial" w:cs="Arial"/>
                <w:lang w:val="ro-MD"/>
              </w:rPr>
              <w:t>l</w:t>
            </w:r>
            <w:r w:rsidR="00FF3412" w:rsidRPr="00DA7274">
              <w:rPr>
                <w:rFonts w:ascii="Arial" w:hAnsi="Arial" w:cs="Arial"/>
                <w:lang w:val="ro-MD"/>
              </w:rPr>
              <w:t>e</w:t>
            </w:r>
            <w:proofErr w:type="spellEnd"/>
            <w:r w:rsidRPr="00DA7274">
              <w:rPr>
                <w:rFonts w:ascii="Arial" w:hAnsi="Arial" w:cs="Arial"/>
                <w:lang w:val="ro-MD"/>
              </w:rPr>
              <w:t xml:space="preserve"> de formare profesională 0216 Arte teatrale și 0229 Culturologie</w:t>
            </w:r>
          </w:p>
        </w:tc>
      </w:tr>
      <w:tr w:rsidR="008F4478" w:rsidRPr="00DA7274" w14:paraId="1AA961F6" w14:textId="77777777" w:rsidTr="00A962A0">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42" w:type="dxa"/>
            <w:tcBorders>
              <w:left w:val="single" w:sz="12" w:space="0" w:color="31849B" w:themeColor="accent5" w:themeShade="BF"/>
            </w:tcBorders>
          </w:tcPr>
          <w:p w14:paraId="17D33F77" w14:textId="77777777" w:rsidR="008F4478" w:rsidRPr="00DA7274" w:rsidRDefault="008F4478" w:rsidP="00BD2BA3">
            <w:pPr>
              <w:tabs>
                <w:tab w:val="left" w:pos="709"/>
              </w:tabs>
              <w:jc w:val="right"/>
              <w:rPr>
                <w:rFonts w:ascii="Arial" w:eastAsia="Calibri" w:hAnsi="Arial" w:cs="Arial"/>
                <w:lang w:val="ro-MD"/>
              </w:rPr>
            </w:pPr>
            <w:r w:rsidRPr="00DA7274">
              <w:rPr>
                <w:rFonts w:ascii="Arial" w:eastAsia="Calibri" w:hAnsi="Arial" w:cs="Arial"/>
                <w:lang w:val="ro-MD"/>
              </w:rPr>
              <w:lastRenderedPageBreak/>
              <w:t>Instituția</w:t>
            </w:r>
          </w:p>
        </w:tc>
        <w:tc>
          <w:tcPr>
            <w:tcW w:w="1418" w:type="dxa"/>
            <w:gridSpan w:val="2"/>
          </w:tcPr>
          <w:p w14:paraId="1E36876F"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0216.1 Actorie</w:t>
            </w:r>
          </w:p>
        </w:tc>
        <w:tc>
          <w:tcPr>
            <w:tcW w:w="1843" w:type="dxa"/>
            <w:gridSpan w:val="3"/>
          </w:tcPr>
          <w:p w14:paraId="2CF66094"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0216.6 Coregrafie</w:t>
            </w:r>
          </w:p>
        </w:tc>
        <w:tc>
          <w:tcPr>
            <w:tcW w:w="1719" w:type="dxa"/>
            <w:gridSpan w:val="2"/>
          </w:tcPr>
          <w:p w14:paraId="02E3CA89"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hAnsi="Arial" w:cs="Arial"/>
                <w:b/>
                <w:bCs/>
                <w:lang w:val="ro-MD"/>
              </w:rPr>
              <w:t>0229.1 Culturologie</w:t>
            </w:r>
          </w:p>
        </w:tc>
        <w:tc>
          <w:tcPr>
            <w:tcW w:w="1399" w:type="dxa"/>
          </w:tcPr>
          <w:p w14:paraId="77DDA928"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hAnsi="Arial" w:cs="Arial"/>
                <w:b/>
                <w:bCs/>
                <w:lang w:val="ro-MD"/>
              </w:rPr>
              <w:t>0216.2 Regie</w:t>
            </w:r>
          </w:p>
        </w:tc>
        <w:tc>
          <w:tcPr>
            <w:tcW w:w="2126" w:type="dxa"/>
            <w:gridSpan w:val="2"/>
            <w:tcBorders>
              <w:right w:val="single" w:sz="12" w:space="0" w:color="31849B" w:themeColor="accent5" w:themeShade="BF"/>
            </w:tcBorders>
          </w:tcPr>
          <w:p w14:paraId="0DAF5700" w14:textId="77777777" w:rsidR="008F4478" w:rsidRPr="00DA7274" w:rsidRDefault="008F4478" w:rsidP="00BD2BA3">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DA7274">
              <w:rPr>
                <w:rFonts w:ascii="Arial" w:hAnsi="Arial" w:cs="Arial"/>
                <w:b/>
                <w:bCs/>
                <w:lang w:val="ro-MD"/>
              </w:rPr>
              <w:t>0216.3 Scenografie</w:t>
            </w:r>
          </w:p>
        </w:tc>
      </w:tr>
      <w:tr w:rsidR="008F4478" w:rsidRPr="00DA7274" w14:paraId="5297BACA" w14:textId="77777777" w:rsidTr="00A962A0">
        <w:tc>
          <w:tcPr>
            <w:cnfStyle w:val="001000000000" w:firstRow="0" w:lastRow="0" w:firstColumn="1" w:lastColumn="0" w:oddVBand="0" w:evenVBand="0" w:oddHBand="0" w:evenHBand="0" w:firstRowFirstColumn="0" w:firstRowLastColumn="0" w:lastRowFirstColumn="0" w:lastRowLastColumn="0"/>
            <w:tcW w:w="1242" w:type="dxa"/>
            <w:tcBorders>
              <w:left w:val="single" w:sz="12" w:space="0" w:color="31849B" w:themeColor="accent5" w:themeShade="BF"/>
              <w:bottom w:val="single" w:sz="12" w:space="0" w:color="31849B" w:themeColor="accent5" w:themeShade="BF"/>
            </w:tcBorders>
          </w:tcPr>
          <w:p w14:paraId="6F1FCE5D" w14:textId="77777777" w:rsidR="008F4478" w:rsidRPr="00DA7274" w:rsidRDefault="008F4478" w:rsidP="00BD2BA3">
            <w:pPr>
              <w:tabs>
                <w:tab w:val="left" w:pos="709"/>
              </w:tabs>
              <w:jc w:val="right"/>
              <w:rPr>
                <w:rFonts w:ascii="Arial" w:eastAsia="Calibri" w:hAnsi="Arial" w:cs="Arial"/>
                <w:lang w:val="ro-MD"/>
              </w:rPr>
            </w:pPr>
            <w:r w:rsidRPr="00DA7274">
              <w:rPr>
                <w:rFonts w:ascii="Arial" w:eastAsia="Calibri" w:hAnsi="Arial" w:cs="Arial"/>
                <w:lang w:val="ro-MD"/>
              </w:rPr>
              <w:t>AMTAP</w:t>
            </w:r>
          </w:p>
        </w:tc>
        <w:tc>
          <w:tcPr>
            <w:tcW w:w="1418" w:type="dxa"/>
            <w:gridSpan w:val="2"/>
            <w:tcBorders>
              <w:bottom w:val="single" w:sz="12" w:space="0" w:color="31849B" w:themeColor="accent5" w:themeShade="BF"/>
            </w:tcBorders>
          </w:tcPr>
          <w:p w14:paraId="323CC83D"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1843" w:type="dxa"/>
            <w:gridSpan w:val="3"/>
            <w:tcBorders>
              <w:bottom w:val="single" w:sz="12" w:space="0" w:color="31849B" w:themeColor="accent5" w:themeShade="BF"/>
            </w:tcBorders>
          </w:tcPr>
          <w:p w14:paraId="60DA88C7"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1719" w:type="dxa"/>
            <w:gridSpan w:val="2"/>
            <w:tcBorders>
              <w:bottom w:val="single" w:sz="12" w:space="0" w:color="31849B" w:themeColor="accent5" w:themeShade="BF"/>
            </w:tcBorders>
          </w:tcPr>
          <w:p w14:paraId="3ABE121C"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1399" w:type="dxa"/>
            <w:tcBorders>
              <w:bottom w:val="single" w:sz="12" w:space="0" w:color="31849B" w:themeColor="accent5" w:themeShade="BF"/>
            </w:tcBorders>
          </w:tcPr>
          <w:p w14:paraId="28C99184"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c>
          <w:tcPr>
            <w:tcW w:w="2126" w:type="dxa"/>
            <w:gridSpan w:val="2"/>
            <w:tcBorders>
              <w:bottom w:val="single" w:sz="12" w:space="0" w:color="31849B" w:themeColor="accent5" w:themeShade="BF"/>
              <w:right w:val="single" w:sz="12" w:space="0" w:color="31849B" w:themeColor="accent5" w:themeShade="BF"/>
            </w:tcBorders>
          </w:tcPr>
          <w:p w14:paraId="57E04A85" w14:textId="77777777" w:rsidR="008F4478" w:rsidRPr="00DA7274" w:rsidRDefault="008F4478" w:rsidP="00BD2BA3">
            <w:pPr>
              <w:tabs>
                <w:tab w:val="left" w:pos="709"/>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DA7274">
              <w:rPr>
                <w:rFonts w:ascii="Arial" w:eastAsia="Calibri" w:hAnsi="Arial" w:cs="Arial"/>
                <w:b/>
                <w:bCs/>
                <w:lang w:val="ro-MD"/>
              </w:rPr>
              <w:t>6/3</w:t>
            </w:r>
          </w:p>
        </w:tc>
      </w:tr>
    </w:tbl>
    <w:p w14:paraId="21E5B57F" w14:textId="77777777" w:rsidR="008F4478" w:rsidRPr="00AE6014" w:rsidRDefault="008F4478" w:rsidP="009F7F7A">
      <w:pPr>
        <w:tabs>
          <w:tab w:val="left" w:pos="709"/>
        </w:tabs>
        <w:spacing w:after="0"/>
        <w:ind w:firstLine="567"/>
        <w:jc w:val="both"/>
        <w:rPr>
          <w:rFonts w:ascii="Arial" w:hAnsi="Arial" w:cs="Arial"/>
          <w:lang w:val="ro-MD"/>
        </w:rPr>
      </w:pPr>
    </w:p>
    <w:p w14:paraId="75C5B30C" w14:textId="06717652" w:rsidR="006D570E" w:rsidRPr="0004576F" w:rsidRDefault="006D570E" w:rsidP="006D570E">
      <w:pPr>
        <w:spacing w:after="120"/>
        <w:jc w:val="both"/>
        <w:rPr>
          <w:rFonts w:ascii="Arial" w:eastAsia="Calibri" w:hAnsi="Arial" w:cs="Arial"/>
          <w:lang w:val="ro-MD"/>
        </w:rPr>
      </w:pPr>
      <w:r>
        <w:rPr>
          <w:rFonts w:ascii="Arial" w:eastAsia="Calibri" w:hAnsi="Arial" w:cs="Arial"/>
          <w:iCs/>
          <w:lang w:val="ro-MD"/>
        </w:rPr>
        <w:t>Totodată, î</w:t>
      </w:r>
      <w:r w:rsidRPr="006D570E">
        <w:rPr>
          <w:rFonts w:ascii="Arial" w:eastAsia="Calibri" w:hAnsi="Arial" w:cs="Arial"/>
          <w:iCs/>
          <w:lang w:val="ro-MD"/>
        </w:rPr>
        <w:t>n procesul de evaluare externă în vederea acreditării programelor de studii superioare de licență</w:t>
      </w:r>
      <w:r>
        <w:rPr>
          <w:rFonts w:ascii="Arial" w:eastAsia="Calibri" w:hAnsi="Arial" w:cs="Arial"/>
          <w:iCs/>
          <w:lang w:val="ro-MD"/>
        </w:rPr>
        <w:t xml:space="preserve"> au fost examinate curricula pe discipline. Urmare a examinării curricula pe discipline î</w:t>
      </w:r>
      <w:r w:rsidRPr="0004576F">
        <w:rPr>
          <w:rFonts w:ascii="Arial" w:eastAsia="Calibri" w:hAnsi="Arial" w:cs="Arial"/>
          <w:iCs/>
          <w:lang w:val="ro-MD"/>
        </w:rPr>
        <w:t>n</w:t>
      </w:r>
      <w:r w:rsidRPr="0004576F">
        <w:rPr>
          <w:rFonts w:ascii="Arial" w:eastAsia="Calibri" w:hAnsi="Arial" w:cs="Arial"/>
          <w:lang w:val="ro-MD"/>
        </w:rPr>
        <w:t xml:space="preserve"> cadrul celor 3 instituții evaluate</w:t>
      </w:r>
      <w:r>
        <w:rPr>
          <w:rFonts w:ascii="Arial" w:eastAsia="Calibri" w:hAnsi="Arial" w:cs="Arial"/>
          <w:lang w:val="ro-MD"/>
        </w:rPr>
        <w:t xml:space="preserve"> s-a constatat că</w:t>
      </w:r>
      <w:r w:rsidRPr="0004576F">
        <w:rPr>
          <w:rFonts w:ascii="Arial" w:eastAsia="Calibri" w:hAnsi="Arial" w:cs="Arial"/>
          <w:lang w:val="ro-MD"/>
        </w:rPr>
        <w:t xml:space="preserve"> responsabilitatea </w:t>
      </w:r>
      <w:r>
        <w:rPr>
          <w:rFonts w:ascii="Arial" w:eastAsia="Calibri" w:hAnsi="Arial" w:cs="Arial"/>
          <w:lang w:val="ro-MD"/>
        </w:rPr>
        <w:t xml:space="preserve">pentru </w:t>
      </w:r>
      <w:r w:rsidRPr="00927D0F">
        <w:rPr>
          <w:rFonts w:ascii="Arial" w:eastAsia="Calibri" w:hAnsi="Arial" w:cs="Arial"/>
          <w:lang w:val="ro-MD"/>
        </w:rPr>
        <w:t xml:space="preserve">elaborarea </w:t>
      </w:r>
      <w:r>
        <w:rPr>
          <w:rFonts w:ascii="Arial" w:eastAsia="Calibri" w:hAnsi="Arial" w:cs="Arial"/>
          <w:lang w:val="ro-MD"/>
        </w:rPr>
        <w:t>acestora</w:t>
      </w:r>
      <w:r w:rsidRPr="00927D0F">
        <w:rPr>
          <w:rFonts w:ascii="Arial" w:eastAsia="Calibri" w:hAnsi="Arial" w:cs="Arial"/>
          <w:lang w:val="ro-MD"/>
        </w:rPr>
        <w:t xml:space="preserve"> revine </w:t>
      </w:r>
      <w:r w:rsidRPr="0004576F">
        <w:rPr>
          <w:rFonts w:ascii="Arial" w:eastAsia="Calibri" w:hAnsi="Arial" w:cs="Arial"/>
          <w:lang w:val="ro-MD"/>
        </w:rPr>
        <w:t>titularilor de curs</w:t>
      </w:r>
      <w:r w:rsidRPr="00927D0F">
        <w:rPr>
          <w:rFonts w:ascii="Arial" w:eastAsia="Calibri" w:hAnsi="Arial" w:cs="Arial"/>
          <w:lang w:val="ro-MD"/>
        </w:rPr>
        <w:t xml:space="preserve"> și departamentelor/catedrelor de profil</w:t>
      </w:r>
      <w:r w:rsidRPr="0004576F">
        <w:rPr>
          <w:rFonts w:ascii="Arial" w:eastAsia="Calibri" w:hAnsi="Arial" w:cs="Arial"/>
          <w:lang w:val="ro-MD"/>
        </w:rPr>
        <w:t xml:space="preserve">. Șeful departamentului/catedrei prezintă curricula spre discuție în </w:t>
      </w:r>
      <w:proofErr w:type="spellStart"/>
      <w:r w:rsidRPr="0004576F">
        <w:rPr>
          <w:rFonts w:ascii="Arial" w:eastAsia="Calibri" w:hAnsi="Arial" w:cs="Arial"/>
          <w:lang w:val="ro-MD"/>
        </w:rPr>
        <w:t>şedinţele</w:t>
      </w:r>
      <w:proofErr w:type="spellEnd"/>
      <w:r w:rsidRPr="0004576F">
        <w:rPr>
          <w:rFonts w:ascii="Arial" w:eastAsia="Calibri" w:hAnsi="Arial" w:cs="Arial"/>
          <w:lang w:val="ro-MD"/>
        </w:rPr>
        <w:t xml:space="preserve"> Comisiei/Comitetului de asigurare a </w:t>
      </w:r>
      <w:proofErr w:type="spellStart"/>
      <w:r w:rsidRPr="0004576F">
        <w:rPr>
          <w:rFonts w:ascii="Arial" w:eastAsia="Calibri" w:hAnsi="Arial" w:cs="Arial"/>
          <w:lang w:val="ro-MD"/>
        </w:rPr>
        <w:t>calităţii</w:t>
      </w:r>
      <w:proofErr w:type="spellEnd"/>
      <w:r w:rsidRPr="0004576F">
        <w:rPr>
          <w:rFonts w:ascii="Arial" w:eastAsia="Calibri" w:hAnsi="Arial" w:cs="Arial"/>
          <w:lang w:val="ro-MD"/>
        </w:rPr>
        <w:t xml:space="preserve">, apoi acestea se aprobă la </w:t>
      </w:r>
      <w:proofErr w:type="spellStart"/>
      <w:r w:rsidRPr="0004576F">
        <w:rPr>
          <w:rFonts w:ascii="Arial" w:eastAsia="Calibri" w:hAnsi="Arial" w:cs="Arial"/>
          <w:lang w:val="ro-MD"/>
        </w:rPr>
        <w:t>şedinţele</w:t>
      </w:r>
      <w:proofErr w:type="spellEnd"/>
      <w:r w:rsidRPr="0004576F">
        <w:rPr>
          <w:rFonts w:ascii="Arial" w:eastAsia="Calibri" w:hAnsi="Arial" w:cs="Arial"/>
          <w:lang w:val="ro-MD"/>
        </w:rPr>
        <w:t xml:space="preserve"> departamentului/catedrei. </w:t>
      </w:r>
      <w:r>
        <w:rPr>
          <w:rFonts w:ascii="Arial" w:eastAsia="Calibri" w:hAnsi="Arial" w:cs="Arial"/>
          <w:lang w:val="ro-MD"/>
        </w:rPr>
        <w:t xml:space="preserve">La </w:t>
      </w:r>
      <w:r w:rsidRPr="0004576F">
        <w:rPr>
          <w:rFonts w:ascii="Arial" w:eastAsia="Calibri" w:hAnsi="Arial" w:cs="Arial"/>
          <w:lang w:val="ro-MD"/>
        </w:rPr>
        <w:t>AMTAP procedur</w:t>
      </w:r>
      <w:r>
        <w:rPr>
          <w:rFonts w:ascii="Arial" w:eastAsia="Calibri" w:hAnsi="Arial" w:cs="Arial"/>
          <w:lang w:val="ro-MD"/>
        </w:rPr>
        <w:t>a</w:t>
      </w:r>
      <w:r w:rsidRPr="0004576F">
        <w:rPr>
          <w:rFonts w:ascii="Arial" w:eastAsia="Calibri" w:hAnsi="Arial" w:cs="Arial"/>
          <w:lang w:val="ro-MD"/>
        </w:rPr>
        <w:t xml:space="preserve"> diferă</w:t>
      </w:r>
      <w:r>
        <w:rPr>
          <w:rFonts w:ascii="Arial" w:eastAsia="Calibri" w:hAnsi="Arial" w:cs="Arial"/>
          <w:lang w:val="ro-MD"/>
        </w:rPr>
        <w:t xml:space="preserve">; astfel, </w:t>
      </w:r>
      <w:r w:rsidRPr="0004576F">
        <w:rPr>
          <w:rFonts w:ascii="Arial" w:eastAsia="Calibri" w:hAnsi="Arial" w:cs="Arial"/>
          <w:lang w:val="ro-MD"/>
        </w:rPr>
        <w:t xml:space="preserve">curricula pe discipline sunt elaborate de titularii de curs, </w:t>
      </w:r>
      <w:r>
        <w:rPr>
          <w:rFonts w:ascii="Arial" w:eastAsia="Calibri" w:hAnsi="Arial" w:cs="Arial"/>
          <w:lang w:val="ro-MD"/>
        </w:rPr>
        <w:t xml:space="preserve">după care </w:t>
      </w:r>
      <w:r w:rsidRPr="0004576F">
        <w:rPr>
          <w:rFonts w:ascii="Arial" w:eastAsia="Calibri" w:hAnsi="Arial" w:cs="Arial"/>
          <w:lang w:val="ro-MD"/>
        </w:rPr>
        <w:t>aprobat</w:t>
      </w:r>
      <w:r>
        <w:rPr>
          <w:rFonts w:ascii="Arial" w:eastAsia="Calibri" w:hAnsi="Arial" w:cs="Arial"/>
          <w:lang w:val="ro-MD"/>
        </w:rPr>
        <w:t>e consecutiv</w:t>
      </w:r>
      <w:r w:rsidRPr="0004576F">
        <w:rPr>
          <w:rFonts w:ascii="Arial" w:eastAsia="Calibri" w:hAnsi="Arial" w:cs="Arial"/>
          <w:lang w:val="ro-MD"/>
        </w:rPr>
        <w:t xml:space="preserve"> la </w:t>
      </w:r>
      <w:proofErr w:type="spellStart"/>
      <w:r w:rsidRPr="0004576F">
        <w:rPr>
          <w:rFonts w:ascii="Arial" w:eastAsia="Calibri" w:hAnsi="Arial" w:cs="Arial"/>
          <w:lang w:val="ro-MD"/>
        </w:rPr>
        <w:t>şedinţele</w:t>
      </w:r>
      <w:proofErr w:type="spellEnd"/>
      <w:r w:rsidRPr="0004576F">
        <w:rPr>
          <w:rFonts w:ascii="Arial" w:eastAsia="Calibri" w:hAnsi="Arial" w:cs="Arial"/>
          <w:lang w:val="ro-MD"/>
        </w:rPr>
        <w:t xml:space="preserve"> catedrei, departamentului, </w:t>
      </w:r>
      <w:r>
        <w:rPr>
          <w:rFonts w:ascii="Arial" w:eastAsia="Calibri" w:hAnsi="Arial" w:cs="Arial"/>
          <w:lang w:val="ro-MD"/>
        </w:rPr>
        <w:t>c</w:t>
      </w:r>
      <w:r w:rsidRPr="0004576F">
        <w:rPr>
          <w:rFonts w:ascii="Arial" w:eastAsia="Calibri" w:hAnsi="Arial" w:cs="Arial"/>
          <w:lang w:val="ro-MD"/>
        </w:rPr>
        <w:t>onsiliul</w:t>
      </w:r>
      <w:r>
        <w:rPr>
          <w:rFonts w:ascii="Arial" w:eastAsia="Calibri" w:hAnsi="Arial" w:cs="Arial"/>
          <w:lang w:val="ro-MD"/>
        </w:rPr>
        <w:t>ui</w:t>
      </w:r>
      <w:r w:rsidRPr="0004576F">
        <w:rPr>
          <w:rFonts w:ascii="Arial" w:eastAsia="Calibri" w:hAnsi="Arial" w:cs="Arial"/>
          <w:lang w:val="ro-MD"/>
        </w:rPr>
        <w:t xml:space="preserve"> </w:t>
      </w:r>
      <w:proofErr w:type="spellStart"/>
      <w:r>
        <w:rPr>
          <w:rFonts w:ascii="Arial" w:eastAsia="Calibri" w:hAnsi="Arial" w:cs="Arial"/>
          <w:lang w:val="ro-MD"/>
        </w:rPr>
        <w:t>f</w:t>
      </w:r>
      <w:r w:rsidRPr="0004576F">
        <w:rPr>
          <w:rFonts w:ascii="Arial" w:eastAsia="Calibri" w:hAnsi="Arial" w:cs="Arial"/>
          <w:lang w:val="ro-MD"/>
        </w:rPr>
        <w:t>acultăţii</w:t>
      </w:r>
      <w:proofErr w:type="spellEnd"/>
      <w:r w:rsidRPr="0004576F">
        <w:rPr>
          <w:rFonts w:ascii="Arial" w:eastAsia="Calibri" w:hAnsi="Arial" w:cs="Arial"/>
          <w:lang w:val="ro-MD"/>
        </w:rPr>
        <w:t xml:space="preserve"> și </w:t>
      </w:r>
      <w:r>
        <w:rPr>
          <w:rFonts w:ascii="Arial" w:eastAsia="Calibri" w:hAnsi="Arial" w:cs="Arial"/>
          <w:lang w:val="ro-MD"/>
        </w:rPr>
        <w:t>s</w:t>
      </w:r>
      <w:r w:rsidRPr="0004576F">
        <w:rPr>
          <w:rFonts w:ascii="Arial" w:eastAsia="Calibri" w:hAnsi="Arial" w:cs="Arial"/>
          <w:lang w:val="ro-MD"/>
        </w:rPr>
        <w:t>enatul</w:t>
      </w:r>
      <w:r>
        <w:rPr>
          <w:rFonts w:ascii="Arial" w:eastAsia="Calibri" w:hAnsi="Arial" w:cs="Arial"/>
          <w:lang w:val="ro-MD"/>
        </w:rPr>
        <w:t>ui</w:t>
      </w:r>
      <w:r w:rsidRPr="0004576F">
        <w:rPr>
          <w:rFonts w:ascii="Arial" w:eastAsia="Calibri" w:hAnsi="Arial" w:cs="Arial"/>
          <w:lang w:val="ro-MD"/>
        </w:rPr>
        <w:t xml:space="preserve"> instituției.</w:t>
      </w:r>
    </w:p>
    <w:p w14:paraId="3C72D74F" w14:textId="4D534C4D" w:rsidR="006D570E" w:rsidRPr="0004576F" w:rsidRDefault="006D570E" w:rsidP="006D570E">
      <w:pPr>
        <w:spacing w:after="120"/>
        <w:jc w:val="both"/>
        <w:rPr>
          <w:rFonts w:ascii="Arial" w:eastAsia="Calibri" w:hAnsi="Arial" w:cs="Arial"/>
          <w:lang w:val="ro-MD"/>
        </w:rPr>
      </w:pPr>
      <w:r w:rsidRPr="0004576F">
        <w:rPr>
          <w:rFonts w:ascii="Arial" w:eastAsia="Calibri" w:hAnsi="Arial" w:cs="Arial"/>
          <w:lang w:val="ro-MD"/>
        </w:rPr>
        <w:t>Curricula se actualizează</w:t>
      </w:r>
      <w:r>
        <w:rPr>
          <w:rFonts w:ascii="Arial" w:eastAsia="Calibri" w:hAnsi="Arial" w:cs="Arial"/>
          <w:lang w:val="ro-MD"/>
        </w:rPr>
        <w:t>, de regulă,</w:t>
      </w:r>
      <w:r w:rsidRPr="0004576F">
        <w:rPr>
          <w:rFonts w:ascii="Arial" w:eastAsia="Calibri" w:hAnsi="Arial" w:cs="Arial"/>
          <w:lang w:val="ro-MD"/>
        </w:rPr>
        <w:t xml:space="preserve"> la începutul fiecărui an universitar, fiind specificate codul unității de curs, n</w:t>
      </w:r>
      <w:r>
        <w:rPr>
          <w:rFonts w:ascii="Arial" w:eastAsia="Calibri" w:hAnsi="Arial" w:cs="Arial"/>
          <w:lang w:val="ro-MD"/>
        </w:rPr>
        <w:t>umă</w:t>
      </w:r>
      <w:r w:rsidRPr="0004576F">
        <w:rPr>
          <w:rFonts w:ascii="Arial" w:eastAsia="Calibri" w:hAnsi="Arial" w:cs="Arial"/>
          <w:lang w:val="ro-MD"/>
        </w:rPr>
        <w:t>r</w:t>
      </w:r>
      <w:r>
        <w:rPr>
          <w:rFonts w:ascii="Arial" w:eastAsia="Calibri" w:hAnsi="Arial" w:cs="Arial"/>
          <w:lang w:val="ro-MD"/>
        </w:rPr>
        <w:t>ul</w:t>
      </w:r>
      <w:r w:rsidRPr="0004576F">
        <w:rPr>
          <w:rFonts w:ascii="Arial" w:eastAsia="Calibri" w:hAnsi="Arial" w:cs="Arial"/>
          <w:lang w:val="ro-MD"/>
        </w:rPr>
        <w:t xml:space="preserve"> de credite ECTS, anul </w:t>
      </w:r>
      <w:r>
        <w:rPr>
          <w:rFonts w:ascii="Arial" w:eastAsia="Calibri" w:hAnsi="Arial" w:cs="Arial"/>
          <w:lang w:val="ro-MD"/>
        </w:rPr>
        <w:t xml:space="preserve">de </w:t>
      </w:r>
      <w:r w:rsidRPr="0004576F">
        <w:rPr>
          <w:rFonts w:ascii="Arial" w:eastAsia="Calibri" w:hAnsi="Arial" w:cs="Arial"/>
          <w:lang w:val="ro-MD"/>
        </w:rPr>
        <w:t>studii, semestrul, n</w:t>
      </w:r>
      <w:r>
        <w:rPr>
          <w:rFonts w:ascii="Arial" w:eastAsia="Calibri" w:hAnsi="Arial" w:cs="Arial"/>
          <w:lang w:val="ro-MD"/>
        </w:rPr>
        <w:t>umă</w:t>
      </w:r>
      <w:r w:rsidRPr="0004576F">
        <w:rPr>
          <w:rFonts w:ascii="Arial" w:eastAsia="Calibri" w:hAnsi="Arial" w:cs="Arial"/>
          <w:lang w:val="ro-MD"/>
        </w:rPr>
        <w:t>r</w:t>
      </w:r>
      <w:r>
        <w:rPr>
          <w:rFonts w:ascii="Arial" w:eastAsia="Calibri" w:hAnsi="Arial" w:cs="Arial"/>
          <w:lang w:val="ro-MD"/>
        </w:rPr>
        <w:t>ul</w:t>
      </w:r>
      <w:r w:rsidRPr="0004576F">
        <w:rPr>
          <w:rFonts w:ascii="Arial" w:eastAsia="Calibri" w:hAnsi="Arial" w:cs="Arial"/>
          <w:lang w:val="ro-MD"/>
        </w:rPr>
        <w:t xml:space="preserve"> </w:t>
      </w:r>
      <w:r>
        <w:rPr>
          <w:rFonts w:ascii="Arial" w:eastAsia="Calibri" w:hAnsi="Arial" w:cs="Arial"/>
          <w:lang w:val="ro-MD"/>
        </w:rPr>
        <w:t xml:space="preserve">de </w:t>
      </w:r>
      <w:r w:rsidRPr="0004576F">
        <w:rPr>
          <w:rFonts w:ascii="Arial" w:eastAsia="Calibri" w:hAnsi="Arial" w:cs="Arial"/>
          <w:lang w:val="ro-MD"/>
        </w:rPr>
        <w:t>ore contact direct/studiu individual, locul și rolul cursului în programul de studii, finalitățile de studii</w:t>
      </w:r>
      <w:r>
        <w:rPr>
          <w:rFonts w:ascii="Arial" w:eastAsia="Calibri" w:hAnsi="Arial" w:cs="Arial"/>
          <w:lang w:val="ro-MD"/>
        </w:rPr>
        <w:t>/rezultatele învățării</w:t>
      </w:r>
      <w:r w:rsidRPr="0004576F">
        <w:rPr>
          <w:rFonts w:ascii="Arial" w:eastAsia="Calibri" w:hAnsi="Arial" w:cs="Arial"/>
          <w:lang w:val="ro-MD"/>
        </w:rPr>
        <w:t xml:space="preserve">, tipul activităților didactice, tematica unităților de curs, strategiile de evaluare, </w:t>
      </w:r>
      <w:r>
        <w:rPr>
          <w:rFonts w:ascii="Arial" w:eastAsia="Calibri" w:hAnsi="Arial" w:cs="Arial"/>
          <w:lang w:val="ro-MD"/>
        </w:rPr>
        <w:t xml:space="preserve">modele de </w:t>
      </w:r>
      <w:r w:rsidRPr="0004576F">
        <w:rPr>
          <w:rFonts w:ascii="Arial" w:eastAsia="Calibri" w:hAnsi="Arial" w:cs="Arial"/>
          <w:lang w:val="ro-MD"/>
        </w:rPr>
        <w:t xml:space="preserve">sarcini pentru lucrul individual și bibliografia (obligatorie/opțională). </w:t>
      </w:r>
    </w:p>
    <w:p w14:paraId="1CBAC698" w14:textId="339EA43B" w:rsidR="006D570E" w:rsidRPr="0004576F" w:rsidRDefault="006D570E" w:rsidP="006D570E">
      <w:pPr>
        <w:spacing w:after="120"/>
        <w:jc w:val="both"/>
        <w:rPr>
          <w:rFonts w:ascii="Arial" w:eastAsia="Calibri" w:hAnsi="Arial" w:cs="Arial"/>
          <w:lang w:val="ro-MD"/>
        </w:rPr>
      </w:pPr>
      <w:r w:rsidRPr="0004576F">
        <w:rPr>
          <w:rFonts w:ascii="Arial" w:eastAsia="Calibri" w:hAnsi="Arial" w:cs="Arial"/>
          <w:lang w:val="ro-MD"/>
        </w:rPr>
        <w:t>Conceperea curricula</w:t>
      </w:r>
      <w:r w:rsidRPr="004A5BBB">
        <w:rPr>
          <w:rFonts w:ascii="Arial" w:eastAsia="Calibri" w:hAnsi="Arial" w:cs="Arial"/>
          <w:lang w:val="ro-MD"/>
        </w:rPr>
        <w:t xml:space="preserve"> </w:t>
      </w:r>
      <w:r w:rsidRPr="00072B20">
        <w:rPr>
          <w:rFonts w:ascii="Arial" w:eastAsia="Calibri" w:hAnsi="Arial" w:cs="Arial"/>
          <w:lang w:val="ro-MD"/>
        </w:rPr>
        <w:t>la programele de studii evaluate</w:t>
      </w:r>
      <w:r w:rsidRPr="0004576F">
        <w:rPr>
          <w:rFonts w:ascii="Arial" w:eastAsia="Calibri" w:hAnsi="Arial" w:cs="Arial"/>
          <w:lang w:val="ro-MD"/>
        </w:rPr>
        <w:t xml:space="preserve">, precum și actualizarea </w:t>
      </w:r>
      <w:r>
        <w:rPr>
          <w:rFonts w:ascii="Arial" w:eastAsia="Calibri" w:hAnsi="Arial" w:cs="Arial"/>
          <w:lang w:val="ro-MD"/>
        </w:rPr>
        <w:t>acest</w:t>
      </w:r>
      <w:r w:rsidRPr="0004576F">
        <w:rPr>
          <w:rFonts w:ascii="Arial" w:eastAsia="Calibri" w:hAnsi="Arial" w:cs="Arial"/>
          <w:lang w:val="ro-MD"/>
        </w:rPr>
        <w:t>ei</w:t>
      </w:r>
      <w:r>
        <w:rPr>
          <w:rFonts w:ascii="Arial" w:eastAsia="Calibri" w:hAnsi="Arial" w:cs="Arial"/>
          <w:lang w:val="ro-MD"/>
        </w:rPr>
        <w:t>a</w:t>
      </w:r>
      <w:r w:rsidRPr="0004576F">
        <w:rPr>
          <w:rFonts w:ascii="Arial" w:eastAsia="Calibri" w:hAnsi="Arial" w:cs="Arial"/>
          <w:lang w:val="ro-MD"/>
        </w:rPr>
        <w:t xml:space="preserve"> reflectă centrarea pe student a procesului de învățare-predare și încurajează studenții să </w:t>
      </w:r>
      <w:r>
        <w:rPr>
          <w:rFonts w:ascii="Arial" w:eastAsia="Calibri" w:hAnsi="Arial" w:cs="Arial"/>
          <w:lang w:val="ro-MD"/>
        </w:rPr>
        <w:t xml:space="preserve">manifeste </w:t>
      </w:r>
      <w:r w:rsidRPr="0004576F">
        <w:rPr>
          <w:rFonts w:ascii="Arial" w:eastAsia="Calibri" w:hAnsi="Arial" w:cs="Arial"/>
          <w:lang w:val="ro-MD"/>
        </w:rPr>
        <w:t xml:space="preserve">un rol activ în procesul de învățare. </w:t>
      </w:r>
      <w:r>
        <w:rPr>
          <w:rFonts w:ascii="Arial" w:eastAsia="Calibri" w:hAnsi="Arial" w:cs="Arial"/>
          <w:lang w:val="ro-MD"/>
        </w:rPr>
        <w:t>La programele de studii din d</w:t>
      </w:r>
      <w:r w:rsidRPr="00241227">
        <w:rPr>
          <w:rFonts w:ascii="Arial" w:eastAsia="Calibri" w:hAnsi="Arial" w:cs="Arial"/>
          <w:lang w:val="ro-MD"/>
        </w:rPr>
        <w:t xml:space="preserve">omeniile de formare profesională </w:t>
      </w:r>
      <w:r w:rsidRPr="00761A4C">
        <w:rPr>
          <w:rFonts w:ascii="Arial" w:eastAsia="Calibri" w:hAnsi="Arial" w:cs="Arial"/>
          <w:i/>
          <w:lang w:val="ro-MD"/>
        </w:rPr>
        <w:t>0212 Design vestimentar și design interior, 0213 Arte plastice, 0214 Arte decorative</w:t>
      </w:r>
      <w:r w:rsidRPr="002C7C89">
        <w:rPr>
          <w:rFonts w:ascii="Arial" w:hAnsi="Arial" w:cs="Arial"/>
          <w:lang w:val="ro-MD"/>
        </w:rPr>
        <w:t xml:space="preserve"> </w:t>
      </w:r>
      <w:r>
        <w:rPr>
          <w:rFonts w:ascii="Arial" w:hAnsi="Arial" w:cs="Arial"/>
          <w:lang w:val="ro-MD"/>
        </w:rPr>
        <w:t>c</w:t>
      </w:r>
      <w:r w:rsidRPr="0004576F">
        <w:rPr>
          <w:rFonts w:ascii="Arial" w:hAnsi="Arial" w:cs="Arial"/>
          <w:lang w:val="ro-MD"/>
        </w:rPr>
        <w:t xml:space="preserve">onținutul curricula pe discipline </w:t>
      </w:r>
      <w:r w:rsidRPr="0004576F">
        <w:rPr>
          <w:rFonts w:ascii="Arial" w:eastAsia="Calibri" w:hAnsi="Arial" w:cs="Arial"/>
          <w:lang w:val="ro-MD"/>
        </w:rPr>
        <w:t xml:space="preserve">duce la formarea competențelor planificate la </w:t>
      </w:r>
      <w:r>
        <w:rPr>
          <w:rFonts w:ascii="Arial" w:eastAsia="Calibri" w:hAnsi="Arial" w:cs="Arial"/>
          <w:lang w:val="ro-MD"/>
        </w:rPr>
        <w:t>cca.</w:t>
      </w:r>
      <w:r w:rsidR="00A81640">
        <w:rPr>
          <w:rFonts w:ascii="Arial" w:eastAsia="Calibri" w:hAnsi="Arial" w:cs="Arial"/>
          <w:lang w:val="ro-MD"/>
        </w:rPr>
        <w:t xml:space="preserve"> </w:t>
      </w:r>
      <w:r w:rsidRPr="0004576F">
        <w:rPr>
          <w:rFonts w:ascii="Arial" w:eastAsia="Calibri" w:hAnsi="Arial" w:cs="Arial"/>
          <w:lang w:val="ro-MD"/>
        </w:rPr>
        <w:t>64,</w:t>
      </w:r>
      <w:r>
        <w:rPr>
          <w:rFonts w:ascii="Arial" w:eastAsia="Calibri" w:hAnsi="Arial" w:cs="Arial"/>
          <w:lang w:val="ro-MD"/>
        </w:rPr>
        <w:t>3</w:t>
      </w:r>
      <w:r w:rsidRPr="0004576F">
        <w:rPr>
          <w:rFonts w:ascii="Arial" w:eastAsia="Calibri" w:hAnsi="Arial" w:cs="Arial"/>
          <w:lang w:val="ro-MD"/>
        </w:rPr>
        <w:t xml:space="preserve">% din programe. Se remarcă suportul didactico-ilustrativ fundamental, prevăzut pentru asigurarea metodică a disciplinelor de specialitate. La </w:t>
      </w:r>
      <w:r>
        <w:rPr>
          <w:rFonts w:ascii="Arial" w:eastAsia="Calibri" w:hAnsi="Arial" w:cs="Arial"/>
          <w:lang w:val="ro-MD"/>
        </w:rPr>
        <w:t>cca.</w:t>
      </w:r>
      <w:r w:rsidR="00A81640">
        <w:rPr>
          <w:rFonts w:ascii="Arial" w:eastAsia="Calibri" w:hAnsi="Arial" w:cs="Arial"/>
          <w:lang w:val="ro-MD"/>
        </w:rPr>
        <w:t xml:space="preserve"> </w:t>
      </w:r>
      <w:r w:rsidRPr="0004576F">
        <w:rPr>
          <w:rFonts w:ascii="Arial" w:eastAsia="Calibri" w:hAnsi="Arial" w:cs="Arial"/>
          <w:lang w:val="ro-MD"/>
        </w:rPr>
        <w:t xml:space="preserve">35,7% din </w:t>
      </w:r>
      <w:r w:rsidRPr="0004576F">
        <w:rPr>
          <w:rFonts w:ascii="Arial" w:hAnsi="Arial" w:cs="Arial"/>
          <w:lang w:val="ro-MD"/>
        </w:rPr>
        <w:t xml:space="preserve">curricula pe discipline au fost constatate abateri neesențiale de </w:t>
      </w:r>
      <w:r>
        <w:rPr>
          <w:rFonts w:ascii="Arial" w:hAnsi="Arial" w:cs="Arial"/>
          <w:lang w:val="ro-MD"/>
        </w:rPr>
        <w:t xml:space="preserve">la </w:t>
      </w:r>
      <w:r w:rsidRPr="0004576F">
        <w:rPr>
          <w:rFonts w:ascii="Arial" w:hAnsi="Arial" w:cs="Arial"/>
          <w:lang w:val="ro-MD"/>
        </w:rPr>
        <w:t>prevederil</w:t>
      </w:r>
      <w:r>
        <w:rPr>
          <w:rFonts w:ascii="Arial" w:hAnsi="Arial" w:cs="Arial"/>
          <w:lang w:val="ro-MD"/>
        </w:rPr>
        <w:t>e</w:t>
      </w:r>
      <w:r w:rsidRPr="0004576F">
        <w:rPr>
          <w:rFonts w:ascii="Arial" w:hAnsi="Arial" w:cs="Arial"/>
          <w:lang w:val="ro-MD"/>
        </w:rPr>
        <w:t xml:space="preserve"> metodologice ale teoriei curriculare</w:t>
      </w:r>
      <w:r>
        <w:rPr>
          <w:rFonts w:ascii="Arial" w:hAnsi="Arial" w:cs="Arial"/>
          <w:lang w:val="ro-MD"/>
        </w:rPr>
        <w:t>, în particular,</w:t>
      </w:r>
      <w:r w:rsidRPr="0004576F">
        <w:rPr>
          <w:rFonts w:ascii="Arial" w:hAnsi="Arial" w:cs="Arial"/>
          <w:lang w:val="ro-MD"/>
        </w:rPr>
        <w:t xml:space="preserve"> sursele bibliografice sunt învechite, surse</w:t>
      </w:r>
      <w:r>
        <w:rPr>
          <w:rFonts w:ascii="Arial" w:hAnsi="Arial" w:cs="Arial"/>
          <w:lang w:val="ro-MD"/>
        </w:rPr>
        <w:t>le</w:t>
      </w:r>
      <w:r w:rsidRPr="0004576F">
        <w:rPr>
          <w:rFonts w:ascii="Arial" w:hAnsi="Arial" w:cs="Arial"/>
          <w:lang w:val="ro-MD"/>
        </w:rPr>
        <w:t xml:space="preserve"> în limba română</w:t>
      </w:r>
      <w:r>
        <w:rPr>
          <w:rFonts w:ascii="Arial" w:hAnsi="Arial" w:cs="Arial"/>
          <w:lang w:val="ro-MD"/>
        </w:rPr>
        <w:t xml:space="preserve"> sunt limitate</w:t>
      </w:r>
      <w:r w:rsidRPr="0004576F">
        <w:rPr>
          <w:rFonts w:ascii="Arial" w:hAnsi="Arial" w:cs="Arial"/>
          <w:lang w:val="ro-MD"/>
        </w:rPr>
        <w:t xml:space="preserve">. </w:t>
      </w:r>
      <w:r w:rsidR="00D3176E" w:rsidRPr="00D3176E">
        <w:rPr>
          <w:rFonts w:ascii="Arial" w:hAnsi="Arial" w:cs="Arial"/>
          <w:lang w:val="ro-MD"/>
        </w:rPr>
        <w:t xml:space="preserve">Curricula se actualizează formal, parte din conținuturi nu este corelată integral cu competențele preconizate în planul de învățământ. </w:t>
      </w:r>
    </w:p>
    <w:p w14:paraId="44618757" w14:textId="132B2612" w:rsidR="006D570E" w:rsidRPr="0004576F" w:rsidRDefault="006D570E" w:rsidP="006D570E">
      <w:pPr>
        <w:spacing w:after="120"/>
        <w:jc w:val="both"/>
        <w:rPr>
          <w:rFonts w:ascii="Arial" w:hAnsi="Arial" w:cs="Arial"/>
          <w:lang w:val="ro-MD"/>
        </w:rPr>
      </w:pPr>
      <w:r>
        <w:rPr>
          <w:rFonts w:ascii="Arial" w:hAnsi="Arial" w:cs="Arial"/>
          <w:lang w:val="ro-MD"/>
        </w:rPr>
        <w:t>L</w:t>
      </w:r>
      <w:r w:rsidRPr="0004576F">
        <w:rPr>
          <w:rFonts w:ascii="Arial" w:hAnsi="Arial" w:cs="Arial"/>
          <w:lang w:val="ro-MD"/>
        </w:rPr>
        <w:t xml:space="preserve">a programul de studii </w:t>
      </w:r>
      <w:r w:rsidRPr="0004576F">
        <w:rPr>
          <w:rFonts w:ascii="Arial" w:hAnsi="Arial" w:cs="Arial"/>
          <w:iCs/>
          <w:lang w:val="ro-MD"/>
        </w:rPr>
        <w:t>0215.1 Muzică</w:t>
      </w:r>
      <w:r w:rsidRPr="0004576F">
        <w:rPr>
          <w:rFonts w:ascii="Arial" w:hAnsi="Arial" w:cs="Arial"/>
          <w:i/>
          <w:lang w:val="ro-MD"/>
        </w:rPr>
        <w:t xml:space="preserve"> </w:t>
      </w:r>
      <w:r w:rsidRPr="00A81640">
        <w:rPr>
          <w:rFonts w:ascii="Arial" w:hAnsi="Arial" w:cs="Arial"/>
          <w:iCs/>
          <w:lang w:val="ro-MD"/>
        </w:rPr>
        <w:t>c</w:t>
      </w:r>
      <w:r w:rsidRPr="006F4A02">
        <w:rPr>
          <w:rFonts w:ascii="Arial" w:hAnsi="Arial" w:cs="Arial"/>
          <w:lang w:val="ro-MD"/>
        </w:rPr>
        <w:t xml:space="preserve">onținutul curricula </w:t>
      </w:r>
      <w:r w:rsidRPr="0004576F">
        <w:rPr>
          <w:rFonts w:ascii="Arial" w:hAnsi="Arial" w:cs="Arial"/>
          <w:lang w:val="ro-MD"/>
        </w:rPr>
        <w:t xml:space="preserve">duce la formarea competențelor planificate la </w:t>
      </w:r>
      <w:r>
        <w:rPr>
          <w:rFonts w:ascii="Arial" w:hAnsi="Arial" w:cs="Arial"/>
          <w:lang w:val="ro-MD"/>
        </w:rPr>
        <w:t>cca.</w:t>
      </w:r>
      <w:r w:rsidR="00A81640">
        <w:rPr>
          <w:rFonts w:ascii="Arial" w:hAnsi="Arial" w:cs="Arial"/>
          <w:lang w:val="ro-MD"/>
        </w:rPr>
        <w:t xml:space="preserve"> </w:t>
      </w:r>
      <w:r w:rsidRPr="0004576F">
        <w:rPr>
          <w:rFonts w:ascii="Arial" w:hAnsi="Arial" w:cs="Arial"/>
          <w:lang w:val="ro-MD"/>
        </w:rPr>
        <w:t>55,</w:t>
      </w:r>
      <w:r>
        <w:rPr>
          <w:rFonts w:ascii="Arial" w:hAnsi="Arial" w:cs="Arial"/>
          <w:lang w:val="ro-MD"/>
        </w:rPr>
        <w:t>6</w:t>
      </w:r>
      <w:r w:rsidRPr="0004576F">
        <w:rPr>
          <w:rFonts w:ascii="Arial" w:hAnsi="Arial" w:cs="Arial"/>
          <w:lang w:val="ro-MD"/>
        </w:rPr>
        <w:t xml:space="preserve">% (5 programe din 9) din programe. La </w:t>
      </w:r>
      <w:r>
        <w:rPr>
          <w:rFonts w:ascii="Arial" w:hAnsi="Arial" w:cs="Arial"/>
          <w:lang w:val="ro-MD"/>
        </w:rPr>
        <w:t>cca.</w:t>
      </w:r>
      <w:r w:rsidR="00A81640">
        <w:rPr>
          <w:rFonts w:ascii="Arial" w:hAnsi="Arial" w:cs="Arial"/>
          <w:lang w:val="ro-MD"/>
        </w:rPr>
        <w:t xml:space="preserve"> </w:t>
      </w:r>
      <w:r w:rsidRPr="0004576F">
        <w:rPr>
          <w:rFonts w:ascii="Arial" w:hAnsi="Arial" w:cs="Arial"/>
          <w:lang w:val="ro-MD"/>
        </w:rPr>
        <w:t xml:space="preserve">44,4% din curricula pe discipline au fost constatate abateri și se recomandă racordarea </w:t>
      </w:r>
      <w:r w:rsidRPr="00DC78F4">
        <w:rPr>
          <w:rFonts w:ascii="Arial" w:hAnsi="Arial" w:cs="Arial"/>
          <w:lang w:val="ro-MD"/>
        </w:rPr>
        <w:t xml:space="preserve">curricula </w:t>
      </w:r>
      <w:r>
        <w:rPr>
          <w:rFonts w:ascii="Arial" w:hAnsi="Arial" w:cs="Arial"/>
          <w:lang w:val="ro-MD"/>
        </w:rPr>
        <w:t xml:space="preserve">la nivel de </w:t>
      </w:r>
      <w:r w:rsidRPr="0004576F">
        <w:rPr>
          <w:rFonts w:ascii="Arial" w:hAnsi="Arial" w:cs="Arial"/>
          <w:lang w:val="ro-MD"/>
        </w:rPr>
        <w:t xml:space="preserve">structură </w:t>
      </w:r>
      <w:proofErr w:type="spellStart"/>
      <w:r w:rsidRPr="0004576F">
        <w:rPr>
          <w:rFonts w:ascii="Arial" w:hAnsi="Arial" w:cs="Arial"/>
          <w:lang w:val="ro-MD"/>
        </w:rPr>
        <w:t>şi</w:t>
      </w:r>
      <w:proofErr w:type="spellEnd"/>
      <w:r w:rsidRPr="0004576F">
        <w:rPr>
          <w:rFonts w:ascii="Arial" w:hAnsi="Arial" w:cs="Arial"/>
          <w:lang w:val="ro-MD"/>
        </w:rPr>
        <w:t xml:space="preserve"> </w:t>
      </w:r>
      <w:proofErr w:type="spellStart"/>
      <w:r w:rsidRPr="0004576F">
        <w:rPr>
          <w:rFonts w:ascii="Arial" w:hAnsi="Arial" w:cs="Arial"/>
          <w:lang w:val="ro-MD"/>
        </w:rPr>
        <w:t>conţinut</w:t>
      </w:r>
      <w:proofErr w:type="spellEnd"/>
      <w:r w:rsidRPr="0004576F">
        <w:rPr>
          <w:rFonts w:ascii="Arial" w:hAnsi="Arial" w:cs="Arial"/>
          <w:lang w:val="ro-MD"/>
        </w:rPr>
        <w:t xml:space="preserve"> la prevederile Cadrului de </w:t>
      </w:r>
      <w:proofErr w:type="spellStart"/>
      <w:r w:rsidRPr="0004576F">
        <w:rPr>
          <w:rFonts w:ascii="Arial" w:hAnsi="Arial" w:cs="Arial"/>
          <w:lang w:val="ro-MD"/>
        </w:rPr>
        <w:t>referinţă</w:t>
      </w:r>
      <w:proofErr w:type="spellEnd"/>
      <w:r w:rsidRPr="0004576F">
        <w:rPr>
          <w:rFonts w:ascii="Arial" w:hAnsi="Arial" w:cs="Arial"/>
          <w:lang w:val="ro-MD"/>
        </w:rPr>
        <w:t xml:space="preserve"> a curriculumului universitar; prevederea în cadrul disciplinelor fundamentale/</w:t>
      </w:r>
      <w:proofErr w:type="spellStart"/>
      <w:r w:rsidRPr="0004576F">
        <w:rPr>
          <w:rFonts w:ascii="Arial" w:hAnsi="Arial" w:cs="Arial"/>
          <w:lang w:val="ro-MD"/>
        </w:rPr>
        <w:t>socioumanistice</w:t>
      </w:r>
      <w:proofErr w:type="spellEnd"/>
      <w:r w:rsidRPr="0004576F">
        <w:rPr>
          <w:rFonts w:ascii="Arial" w:hAnsi="Arial" w:cs="Arial"/>
          <w:lang w:val="ro-MD"/>
        </w:rPr>
        <w:t xml:space="preserve"> a </w:t>
      </w:r>
      <w:proofErr w:type="spellStart"/>
      <w:r w:rsidRPr="0004576F">
        <w:rPr>
          <w:rFonts w:ascii="Arial" w:hAnsi="Arial" w:cs="Arial"/>
          <w:lang w:val="ro-MD"/>
        </w:rPr>
        <w:t>conţinuturilor</w:t>
      </w:r>
      <w:proofErr w:type="spellEnd"/>
      <w:r w:rsidRPr="0004576F">
        <w:rPr>
          <w:rFonts w:ascii="Arial" w:hAnsi="Arial" w:cs="Arial"/>
          <w:lang w:val="ro-MD"/>
        </w:rPr>
        <w:t xml:space="preserve"> tematice/</w:t>
      </w:r>
      <w:proofErr w:type="spellStart"/>
      <w:r w:rsidRPr="0004576F">
        <w:rPr>
          <w:rFonts w:ascii="Arial" w:hAnsi="Arial" w:cs="Arial"/>
          <w:lang w:val="ro-MD"/>
        </w:rPr>
        <w:t>unităţilor</w:t>
      </w:r>
      <w:proofErr w:type="spellEnd"/>
      <w:r w:rsidRPr="0004576F">
        <w:rPr>
          <w:rFonts w:ascii="Arial" w:hAnsi="Arial" w:cs="Arial"/>
          <w:lang w:val="ro-MD"/>
        </w:rPr>
        <w:t xml:space="preserve"> de </w:t>
      </w:r>
      <w:proofErr w:type="spellStart"/>
      <w:r w:rsidRPr="0004576F">
        <w:rPr>
          <w:rFonts w:ascii="Arial" w:hAnsi="Arial" w:cs="Arial"/>
          <w:lang w:val="ro-MD"/>
        </w:rPr>
        <w:t>conţinut</w:t>
      </w:r>
      <w:proofErr w:type="spellEnd"/>
      <w:r w:rsidRPr="0004576F">
        <w:rPr>
          <w:rFonts w:ascii="Arial" w:hAnsi="Arial" w:cs="Arial"/>
          <w:lang w:val="ro-MD"/>
        </w:rPr>
        <w:t xml:space="preserve"> specifice domeniului de formare a specialistului; punctarea exhaustivă a produselor/</w:t>
      </w:r>
      <w:proofErr w:type="spellStart"/>
      <w:r w:rsidRPr="0004576F">
        <w:rPr>
          <w:rFonts w:ascii="Arial" w:hAnsi="Arial" w:cs="Arial"/>
          <w:lang w:val="ro-MD"/>
        </w:rPr>
        <w:t>finalităţilor</w:t>
      </w:r>
      <w:proofErr w:type="spellEnd"/>
      <w:r w:rsidRPr="0004576F">
        <w:rPr>
          <w:rFonts w:ascii="Arial" w:hAnsi="Arial" w:cs="Arial"/>
          <w:lang w:val="ro-MD"/>
        </w:rPr>
        <w:t xml:space="preserve"> </w:t>
      </w:r>
      <w:proofErr w:type="spellStart"/>
      <w:r w:rsidRPr="0004576F">
        <w:rPr>
          <w:rFonts w:ascii="Arial" w:hAnsi="Arial" w:cs="Arial"/>
          <w:lang w:val="ro-MD"/>
        </w:rPr>
        <w:t>activităţilor</w:t>
      </w:r>
      <w:proofErr w:type="spellEnd"/>
      <w:r w:rsidRPr="0004576F">
        <w:rPr>
          <w:rFonts w:ascii="Arial" w:hAnsi="Arial" w:cs="Arial"/>
          <w:lang w:val="ro-MD"/>
        </w:rPr>
        <w:t xml:space="preserve"> individuale ale </w:t>
      </w:r>
      <w:proofErr w:type="spellStart"/>
      <w:r w:rsidRPr="0004576F">
        <w:rPr>
          <w:rFonts w:ascii="Arial" w:hAnsi="Arial" w:cs="Arial"/>
          <w:lang w:val="ro-MD"/>
        </w:rPr>
        <w:t>studenţilor</w:t>
      </w:r>
      <w:proofErr w:type="spellEnd"/>
      <w:r w:rsidRPr="0004576F">
        <w:rPr>
          <w:rFonts w:ascii="Arial" w:hAnsi="Arial" w:cs="Arial"/>
          <w:lang w:val="ro-MD"/>
        </w:rPr>
        <w:t xml:space="preserve">, precum </w:t>
      </w:r>
      <w:proofErr w:type="spellStart"/>
      <w:r w:rsidRPr="0004576F">
        <w:rPr>
          <w:rFonts w:ascii="Arial" w:hAnsi="Arial" w:cs="Arial"/>
          <w:lang w:val="ro-MD"/>
        </w:rPr>
        <w:t>şi</w:t>
      </w:r>
      <w:proofErr w:type="spellEnd"/>
      <w:r w:rsidRPr="0004576F">
        <w:rPr>
          <w:rFonts w:ascii="Arial" w:hAnsi="Arial" w:cs="Arial"/>
          <w:lang w:val="ro-MD"/>
        </w:rPr>
        <w:t xml:space="preserve"> a formelor de evaluare ale acestora; e</w:t>
      </w:r>
      <w:r w:rsidRPr="0004576F">
        <w:rPr>
          <w:rFonts w:ascii="Arial" w:hAnsi="Arial" w:cs="Arial"/>
          <w:color w:val="000000"/>
          <w:lang w:val="ro-MD"/>
        </w:rPr>
        <w:t>xtinderea căilor de acces al studenților la conținuturile curriculare, i</w:t>
      </w:r>
      <w:r w:rsidRPr="0004576F">
        <w:rPr>
          <w:rFonts w:ascii="Arial" w:hAnsi="Arial" w:cs="Arial"/>
          <w:lang w:val="ro-MD"/>
        </w:rPr>
        <w:t>ncluderea în unitățile de curs la libera alegere a unităților cu un conținut preponderent practic, includerea în lista bibliografică a surselor elaborate de titularul cursului.</w:t>
      </w:r>
    </w:p>
    <w:p w14:paraId="6C91F170" w14:textId="52FEC728" w:rsidR="006D570E" w:rsidRPr="0004576F" w:rsidRDefault="006D570E" w:rsidP="006D570E">
      <w:pPr>
        <w:spacing w:after="120"/>
        <w:jc w:val="both"/>
        <w:rPr>
          <w:rFonts w:ascii="Arial" w:hAnsi="Arial" w:cs="Arial"/>
          <w:lang w:val="ro-MD"/>
        </w:rPr>
      </w:pPr>
      <w:r w:rsidRPr="0004576F">
        <w:rPr>
          <w:rFonts w:ascii="Arial" w:hAnsi="Arial" w:cs="Arial"/>
          <w:lang w:val="ro-MD"/>
        </w:rPr>
        <w:t xml:space="preserve">Conținutul curricula </w:t>
      </w:r>
      <w:r w:rsidRPr="0004576F">
        <w:rPr>
          <w:rFonts w:ascii="Arial" w:eastAsia="Calibri" w:hAnsi="Arial" w:cs="Arial"/>
          <w:lang w:val="ro-MD"/>
        </w:rPr>
        <w:t xml:space="preserve">duce la formarea competențelor planificate la 40% </w:t>
      </w:r>
      <w:r>
        <w:rPr>
          <w:rFonts w:ascii="Arial" w:eastAsia="Calibri" w:hAnsi="Arial" w:cs="Arial"/>
          <w:lang w:val="ro-MD"/>
        </w:rPr>
        <w:t>din</w:t>
      </w:r>
      <w:r w:rsidRPr="004930B4">
        <w:rPr>
          <w:rFonts w:ascii="Arial" w:hAnsi="Arial" w:cs="Arial"/>
          <w:lang w:val="ro-MD"/>
        </w:rPr>
        <w:t xml:space="preserve"> programele de studii </w:t>
      </w:r>
      <w:r w:rsidRPr="00425A67">
        <w:rPr>
          <w:rFonts w:ascii="Arial" w:eastAsia="Calibri" w:hAnsi="Arial" w:cs="Arial"/>
          <w:i/>
          <w:iCs/>
          <w:lang w:val="ro-MD"/>
        </w:rPr>
        <w:t>0216 Arte teatrale</w:t>
      </w:r>
      <w:r w:rsidRPr="004930B4">
        <w:rPr>
          <w:rFonts w:ascii="Arial" w:eastAsia="Calibri" w:hAnsi="Arial" w:cs="Arial"/>
          <w:iCs/>
          <w:lang w:val="ro-MD"/>
        </w:rPr>
        <w:t xml:space="preserve"> și </w:t>
      </w:r>
      <w:r w:rsidRPr="00425A67">
        <w:rPr>
          <w:rFonts w:ascii="Arial" w:eastAsia="Calibri" w:hAnsi="Arial" w:cs="Arial"/>
          <w:i/>
          <w:iCs/>
          <w:lang w:val="ro-MD"/>
        </w:rPr>
        <w:t>0229 Culturologie</w:t>
      </w:r>
      <w:r w:rsidRPr="004930B4">
        <w:rPr>
          <w:rFonts w:ascii="Arial" w:eastAsia="Calibri" w:hAnsi="Arial" w:cs="Arial"/>
          <w:i/>
          <w:lang w:val="ro-MD"/>
        </w:rPr>
        <w:t xml:space="preserve"> </w:t>
      </w:r>
      <w:r w:rsidRPr="0004576F">
        <w:rPr>
          <w:rFonts w:ascii="Arial" w:eastAsia="Calibri" w:hAnsi="Arial" w:cs="Arial"/>
          <w:lang w:val="ro-MD"/>
        </w:rPr>
        <w:t xml:space="preserve">(2 programe din 5). </w:t>
      </w:r>
      <w:r>
        <w:rPr>
          <w:rFonts w:ascii="Arial" w:eastAsia="Calibri" w:hAnsi="Arial" w:cs="Arial"/>
          <w:lang w:val="ro-MD"/>
        </w:rPr>
        <w:t>În același timp, l</w:t>
      </w:r>
      <w:r w:rsidRPr="0004576F">
        <w:rPr>
          <w:rFonts w:ascii="Arial" w:eastAsia="Calibri" w:hAnsi="Arial" w:cs="Arial"/>
          <w:lang w:val="ro-MD"/>
        </w:rPr>
        <w:t xml:space="preserve">a 3 programe </w:t>
      </w:r>
      <w:r w:rsidR="00A81640">
        <w:rPr>
          <w:rFonts w:ascii="Arial" w:eastAsia="Calibri" w:hAnsi="Arial" w:cs="Arial"/>
          <w:lang w:val="ro-MD"/>
        </w:rPr>
        <w:t xml:space="preserve">de studii </w:t>
      </w:r>
      <w:r>
        <w:rPr>
          <w:rFonts w:ascii="Arial" w:eastAsia="Calibri" w:hAnsi="Arial" w:cs="Arial"/>
          <w:lang w:val="ro-MD"/>
        </w:rPr>
        <w:t>î</w:t>
      </w:r>
      <w:r w:rsidRPr="0004576F">
        <w:rPr>
          <w:rFonts w:ascii="Arial" w:eastAsia="Calibri" w:hAnsi="Arial" w:cs="Arial"/>
          <w:lang w:val="ro-MD"/>
        </w:rPr>
        <w:t xml:space="preserve">n </w:t>
      </w:r>
      <w:r w:rsidRPr="0004576F">
        <w:rPr>
          <w:rFonts w:ascii="Arial" w:hAnsi="Arial" w:cs="Arial"/>
          <w:lang w:val="ro-MD"/>
        </w:rPr>
        <w:t xml:space="preserve">curricula pe discipline au fost constatate abateri neesențiale de </w:t>
      </w:r>
      <w:r>
        <w:rPr>
          <w:rFonts w:ascii="Arial" w:hAnsi="Arial" w:cs="Arial"/>
          <w:lang w:val="ro-MD"/>
        </w:rPr>
        <w:t xml:space="preserve">la </w:t>
      </w:r>
      <w:r w:rsidRPr="0004576F">
        <w:rPr>
          <w:rFonts w:ascii="Arial" w:hAnsi="Arial" w:cs="Arial"/>
          <w:lang w:val="ro-MD"/>
        </w:rPr>
        <w:t>prevederil</w:t>
      </w:r>
      <w:r>
        <w:rPr>
          <w:rFonts w:ascii="Arial" w:hAnsi="Arial" w:cs="Arial"/>
          <w:lang w:val="ro-MD"/>
        </w:rPr>
        <w:t>e</w:t>
      </w:r>
      <w:r w:rsidRPr="0004576F">
        <w:rPr>
          <w:rFonts w:ascii="Arial" w:hAnsi="Arial" w:cs="Arial"/>
          <w:lang w:val="ro-MD"/>
        </w:rPr>
        <w:t xml:space="preserve"> metodologice ale teoriei curriculare care constau în </w:t>
      </w:r>
      <w:r>
        <w:rPr>
          <w:rFonts w:ascii="Arial" w:hAnsi="Arial" w:cs="Arial"/>
          <w:lang w:val="ro-MD"/>
        </w:rPr>
        <w:t xml:space="preserve">recomandarea de </w:t>
      </w:r>
      <w:r w:rsidRPr="0004576F">
        <w:rPr>
          <w:rFonts w:ascii="Arial" w:hAnsi="Arial" w:cs="Arial"/>
          <w:lang w:val="ro-MD"/>
        </w:rPr>
        <w:t>surse bibliografice vechi</w:t>
      </w:r>
      <w:r>
        <w:rPr>
          <w:rFonts w:ascii="Arial" w:hAnsi="Arial" w:cs="Arial"/>
          <w:lang w:val="ro-MD"/>
        </w:rPr>
        <w:t xml:space="preserve"> și număr redus de </w:t>
      </w:r>
      <w:r w:rsidRPr="0004576F">
        <w:rPr>
          <w:rFonts w:ascii="Arial" w:hAnsi="Arial" w:cs="Arial"/>
          <w:lang w:val="ro-MD"/>
        </w:rPr>
        <w:t>surse în limba română.</w:t>
      </w:r>
    </w:p>
    <w:p w14:paraId="35E857EA" w14:textId="58EA8502" w:rsidR="006D570E" w:rsidRPr="0004576F" w:rsidRDefault="006D570E" w:rsidP="006D570E">
      <w:pPr>
        <w:spacing w:after="120"/>
        <w:jc w:val="both"/>
        <w:rPr>
          <w:rFonts w:ascii="Arial" w:eastAsia="Calibri" w:hAnsi="Arial" w:cs="Arial"/>
          <w:lang w:val="ro-MD"/>
        </w:rPr>
      </w:pPr>
      <w:r w:rsidRPr="0004576F">
        <w:rPr>
          <w:rFonts w:ascii="Arial" w:eastAsia="Calibri" w:hAnsi="Arial" w:cs="Arial"/>
          <w:lang w:val="ro-MD"/>
        </w:rPr>
        <w:t xml:space="preserve">În vederea racordării programelor la solicitările mediului cultural, educațional și economic, </w:t>
      </w:r>
      <w:r w:rsidRPr="00A81640">
        <w:rPr>
          <w:rFonts w:ascii="Arial" w:eastAsia="Calibri" w:hAnsi="Arial" w:cs="Arial"/>
          <w:lang w:val="ro-MD"/>
        </w:rPr>
        <w:t xml:space="preserve">instituțiile conlucrează cu experți, personalități marcante în domeniul designului, membri ai </w:t>
      </w:r>
      <w:r w:rsidRPr="00A81640">
        <w:rPr>
          <w:rFonts w:ascii="Arial" w:eastAsia="Calibri" w:hAnsi="Arial" w:cs="Arial"/>
          <w:lang w:val="ro-MD"/>
        </w:rPr>
        <w:lastRenderedPageBreak/>
        <w:t>U</w:t>
      </w:r>
      <w:r w:rsidR="00A81640" w:rsidRPr="00A81640">
        <w:rPr>
          <w:rFonts w:ascii="Arial" w:eastAsia="Calibri" w:hAnsi="Arial" w:cs="Arial"/>
          <w:lang w:val="ro-MD"/>
        </w:rPr>
        <w:t xml:space="preserve">niunii </w:t>
      </w:r>
      <w:r w:rsidRPr="00A81640">
        <w:rPr>
          <w:rFonts w:ascii="Arial" w:eastAsia="Calibri" w:hAnsi="Arial" w:cs="Arial"/>
          <w:lang w:val="ro-MD"/>
        </w:rPr>
        <w:t>A</w:t>
      </w:r>
      <w:r w:rsidR="00A81640" w:rsidRPr="00A81640">
        <w:rPr>
          <w:rFonts w:ascii="Arial" w:eastAsia="Calibri" w:hAnsi="Arial" w:cs="Arial"/>
          <w:lang w:val="ro-MD"/>
        </w:rPr>
        <w:t xml:space="preserve">rtiștilor </w:t>
      </w:r>
      <w:r w:rsidRPr="00A81640">
        <w:rPr>
          <w:rFonts w:ascii="Arial" w:eastAsia="Calibri" w:hAnsi="Arial" w:cs="Arial"/>
          <w:lang w:val="ro-MD"/>
        </w:rPr>
        <w:t>P</w:t>
      </w:r>
      <w:r w:rsidR="00A81640" w:rsidRPr="00A81640">
        <w:rPr>
          <w:rFonts w:ascii="Arial" w:eastAsia="Calibri" w:hAnsi="Arial" w:cs="Arial"/>
          <w:lang w:val="ro-MD"/>
        </w:rPr>
        <w:t>lastici</w:t>
      </w:r>
      <w:r w:rsidR="00A81640">
        <w:rPr>
          <w:rFonts w:ascii="Arial" w:eastAsia="Calibri" w:hAnsi="Arial" w:cs="Arial"/>
          <w:lang w:val="ro-MD"/>
        </w:rPr>
        <w:t xml:space="preserve"> din Republica Moldova</w:t>
      </w:r>
      <w:r w:rsidRPr="0004576F">
        <w:rPr>
          <w:rFonts w:ascii="Arial" w:eastAsia="Calibri" w:hAnsi="Arial" w:cs="Arial"/>
          <w:lang w:val="ro-MD"/>
        </w:rPr>
        <w:t>, reprezentanți ai studiourilor de design, angajatori din întreprinderile industriei ușoare sau conexe acestora, inclusiv studenți/ absolvenți, care sunt consultați vis-</w:t>
      </w:r>
      <w:r w:rsidR="00A81640" w:rsidRPr="00A81640">
        <w:rPr>
          <w:rFonts w:ascii="Arial" w:eastAsia="Calibri" w:hAnsi="Arial" w:cs="Arial"/>
          <w:lang w:val="ro-MD"/>
        </w:rPr>
        <w:t>à</w:t>
      </w:r>
      <w:r w:rsidRPr="0004576F">
        <w:rPr>
          <w:rFonts w:ascii="Arial" w:eastAsia="Calibri" w:hAnsi="Arial" w:cs="Arial"/>
          <w:lang w:val="ro-MD"/>
        </w:rPr>
        <w:t xml:space="preserve">-vis de conținuturile planului de învățământ și competențele necesare pentru angajarea în câmpul muncii. </w:t>
      </w:r>
    </w:p>
    <w:p w14:paraId="2D817A29" w14:textId="77777777" w:rsidR="006D570E" w:rsidRPr="0004576F" w:rsidRDefault="006D570E" w:rsidP="006D570E">
      <w:pPr>
        <w:spacing w:after="120"/>
        <w:jc w:val="both"/>
        <w:rPr>
          <w:rFonts w:ascii="Arial" w:eastAsia="Calibri" w:hAnsi="Arial" w:cs="Arial"/>
          <w:lang w:val="ro-MD"/>
        </w:rPr>
      </w:pPr>
      <w:r w:rsidRPr="0004576F">
        <w:rPr>
          <w:rFonts w:ascii="Arial" w:eastAsia="Calibri" w:hAnsi="Arial" w:cs="Arial"/>
          <w:lang w:val="ro-MD"/>
        </w:rPr>
        <w:t>Prin intermediul chestionarelor se solicită opinia studenților/ absolvenților, cât și angajatorilor cu referință la îmbunătățirea continuă a calității programelor de studii, pentru adaptarea ulterioară a acest</w:t>
      </w:r>
      <w:r>
        <w:rPr>
          <w:rFonts w:ascii="Arial" w:eastAsia="Calibri" w:hAnsi="Arial" w:cs="Arial"/>
          <w:lang w:val="ro-MD"/>
        </w:rPr>
        <w:t>or</w:t>
      </w:r>
      <w:r w:rsidRPr="0004576F">
        <w:rPr>
          <w:rFonts w:ascii="Arial" w:eastAsia="Calibri" w:hAnsi="Arial" w:cs="Arial"/>
          <w:lang w:val="ro-MD"/>
        </w:rPr>
        <w:t>a la necesitățile pieței muncii, atât pe plan național, cât și internațional.</w:t>
      </w:r>
    </w:p>
    <w:p w14:paraId="5B383BAD" w14:textId="15C2B47D" w:rsidR="006D570E" w:rsidRDefault="006D570E" w:rsidP="006D570E">
      <w:pPr>
        <w:spacing w:after="120"/>
        <w:jc w:val="both"/>
        <w:rPr>
          <w:rFonts w:ascii="Arial" w:eastAsia="Calibri" w:hAnsi="Arial" w:cs="Arial"/>
          <w:lang w:val="ro-MD"/>
        </w:rPr>
      </w:pPr>
      <w:r w:rsidRPr="0004576F">
        <w:rPr>
          <w:rFonts w:ascii="Arial" w:eastAsia="Calibri" w:hAnsi="Arial" w:cs="Arial"/>
          <w:lang w:val="ro-MD"/>
        </w:rPr>
        <w:t xml:space="preserve">Impactul social și economic al programelor </w:t>
      </w:r>
      <w:r>
        <w:rPr>
          <w:rFonts w:ascii="Arial" w:eastAsia="Calibri" w:hAnsi="Arial" w:cs="Arial"/>
          <w:lang w:val="ro-MD"/>
        </w:rPr>
        <w:t xml:space="preserve">de studii </w:t>
      </w:r>
      <w:r w:rsidRPr="0004576F">
        <w:rPr>
          <w:rFonts w:ascii="Arial" w:eastAsia="Calibri" w:hAnsi="Arial" w:cs="Arial"/>
          <w:lang w:val="ro-MD"/>
        </w:rPr>
        <w:t xml:space="preserve">în viața socială a țării este în primul rând atestat prin activitatea artistică și culturală, apoi prin confirmările privind angajarea absolvenților în câmpul muncii, angajarea studenților începând </w:t>
      </w:r>
      <w:r>
        <w:rPr>
          <w:rFonts w:ascii="Arial" w:eastAsia="Calibri" w:hAnsi="Arial" w:cs="Arial"/>
          <w:lang w:val="ro-MD"/>
        </w:rPr>
        <w:t>încă în</w:t>
      </w:r>
      <w:r w:rsidRPr="0004576F">
        <w:rPr>
          <w:rFonts w:ascii="Arial" w:eastAsia="Calibri" w:hAnsi="Arial" w:cs="Arial"/>
          <w:lang w:val="ro-MD"/>
        </w:rPr>
        <w:t xml:space="preserve"> perioada studiilor, precum și interesul </w:t>
      </w:r>
      <w:r>
        <w:rPr>
          <w:rFonts w:ascii="Arial" w:eastAsia="Calibri" w:hAnsi="Arial" w:cs="Arial"/>
          <w:lang w:val="ro-MD"/>
        </w:rPr>
        <w:t xml:space="preserve">potențialilor candidați </w:t>
      </w:r>
      <w:r w:rsidRPr="0004576F">
        <w:rPr>
          <w:rFonts w:ascii="Arial" w:eastAsia="Calibri" w:hAnsi="Arial" w:cs="Arial"/>
          <w:lang w:val="ro-MD"/>
        </w:rPr>
        <w:t xml:space="preserve">pentru aceste programe în perioada de admitere la studii. Printre </w:t>
      </w:r>
      <w:proofErr w:type="spellStart"/>
      <w:r w:rsidRPr="0004576F">
        <w:rPr>
          <w:rFonts w:ascii="Arial" w:eastAsia="Calibri" w:hAnsi="Arial" w:cs="Arial"/>
          <w:lang w:val="ro-MD"/>
        </w:rPr>
        <w:t>potenţialii</w:t>
      </w:r>
      <w:proofErr w:type="spellEnd"/>
      <w:r w:rsidRPr="0004576F">
        <w:rPr>
          <w:rFonts w:ascii="Arial" w:eastAsia="Calibri" w:hAnsi="Arial" w:cs="Arial"/>
          <w:lang w:val="ro-MD"/>
        </w:rPr>
        <w:t xml:space="preserve"> angajatori sunt </w:t>
      </w:r>
      <w:r>
        <w:rPr>
          <w:rFonts w:ascii="Arial" w:eastAsia="Calibri" w:hAnsi="Arial" w:cs="Arial"/>
          <w:lang w:val="ro-MD"/>
        </w:rPr>
        <w:t>i</w:t>
      </w:r>
      <w:r w:rsidRPr="0004576F">
        <w:rPr>
          <w:rFonts w:ascii="Arial" w:eastAsia="Calibri" w:hAnsi="Arial" w:cs="Arial"/>
          <w:lang w:val="ro-MD"/>
        </w:rPr>
        <w:t xml:space="preserve">nstituțiile de învățământ muzical special, concertistic, posturile de Radio și TV. La unele programe cererile angajatorilor depășesc numărul </w:t>
      </w:r>
      <w:proofErr w:type="spellStart"/>
      <w:r w:rsidRPr="0004576F">
        <w:rPr>
          <w:rFonts w:ascii="Arial" w:eastAsia="Calibri" w:hAnsi="Arial" w:cs="Arial"/>
          <w:lang w:val="ro-MD"/>
        </w:rPr>
        <w:t>absolvenţilor</w:t>
      </w:r>
      <w:proofErr w:type="spellEnd"/>
      <w:r w:rsidRPr="0004576F">
        <w:rPr>
          <w:rFonts w:ascii="Arial" w:eastAsia="Calibri" w:hAnsi="Arial" w:cs="Arial"/>
          <w:lang w:val="ro-MD"/>
        </w:rPr>
        <w:t xml:space="preserve">. Activitățile curriculare și </w:t>
      </w:r>
      <w:proofErr w:type="spellStart"/>
      <w:r w:rsidRPr="0004576F">
        <w:rPr>
          <w:rFonts w:ascii="Arial" w:eastAsia="Calibri" w:hAnsi="Arial" w:cs="Arial"/>
          <w:lang w:val="ro-MD"/>
        </w:rPr>
        <w:t>extracurriculare</w:t>
      </w:r>
      <w:proofErr w:type="spellEnd"/>
      <w:r w:rsidRPr="0004576F">
        <w:rPr>
          <w:rFonts w:ascii="Arial" w:eastAsia="Calibri" w:hAnsi="Arial" w:cs="Arial"/>
          <w:lang w:val="ro-MD"/>
        </w:rPr>
        <w:t xml:space="preserve"> ale studenților (implicarea în proiecte sociale/ artistice) la fel remarcă impactul social și economic al programelor evaluate.</w:t>
      </w:r>
    </w:p>
    <w:p w14:paraId="3598CCBF" w14:textId="135F0DE2" w:rsidR="00A81640" w:rsidRPr="0004576F" w:rsidRDefault="00A81640" w:rsidP="00A81640">
      <w:pPr>
        <w:spacing w:after="120"/>
        <w:jc w:val="both"/>
        <w:rPr>
          <w:rFonts w:ascii="Arial" w:hAnsi="Arial" w:cs="Arial"/>
          <w:lang w:val="ro-MD"/>
        </w:rPr>
      </w:pPr>
      <w:r w:rsidRPr="0004576F">
        <w:rPr>
          <w:rFonts w:ascii="Arial" w:hAnsi="Arial" w:cs="Arial"/>
          <w:bCs/>
          <w:lang w:val="ro-MD"/>
        </w:rPr>
        <w:t xml:space="preserve">În </w:t>
      </w:r>
      <w:r w:rsidRPr="0004576F">
        <w:rPr>
          <w:rFonts w:ascii="Arial" w:hAnsi="Arial" w:cs="Arial"/>
          <w:b/>
          <w:lang w:val="ro-MD"/>
        </w:rPr>
        <w:t>concluzie</w:t>
      </w:r>
      <w:r w:rsidRPr="0004576F">
        <w:rPr>
          <w:rFonts w:ascii="Arial" w:hAnsi="Arial" w:cs="Arial"/>
          <w:bCs/>
          <w:lang w:val="ro-MD"/>
        </w:rPr>
        <w:t>, menționăm că p</w:t>
      </w:r>
      <w:r w:rsidRPr="0004576F">
        <w:rPr>
          <w:rFonts w:ascii="Arial" w:eastAsia="Times New Roman" w:hAnsi="Arial" w:cs="Arial"/>
          <w:lang w:val="ro-MD" w:eastAsia="ru-RU"/>
        </w:rPr>
        <w:t xml:space="preserve">rogramele de studii </w:t>
      </w:r>
      <w:r>
        <w:rPr>
          <w:rFonts w:ascii="Arial" w:eastAsia="Times New Roman" w:hAnsi="Arial" w:cs="Arial"/>
          <w:lang w:val="ro-MD" w:eastAsia="ru-RU"/>
        </w:rPr>
        <w:t xml:space="preserve">evaluate </w:t>
      </w:r>
      <w:r w:rsidRPr="0004576F">
        <w:rPr>
          <w:rFonts w:ascii="Arial" w:eastAsia="Times New Roman" w:hAnsi="Arial" w:cs="Arial"/>
          <w:lang w:val="ro-MD" w:eastAsia="ru-RU"/>
        </w:rPr>
        <w:t>au fost proiectate și aprobate cu respectarea cadrului normativ</w:t>
      </w:r>
      <w:r>
        <w:rPr>
          <w:rFonts w:ascii="Arial" w:eastAsia="Times New Roman" w:hAnsi="Arial" w:cs="Arial"/>
          <w:lang w:val="ro-MD" w:eastAsia="ru-RU"/>
        </w:rPr>
        <w:t xml:space="preserve"> național și instituțional în vigoare</w:t>
      </w:r>
      <w:r w:rsidRPr="0004576F">
        <w:rPr>
          <w:rFonts w:ascii="Arial" w:eastAsia="Times New Roman" w:hAnsi="Arial" w:cs="Arial"/>
          <w:lang w:val="ro-MD" w:eastAsia="ru-RU"/>
        </w:rPr>
        <w:t xml:space="preserve">. </w:t>
      </w:r>
      <w:r w:rsidRPr="0004576F">
        <w:rPr>
          <w:rFonts w:ascii="Arial" w:hAnsi="Arial" w:cs="Arial"/>
          <w:lang w:val="ro-MD"/>
        </w:rPr>
        <w:t>Instituțiile de învățământ superior au elaborat planuri de învățământ la programele de studii</w:t>
      </w:r>
      <w:r w:rsidRPr="0004576F">
        <w:rPr>
          <w:rFonts w:ascii="Arial" w:eastAsia="Times New Roman" w:hAnsi="Arial" w:cs="Arial"/>
          <w:lang w:val="ro-MD" w:eastAsia="ru-RU"/>
        </w:rPr>
        <w:t xml:space="preserve"> din domeniul </w:t>
      </w:r>
      <w:r w:rsidRPr="00A81640">
        <w:rPr>
          <w:rFonts w:ascii="Arial" w:eastAsia="Times New Roman" w:hAnsi="Arial" w:cs="Arial"/>
          <w:lang w:val="ro-MD" w:eastAsia="ru-RU"/>
        </w:rPr>
        <w:t xml:space="preserve">fundamental al </w:t>
      </w:r>
      <w:proofErr w:type="spellStart"/>
      <w:r w:rsidRPr="00A81640">
        <w:rPr>
          <w:rFonts w:ascii="Arial" w:eastAsia="Times New Roman" w:hAnsi="Arial" w:cs="Arial"/>
          <w:lang w:val="ro-MD" w:eastAsia="ru-RU"/>
        </w:rPr>
        <w:t>ştiinţei</w:t>
      </w:r>
      <w:proofErr w:type="spellEnd"/>
      <w:r w:rsidRPr="00A81640">
        <w:rPr>
          <w:rFonts w:ascii="Arial" w:eastAsia="Times New Roman" w:hAnsi="Arial" w:cs="Arial"/>
          <w:lang w:val="ro-MD" w:eastAsia="ru-RU"/>
        </w:rPr>
        <w:t xml:space="preserve">, culturii </w:t>
      </w:r>
      <w:proofErr w:type="spellStart"/>
      <w:r w:rsidRPr="00A81640">
        <w:rPr>
          <w:rFonts w:ascii="Arial" w:eastAsia="Times New Roman" w:hAnsi="Arial" w:cs="Arial"/>
          <w:lang w:val="ro-MD" w:eastAsia="ru-RU"/>
        </w:rPr>
        <w:t>şi</w:t>
      </w:r>
      <w:proofErr w:type="spellEnd"/>
      <w:r w:rsidRPr="00A81640">
        <w:rPr>
          <w:rFonts w:ascii="Arial" w:eastAsia="Times New Roman" w:hAnsi="Arial" w:cs="Arial"/>
          <w:lang w:val="ro-MD" w:eastAsia="ru-RU"/>
        </w:rPr>
        <w:t xml:space="preserve"> tehnicii 02 Arte și </w:t>
      </w:r>
      <w:proofErr w:type="spellStart"/>
      <w:r w:rsidRPr="00A81640">
        <w:rPr>
          <w:rFonts w:ascii="Arial" w:eastAsia="Times New Roman" w:hAnsi="Arial" w:cs="Arial"/>
          <w:lang w:val="ro-MD" w:eastAsia="ru-RU"/>
        </w:rPr>
        <w:t>ştiinţe</w:t>
      </w:r>
      <w:proofErr w:type="spellEnd"/>
      <w:r w:rsidRPr="00A81640">
        <w:rPr>
          <w:rFonts w:ascii="Arial" w:eastAsia="Times New Roman" w:hAnsi="Arial" w:cs="Arial"/>
          <w:lang w:val="ro-MD" w:eastAsia="ru-RU"/>
        </w:rPr>
        <w:t xml:space="preserve"> umaniste</w:t>
      </w:r>
      <w:r w:rsidRPr="0004576F">
        <w:rPr>
          <w:rFonts w:ascii="Arial" w:eastAsia="Times New Roman" w:hAnsi="Arial" w:cs="Arial"/>
          <w:lang w:val="ro-MD" w:eastAsia="ru-RU"/>
        </w:rPr>
        <w:t xml:space="preserve">, în temei, ținând cont de prevederile Planului-cadru pentru studii superioare. Programele evaluate conțin toate elementele proiective și structurale necesare. Programele sunt racordate la Cadrul European al Calificărilor și sunt în concordanță cu tendințele actuale în materie de formare a specialiștilor calificați în domeniul artistic. </w:t>
      </w:r>
    </w:p>
    <w:p w14:paraId="41F37947" w14:textId="58BE30B2" w:rsidR="00A81640" w:rsidRDefault="00D3176E" w:rsidP="00A81640">
      <w:pPr>
        <w:spacing w:after="120"/>
        <w:jc w:val="both"/>
        <w:rPr>
          <w:rFonts w:ascii="Arial" w:eastAsia="Calibri" w:hAnsi="Arial" w:cs="Arial"/>
          <w:lang w:val="ro-MD"/>
        </w:rPr>
      </w:pPr>
      <w:r>
        <w:rPr>
          <w:rFonts w:ascii="Arial" w:eastAsia="Calibri" w:hAnsi="Arial" w:cs="Arial"/>
          <w:lang w:val="ro-MD"/>
        </w:rPr>
        <w:t>Urmare a evaluării externe a programelor de studii superioare de licență, c</w:t>
      </w:r>
      <w:r w:rsidR="00A81640" w:rsidRPr="0004576F">
        <w:rPr>
          <w:rFonts w:ascii="Arial" w:eastAsia="Calibri" w:hAnsi="Arial" w:cs="Arial"/>
          <w:lang w:val="ro-MD"/>
        </w:rPr>
        <w:t>omisiile de evaluare externă au identificat un</w:t>
      </w:r>
      <w:r w:rsidR="00A81640">
        <w:rPr>
          <w:rFonts w:ascii="Arial" w:eastAsia="Calibri" w:hAnsi="Arial" w:cs="Arial"/>
          <w:lang w:val="ro-MD"/>
        </w:rPr>
        <w:t xml:space="preserve"> șir de</w:t>
      </w:r>
      <w:r w:rsidR="00A81640" w:rsidRPr="0004576F">
        <w:rPr>
          <w:rFonts w:ascii="Arial" w:eastAsia="Calibri" w:hAnsi="Arial" w:cs="Arial"/>
          <w:lang w:val="ro-MD"/>
        </w:rPr>
        <w:t xml:space="preserve"> </w:t>
      </w:r>
      <w:r w:rsidR="00A81640" w:rsidRPr="0004576F">
        <w:rPr>
          <w:rFonts w:ascii="Arial" w:eastAsia="Calibri" w:hAnsi="Arial" w:cs="Arial"/>
          <w:b/>
          <w:bCs/>
          <w:lang w:val="ro-MD"/>
        </w:rPr>
        <w:t>puncte tari</w:t>
      </w:r>
      <w:r w:rsidR="00A81640">
        <w:rPr>
          <w:rFonts w:ascii="Arial" w:eastAsia="Calibri" w:hAnsi="Arial" w:cs="Arial"/>
          <w:b/>
          <w:bCs/>
          <w:lang w:val="ro-MD"/>
        </w:rPr>
        <w:t>:</w:t>
      </w:r>
      <w:r w:rsidR="00A81640" w:rsidRPr="0004576F">
        <w:rPr>
          <w:rFonts w:ascii="Arial" w:eastAsia="Calibri" w:hAnsi="Arial" w:cs="Arial"/>
          <w:lang w:val="ro-MD"/>
        </w:rPr>
        <w:t xml:space="preserve"> </w:t>
      </w:r>
    </w:p>
    <w:p w14:paraId="348073FB" w14:textId="77777777" w:rsidR="00A81640" w:rsidRPr="00525D20" w:rsidRDefault="00A81640" w:rsidP="00256D00">
      <w:pPr>
        <w:pStyle w:val="ListParagraph"/>
        <w:numPr>
          <w:ilvl w:val="0"/>
          <w:numId w:val="15"/>
        </w:numPr>
        <w:spacing w:after="120"/>
        <w:jc w:val="both"/>
        <w:rPr>
          <w:rFonts w:ascii="Arial" w:eastAsia="Calibri" w:hAnsi="Arial" w:cs="Arial"/>
          <w:lang w:val="ro-MD"/>
        </w:rPr>
      </w:pPr>
      <w:r w:rsidRPr="00525D20">
        <w:rPr>
          <w:rFonts w:ascii="Arial" w:eastAsia="Calibri" w:hAnsi="Arial" w:cs="Arial"/>
          <w:lang w:val="ro-MD"/>
        </w:rPr>
        <w:t>catedrele/ departamentele au conlucrări eficiente cu beneficiarii programelor de studii;</w:t>
      </w:r>
    </w:p>
    <w:p w14:paraId="01E1ECFD" w14:textId="592BBF7C" w:rsidR="004E5D87" w:rsidRDefault="00A81640" w:rsidP="00256D00">
      <w:pPr>
        <w:pStyle w:val="ListParagraph"/>
        <w:numPr>
          <w:ilvl w:val="0"/>
          <w:numId w:val="15"/>
        </w:numPr>
        <w:spacing w:after="120"/>
        <w:jc w:val="both"/>
        <w:rPr>
          <w:rFonts w:ascii="Arial" w:eastAsia="Calibri" w:hAnsi="Arial" w:cs="Arial"/>
          <w:lang w:val="ro-MD"/>
        </w:rPr>
      </w:pPr>
      <w:r>
        <w:rPr>
          <w:rFonts w:ascii="Arial" w:eastAsia="Calibri" w:hAnsi="Arial" w:cs="Arial"/>
          <w:lang w:val="ro-MD"/>
        </w:rPr>
        <w:t>s</w:t>
      </w:r>
      <w:r w:rsidRPr="0004576F">
        <w:rPr>
          <w:rFonts w:ascii="Arial" w:eastAsia="Calibri" w:hAnsi="Arial" w:cs="Arial"/>
          <w:lang w:val="ro-MD"/>
        </w:rPr>
        <w:t xml:space="preserve">tudenții denotă o implicare activă în viața culturală din spațiul național și </w:t>
      </w:r>
      <w:r w:rsidR="00D3176E">
        <w:rPr>
          <w:rFonts w:ascii="Arial" w:eastAsia="Calibri" w:hAnsi="Arial" w:cs="Arial"/>
          <w:lang w:val="ro-MD"/>
        </w:rPr>
        <w:t>i</w:t>
      </w:r>
      <w:r w:rsidRPr="0004576F">
        <w:rPr>
          <w:rFonts w:ascii="Arial" w:eastAsia="Calibri" w:hAnsi="Arial" w:cs="Arial"/>
          <w:lang w:val="ro-MD"/>
        </w:rPr>
        <w:t>nternațional</w:t>
      </w:r>
      <w:r w:rsidR="004E5D87">
        <w:rPr>
          <w:rFonts w:ascii="Arial" w:eastAsia="Calibri" w:hAnsi="Arial" w:cs="Arial"/>
          <w:lang w:val="ro-MD"/>
        </w:rPr>
        <w:t>;</w:t>
      </w:r>
    </w:p>
    <w:p w14:paraId="3EEE4032" w14:textId="71425395" w:rsidR="00A81640" w:rsidRPr="0004576F" w:rsidRDefault="004E5D87" w:rsidP="00256D00">
      <w:pPr>
        <w:pStyle w:val="ListParagraph"/>
        <w:numPr>
          <w:ilvl w:val="0"/>
          <w:numId w:val="15"/>
        </w:numPr>
        <w:spacing w:after="120"/>
        <w:jc w:val="both"/>
        <w:rPr>
          <w:rFonts w:ascii="Arial" w:eastAsia="Calibri" w:hAnsi="Arial" w:cs="Arial"/>
          <w:lang w:val="ro-MD"/>
        </w:rPr>
      </w:pPr>
      <w:r w:rsidRPr="0004576F">
        <w:rPr>
          <w:rFonts w:ascii="Arial" w:eastAsia="Calibri" w:hAnsi="Arial" w:cs="Arial"/>
          <w:lang w:val="ro-MD"/>
        </w:rPr>
        <w:t xml:space="preserve">cererile angajatorilor depășesc numărul </w:t>
      </w:r>
      <w:proofErr w:type="spellStart"/>
      <w:r w:rsidRPr="0004576F">
        <w:rPr>
          <w:rFonts w:ascii="Arial" w:eastAsia="Calibri" w:hAnsi="Arial" w:cs="Arial"/>
          <w:lang w:val="ro-MD"/>
        </w:rPr>
        <w:t>absolvenţilor</w:t>
      </w:r>
      <w:proofErr w:type="spellEnd"/>
      <w:r>
        <w:rPr>
          <w:rFonts w:ascii="Arial" w:eastAsia="Calibri" w:hAnsi="Arial" w:cs="Arial"/>
          <w:lang w:val="ro-MD"/>
        </w:rPr>
        <w:t xml:space="preserve"> programelor de studii.</w:t>
      </w:r>
      <w:r w:rsidR="00A81640" w:rsidRPr="0004576F">
        <w:rPr>
          <w:rFonts w:ascii="Arial" w:eastAsia="Calibri" w:hAnsi="Arial" w:cs="Arial"/>
          <w:lang w:val="ro-MD"/>
        </w:rPr>
        <w:t xml:space="preserve"> </w:t>
      </w:r>
    </w:p>
    <w:p w14:paraId="0521AC6B" w14:textId="3CBAD221" w:rsidR="00A81640" w:rsidRPr="0004576F" w:rsidRDefault="00D3176E" w:rsidP="00A81640">
      <w:pPr>
        <w:tabs>
          <w:tab w:val="left" w:pos="709"/>
        </w:tabs>
        <w:spacing w:after="120"/>
        <w:jc w:val="both"/>
        <w:rPr>
          <w:rFonts w:ascii="Arial" w:eastAsia="Times New Roman" w:hAnsi="Arial" w:cs="Arial"/>
          <w:lang w:val="ro-MD" w:eastAsia="ru-RU"/>
        </w:rPr>
      </w:pPr>
      <w:bookmarkStart w:id="16" w:name="_Hlk88574610"/>
      <w:r>
        <w:rPr>
          <w:rFonts w:ascii="Arial" w:eastAsia="Times New Roman" w:hAnsi="Arial" w:cs="Arial"/>
          <w:lang w:val="ro-MD" w:eastAsia="ru-RU"/>
        </w:rPr>
        <w:t xml:space="preserve">Totodată, menționăm că au </w:t>
      </w:r>
      <w:r w:rsidR="00A81640" w:rsidRPr="0004576F">
        <w:rPr>
          <w:rFonts w:ascii="Arial" w:eastAsia="Times New Roman" w:hAnsi="Arial" w:cs="Arial"/>
          <w:lang w:val="ro-MD" w:eastAsia="ru-RU"/>
        </w:rPr>
        <w:t xml:space="preserve">fost formulate următoarele </w:t>
      </w:r>
      <w:r w:rsidR="00A81640" w:rsidRPr="0004576F">
        <w:rPr>
          <w:rFonts w:ascii="Arial" w:eastAsia="Times New Roman" w:hAnsi="Arial" w:cs="Arial"/>
          <w:b/>
          <w:bCs/>
          <w:lang w:val="ro-MD" w:eastAsia="ru-RU"/>
        </w:rPr>
        <w:t>recomandări și arii de îmbunătățire obligatorii</w:t>
      </w:r>
      <w:r w:rsidR="00A81640" w:rsidRPr="0004576F">
        <w:rPr>
          <w:rFonts w:ascii="Arial" w:eastAsia="Times New Roman" w:hAnsi="Arial" w:cs="Arial"/>
          <w:lang w:val="ro-MD" w:eastAsia="ru-RU"/>
        </w:rPr>
        <w:t>:</w:t>
      </w:r>
    </w:p>
    <w:bookmarkEnd w:id="16"/>
    <w:p w14:paraId="77E03798" w14:textId="1A38A595" w:rsidR="00A81640" w:rsidRDefault="00D3176E" w:rsidP="00256D00">
      <w:pPr>
        <w:pStyle w:val="ListParagraph"/>
        <w:numPr>
          <w:ilvl w:val="0"/>
          <w:numId w:val="9"/>
        </w:numPr>
        <w:spacing w:after="120"/>
        <w:ind w:left="288" w:hanging="288"/>
        <w:contextualSpacing w:val="0"/>
        <w:jc w:val="both"/>
        <w:rPr>
          <w:rFonts w:ascii="Arial" w:eastAsia="Calibri" w:hAnsi="Arial" w:cs="Arial"/>
          <w:lang w:val="ro-MD"/>
        </w:rPr>
      </w:pPr>
      <w:r>
        <w:rPr>
          <w:rFonts w:ascii="Arial" w:eastAsia="Calibri" w:hAnsi="Arial" w:cs="Arial"/>
          <w:lang w:val="ro-MD"/>
        </w:rPr>
        <w:t>i</w:t>
      </w:r>
      <w:r w:rsidR="00A81640" w:rsidRPr="0004576F">
        <w:rPr>
          <w:rFonts w:ascii="Arial" w:eastAsia="Calibri" w:hAnsi="Arial" w:cs="Arial"/>
          <w:lang w:val="ro-MD"/>
        </w:rPr>
        <w:t>mplicarea mai activă a beneficiarilor programelor de studii la revizuirea ofertei educaționale, planului de învățământ, actualizarea competențelor profesionale ale absolvenților</w:t>
      </w:r>
      <w:r>
        <w:rPr>
          <w:rFonts w:ascii="Arial" w:eastAsia="Calibri" w:hAnsi="Arial" w:cs="Arial"/>
          <w:lang w:val="ro-MD"/>
        </w:rPr>
        <w:t>;</w:t>
      </w:r>
    </w:p>
    <w:p w14:paraId="6FC1C14B" w14:textId="02DB379B" w:rsidR="00A81640" w:rsidRPr="00A23640" w:rsidRDefault="004E5D87" w:rsidP="00256D00">
      <w:pPr>
        <w:pStyle w:val="ListParagraph"/>
        <w:numPr>
          <w:ilvl w:val="0"/>
          <w:numId w:val="9"/>
        </w:numPr>
        <w:spacing w:after="120"/>
        <w:ind w:left="288" w:hanging="288"/>
        <w:contextualSpacing w:val="0"/>
        <w:jc w:val="both"/>
        <w:rPr>
          <w:rFonts w:ascii="Arial" w:eastAsia="Calibri" w:hAnsi="Arial" w:cs="Arial"/>
          <w:lang w:val="ro-MD"/>
        </w:rPr>
      </w:pPr>
      <w:r w:rsidRPr="00A23640">
        <w:rPr>
          <w:rFonts w:ascii="Arial" w:eastAsia="Times New Roman" w:hAnsi="Arial" w:cs="Arial"/>
          <w:lang w:val="ro-MD" w:eastAsia="ru-RU"/>
        </w:rPr>
        <w:t>a</w:t>
      </w:r>
      <w:r w:rsidR="00A81640" w:rsidRPr="00A23640">
        <w:rPr>
          <w:rFonts w:ascii="Arial" w:eastAsia="Times New Roman" w:hAnsi="Arial" w:cs="Arial"/>
          <w:lang w:val="ro-MD" w:eastAsia="ru-RU"/>
        </w:rPr>
        <w:t>ctualizarea conținutul curricular în raport cu competențele și finalitățile de studii specificate în planul de învățământ și plasarea lor pe platforma e-</w:t>
      </w:r>
      <w:proofErr w:type="spellStart"/>
      <w:r w:rsidR="00A81640" w:rsidRPr="00A23640">
        <w:rPr>
          <w:rFonts w:ascii="Arial" w:eastAsia="Times New Roman" w:hAnsi="Arial" w:cs="Arial"/>
          <w:lang w:val="ro-MD" w:eastAsia="ru-RU"/>
        </w:rPr>
        <w:t>learning</w:t>
      </w:r>
      <w:proofErr w:type="spellEnd"/>
      <w:r w:rsidR="00A81640" w:rsidRPr="00A23640">
        <w:rPr>
          <w:rFonts w:ascii="Arial" w:eastAsia="Times New Roman" w:hAnsi="Arial" w:cs="Arial"/>
          <w:lang w:val="ro-MD" w:eastAsia="ru-RU"/>
        </w:rPr>
        <w:t xml:space="preserve"> a instituțiilor</w:t>
      </w:r>
      <w:r w:rsidRPr="00A23640">
        <w:rPr>
          <w:rFonts w:ascii="Arial" w:eastAsia="Times New Roman" w:hAnsi="Arial" w:cs="Arial"/>
          <w:lang w:val="ro-MD" w:eastAsia="ru-RU"/>
        </w:rPr>
        <w:t xml:space="preserve"> de învățământ;</w:t>
      </w:r>
    </w:p>
    <w:p w14:paraId="02A982A6" w14:textId="77777777" w:rsidR="004E5D87" w:rsidRPr="00A23640" w:rsidRDefault="004E5D87"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hAnsi="Arial" w:cs="Arial"/>
          <w:lang w:val="ro-MD"/>
        </w:rPr>
        <w:t>c</w:t>
      </w:r>
      <w:r w:rsidR="00A81640" w:rsidRPr="00A23640">
        <w:rPr>
          <w:rFonts w:ascii="Arial" w:hAnsi="Arial" w:cs="Arial"/>
          <w:lang w:val="ro-MD"/>
        </w:rPr>
        <w:t xml:space="preserve">orectarea titlului obținut la finele studiilor pe Foaia de titlu conform domeniului general de studiu stipulat în Nomenclatorul domeniilor de formare profesională </w:t>
      </w:r>
      <w:proofErr w:type="spellStart"/>
      <w:r w:rsidR="00A81640" w:rsidRPr="00A23640">
        <w:rPr>
          <w:rFonts w:ascii="Arial" w:hAnsi="Arial" w:cs="Arial"/>
          <w:lang w:val="ro-MD"/>
        </w:rPr>
        <w:t>şi</w:t>
      </w:r>
      <w:proofErr w:type="spellEnd"/>
      <w:r w:rsidR="00A81640" w:rsidRPr="00A23640">
        <w:rPr>
          <w:rFonts w:ascii="Arial" w:hAnsi="Arial" w:cs="Arial"/>
          <w:lang w:val="ro-MD"/>
        </w:rPr>
        <w:t xml:space="preserve"> al </w:t>
      </w:r>
      <w:proofErr w:type="spellStart"/>
      <w:r w:rsidR="00A81640" w:rsidRPr="00A23640">
        <w:rPr>
          <w:rFonts w:ascii="Arial" w:hAnsi="Arial" w:cs="Arial"/>
          <w:lang w:val="ro-MD"/>
        </w:rPr>
        <w:t>specialităţilor</w:t>
      </w:r>
      <w:proofErr w:type="spellEnd"/>
      <w:r w:rsidR="00A81640" w:rsidRPr="00A23640">
        <w:rPr>
          <w:rFonts w:ascii="Arial" w:hAnsi="Arial" w:cs="Arial"/>
          <w:lang w:val="ro-MD"/>
        </w:rPr>
        <w:t xml:space="preserve"> în învățământul superior (HG nr. 482/2017). Astfel, titlurile „Licențiat în Design”, „Licențiat în Arte plastice” și „Licențiat în Arte decorative” necesită a fi modificat în „Licențiat în Arte”</w:t>
      </w:r>
      <w:r w:rsidRPr="00A23640">
        <w:rPr>
          <w:rFonts w:ascii="Arial" w:hAnsi="Arial" w:cs="Arial"/>
          <w:lang w:val="ro-MD"/>
        </w:rPr>
        <w:t>;</w:t>
      </w:r>
    </w:p>
    <w:p w14:paraId="045C62C5" w14:textId="6FE97863" w:rsidR="004E5D87" w:rsidRPr="00A23640" w:rsidRDefault="008F4478"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hAnsi="Arial" w:cs="Arial"/>
          <w:lang w:val="ro-MD"/>
        </w:rPr>
        <w:t xml:space="preserve">revizuirea numărului finalităților de studii, expuse în Nota explicativă </w:t>
      </w:r>
      <w:r w:rsidR="00EC47F9" w:rsidRPr="00A23640">
        <w:rPr>
          <w:rFonts w:ascii="Arial" w:hAnsi="Arial" w:cs="Arial"/>
          <w:lang w:val="ro-MD"/>
        </w:rPr>
        <w:t>l</w:t>
      </w:r>
      <w:r w:rsidRPr="00A23640">
        <w:rPr>
          <w:rFonts w:ascii="Arial" w:hAnsi="Arial" w:cs="Arial"/>
          <w:lang w:val="ro-MD"/>
        </w:rPr>
        <w:t>a planu</w:t>
      </w:r>
      <w:r w:rsidR="004E5D87" w:rsidRPr="00A23640">
        <w:rPr>
          <w:rFonts w:ascii="Arial" w:hAnsi="Arial" w:cs="Arial"/>
          <w:lang w:val="ro-MD"/>
        </w:rPr>
        <w:t>rilor</w:t>
      </w:r>
      <w:r w:rsidRPr="00A23640">
        <w:rPr>
          <w:rFonts w:ascii="Arial" w:hAnsi="Arial" w:cs="Arial"/>
          <w:lang w:val="ro-MD"/>
        </w:rPr>
        <w:t xml:space="preserve"> de învățământ</w:t>
      </w:r>
      <w:r w:rsidR="004E5D87" w:rsidRPr="00A23640">
        <w:rPr>
          <w:rFonts w:ascii="Arial" w:hAnsi="Arial" w:cs="Arial"/>
          <w:lang w:val="ro-MD"/>
        </w:rPr>
        <w:t xml:space="preserve"> (AMTAP);</w:t>
      </w:r>
    </w:p>
    <w:p w14:paraId="72EA7A41" w14:textId="77777777" w:rsidR="004E5D87" w:rsidRPr="00A23640" w:rsidRDefault="008F4478"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eastAsia="Times New Roman" w:hAnsi="Arial" w:cs="Arial"/>
          <w:lang w:val="ro-MD" w:eastAsia="ru-RU"/>
        </w:rPr>
        <w:t>elaborarea unei proceduri instituționale privind stabilirea raportului de ore contact direct – studiu individual la unitățile de curs din planul de învățământ și a planificării orelor de lucru individual ghidat de profesor, în conformitate cu prevederile Planului-cadru în vigoare</w:t>
      </w:r>
      <w:r w:rsidR="004E5D87" w:rsidRPr="00A23640">
        <w:rPr>
          <w:rFonts w:ascii="Arial" w:eastAsia="Times New Roman" w:hAnsi="Arial" w:cs="Arial"/>
          <w:lang w:val="ro-MD" w:eastAsia="ru-RU"/>
        </w:rPr>
        <w:t xml:space="preserve"> (AMTAP);</w:t>
      </w:r>
    </w:p>
    <w:p w14:paraId="560C7F40" w14:textId="77777777" w:rsidR="004E5D87" w:rsidRPr="00A23640" w:rsidRDefault="008F4478"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hAnsi="Arial" w:cs="Arial"/>
          <w:color w:val="000000"/>
          <w:lang w:val="ro-MD"/>
        </w:rPr>
        <w:lastRenderedPageBreak/>
        <w:t>racordarea finalităților de studii cu obiectivele și conținutul programului, specificate în Nota explicativă la planul de învățământ</w:t>
      </w:r>
      <w:r w:rsidR="004E5D87" w:rsidRPr="00A23640">
        <w:rPr>
          <w:rFonts w:ascii="Arial" w:hAnsi="Arial" w:cs="Arial"/>
          <w:color w:val="000000"/>
          <w:lang w:val="ro-MD"/>
        </w:rPr>
        <w:t xml:space="preserve"> (UPSC)</w:t>
      </w:r>
      <w:r w:rsidR="00EC47F9" w:rsidRPr="00A23640">
        <w:rPr>
          <w:rFonts w:ascii="Arial" w:hAnsi="Arial" w:cs="Arial"/>
          <w:color w:val="000000"/>
          <w:lang w:val="ro-MD"/>
        </w:rPr>
        <w:t>;</w:t>
      </w:r>
      <w:r w:rsidRPr="00A23640">
        <w:rPr>
          <w:rFonts w:ascii="Arial" w:hAnsi="Arial" w:cs="Arial"/>
          <w:color w:val="000000"/>
          <w:lang w:val="ro-MD"/>
        </w:rPr>
        <w:t xml:space="preserve"> </w:t>
      </w:r>
    </w:p>
    <w:p w14:paraId="260AE8C9" w14:textId="77777777" w:rsidR="004E5D87" w:rsidRPr="00A23640" w:rsidRDefault="005550DE"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hAnsi="Arial" w:cs="Arial"/>
          <w:lang w:val="ro-MD"/>
        </w:rPr>
        <w:t xml:space="preserve">actualizarea periodică a planurilor </w:t>
      </w:r>
      <w:r w:rsidR="004E5D87" w:rsidRPr="00A23640">
        <w:rPr>
          <w:rFonts w:ascii="Arial" w:hAnsi="Arial" w:cs="Arial"/>
          <w:lang w:val="ro-MD"/>
        </w:rPr>
        <w:t xml:space="preserve">de învățământ </w:t>
      </w:r>
      <w:r w:rsidRPr="00A23640">
        <w:rPr>
          <w:rFonts w:ascii="Arial" w:hAnsi="Arial" w:cs="Arial"/>
          <w:lang w:val="ro-MD"/>
        </w:rPr>
        <w:t xml:space="preserve">în dependență de tendințele </w:t>
      </w:r>
      <w:r w:rsidR="004E5D87" w:rsidRPr="00A23640">
        <w:rPr>
          <w:rFonts w:ascii="Arial" w:hAnsi="Arial" w:cs="Arial"/>
          <w:lang w:val="ro-MD"/>
        </w:rPr>
        <w:t xml:space="preserve">și cerințele din </w:t>
      </w:r>
      <w:proofErr w:type="spellStart"/>
      <w:r w:rsidRPr="00A23640">
        <w:rPr>
          <w:rFonts w:ascii="Arial" w:hAnsi="Arial" w:cs="Arial"/>
          <w:lang w:val="ro-MD"/>
        </w:rPr>
        <w:t>pieț</w:t>
      </w:r>
      <w:r w:rsidR="004E5D87" w:rsidRPr="00A23640">
        <w:rPr>
          <w:rFonts w:ascii="Arial" w:hAnsi="Arial" w:cs="Arial"/>
          <w:lang w:val="ro-MD"/>
        </w:rPr>
        <w:t>a</w:t>
      </w:r>
      <w:proofErr w:type="spellEnd"/>
      <w:r w:rsidRPr="00A23640">
        <w:rPr>
          <w:rFonts w:ascii="Arial" w:hAnsi="Arial" w:cs="Arial"/>
          <w:lang w:val="ro-MD"/>
        </w:rPr>
        <w:t xml:space="preserve"> muncii și prevederile noului Plan-cadru, ediția 2020</w:t>
      </w:r>
      <w:bookmarkStart w:id="17" w:name="_Toc35727819"/>
      <w:r w:rsidR="004E5D87" w:rsidRPr="00A23640">
        <w:rPr>
          <w:rFonts w:ascii="Arial" w:hAnsi="Arial" w:cs="Arial"/>
          <w:lang w:val="ro-MD"/>
        </w:rPr>
        <w:t>;</w:t>
      </w:r>
    </w:p>
    <w:p w14:paraId="17C166FF" w14:textId="77777777" w:rsidR="004E5D87" w:rsidRPr="00A23640" w:rsidRDefault="004E5D87"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hAnsi="Arial" w:cs="Arial"/>
          <w:lang w:val="ro-MD"/>
        </w:rPr>
        <w:t xml:space="preserve">racordarea curricula la nivel de structură </w:t>
      </w:r>
      <w:proofErr w:type="spellStart"/>
      <w:r w:rsidRPr="00A23640">
        <w:rPr>
          <w:rFonts w:ascii="Arial" w:hAnsi="Arial" w:cs="Arial"/>
          <w:lang w:val="ro-MD"/>
        </w:rPr>
        <w:t>şi</w:t>
      </w:r>
      <w:proofErr w:type="spellEnd"/>
      <w:r w:rsidRPr="00A23640">
        <w:rPr>
          <w:rFonts w:ascii="Arial" w:hAnsi="Arial" w:cs="Arial"/>
          <w:lang w:val="ro-MD"/>
        </w:rPr>
        <w:t xml:space="preserve"> </w:t>
      </w:r>
      <w:proofErr w:type="spellStart"/>
      <w:r w:rsidRPr="00A23640">
        <w:rPr>
          <w:rFonts w:ascii="Arial" w:hAnsi="Arial" w:cs="Arial"/>
          <w:lang w:val="ro-MD"/>
        </w:rPr>
        <w:t>conţinut</w:t>
      </w:r>
      <w:proofErr w:type="spellEnd"/>
      <w:r w:rsidRPr="00A23640">
        <w:rPr>
          <w:rFonts w:ascii="Arial" w:hAnsi="Arial" w:cs="Arial"/>
          <w:lang w:val="ro-MD"/>
        </w:rPr>
        <w:t xml:space="preserve"> la prevederile Cadrului de </w:t>
      </w:r>
      <w:proofErr w:type="spellStart"/>
      <w:r w:rsidRPr="00A23640">
        <w:rPr>
          <w:rFonts w:ascii="Arial" w:hAnsi="Arial" w:cs="Arial"/>
          <w:lang w:val="ro-MD"/>
        </w:rPr>
        <w:t>referinţă</w:t>
      </w:r>
      <w:proofErr w:type="spellEnd"/>
      <w:r w:rsidRPr="00A23640">
        <w:rPr>
          <w:rFonts w:ascii="Arial" w:hAnsi="Arial" w:cs="Arial"/>
          <w:lang w:val="ro-MD"/>
        </w:rPr>
        <w:t xml:space="preserve"> a curriculumului universitar; </w:t>
      </w:r>
    </w:p>
    <w:p w14:paraId="1FC08200" w14:textId="77777777" w:rsidR="004E5D87" w:rsidRPr="00A23640" w:rsidRDefault="004E5D87"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hAnsi="Arial" w:cs="Arial"/>
          <w:lang w:val="ro-MD"/>
        </w:rPr>
        <w:t>proiectarea în cadrul disciplinelor fundamentale/</w:t>
      </w:r>
      <w:proofErr w:type="spellStart"/>
      <w:r w:rsidRPr="00A23640">
        <w:rPr>
          <w:rFonts w:ascii="Arial" w:hAnsi="Arial" w:cs="Arial"/>
          <w:lang w:val="ro-MD"/>
        </w:rPr>
        <w:t>socioumanistice</w:t>
      </w:r>
      <w:proofErr w:type="spellEnd"/>
      <w:r w:rsidRPr="00A23640">
        <w:rPr>
          <w:rFonts w:ascii="Arial" w:hAnsi="Arial" w:cs="Arial"/>
          <w:lang w:val="ro-MD"/>
        </w:rPr>
        <w:t xml:space="preserve"> a </w:t>
      </w:r>
      <w:proofErr w:type="spellStart"/>
      <w:r w:rsidRPr="00A23640">
        <w:rPr>
          <w:rFonts w:ascii="Arial" w:hAnsi="Arial" w:cs="Arial"/>
          <w:lang w:val="ro-MD"/>
        </w:rPr>
        <w:t>conţinuturilor</w:t>
      </w:r>
      <w:proofErr w:type="spellEnd"/>
      <w:r w:rsidRPr="00A23640">
        <w:rPr>
          <w:rFonts w:ascii="Arial" w:hAnsi="Arial" w:cs="Arial"/>
          <w:lang w:val="ro-MD"/>
        </w:rPr>
        <w:t xml:space="preserve"> tematice/</w:t>
      </w:r>
      <w:proofErr w:type="spellStart"/>
      <w:r w:rsidRPr="00A23640">
        <w:rPr>
          <w:rFonts w:ascii="Arial" w:hAnsi="Arial" w:cs="Arial"/>
          <w:lang w:val="ro-MD"/>
        </w:rPr>
        <w:t>unităţilor</w:t>
      </w:r>
      <w:proofErr w:type="spellEnd"/>
      <w:r w:rsidRPr="00A23640">
        <w:rPr>
          <w:rFonts w:ascii="Arial" w:hAnsi="Arial" w:cs="Arial"/>
          <w:lang w:val="ro-MD"/>
        </w:rPr>
        <w:t xml:space="preserve"> de </w:t>
      </w:r>
      <w:proofErr w:type="spellStart"/>
      <w:r w:rsidRPr="00A23640">
        <w:rPr>
          <w:rFonts w:ascii="Arial" w:hAnsi="Arial" w:cs="Arial"/>
          <w:lang w:val="ro-MD"/>
        </w:rPr>
        <w:t>conţinut</w:t>
      </w:r>
      <w:proofErr w:type="spellEnd"/>
      <w:r w:rsidRPr="00A23640">
        <w:rPr>
          <w:rFonts w:ascii="Arial" w:hAnsi="Arial" w:cs="Arial"/>
          <w:lang w:val="ro-MD"/>
        </w:rPr>
        <w:t xml:space="preserve"> specifice domeniului de formare a specialistului; </w:t>
      </w:r>
    </w:p>
    <w:p w14:paraId="2D8AFD37" w14:textId="77777777" w:rsidR="00EF5474" w:rsidRPr="00A23640" w:rsidRDefault="004E5D87"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hAnsi="Arial" w:cs="Arial"/>
          <w:lang w:val="ro-MD"/>
        </w:rPr>
        <w:t xml:space="preserve">precizarea </w:t>
      </w:r>
      <w:r w:rsidR="00EF5474" w:rsidRPr="00A23640">
        <w:rPr>
          <w:rFonts w:ascii="Arial" w:hAnsi="Arial" w:cs="Arial"/>
          <w:lang w:val="ro-MD"/>
        </w:rPr>
        <w:t xml:space="preserve">în curricula la discipline a </w:t>
      </w:r>
      <w:r w:rsidRPr="00A23640">
        <w:rPr>
          <w:rFonts w:ascii="Arial" w:hAnsi="Arial" w:cs="Arial"/>
          <w:lang w:val="ro-MD"/>
        </w:rPr>
        <w:t>produselor/</w:t>
      </w:r>
      <w:proofErr w:type="spellStart"/>
      <w:r w:rsidRPr="00A23640">
        <w:rPr>
          <w:rFonts w:ascii="Arial" w:hAnsi="Arial" w:cs="Arial"/>
          <w:lang w:val="ro-MD"/>
        </w:rPr>
        <w:t>finalităţilor</w:t>
      </w:r>
      <w:proofErr w:type="spellEnd"/>
      <w:r w:rsidRPr="00A23640">
        <w:rPr>
          <w:rFonts w:ascii="Arial" w:hAnsi="Arial" w:cs="Arial"/>
          <w:lang w:val="ro-MD"/>
        </w:rPr>
        <w:t xml:space="preserve"> </w:t>
      </w:r>
      <w:proofErr w:type="spellStart"/>
      <w:r w:rsidRPr="00A23640">
        <w:rPr>
          <w:rFonts w:ascii="Arial" w:hAnsi="Arial" w:cs="Arial"/>
          <w:lang w:val="ro-MD"/>
        </w:rPr>
        <w:t>activităţi</w:t>
      </w:r>
      <w:r w:rsidR="00EF5474" w:rsidRPr="00A23640">
        <w:rPr>
          <w:rFonts w:ascii="Arial" w:hAnsi="Arial" w:cs="Arial"/>
          <w:lang w:val="ro-MD"/>
        </w:rPr>
        <w:t>i</w:t>
      </w:r>
      <w:proofErr w:type="spellEnd"/>
      <w:r w:rsidRPr="00A23640">
        <w:rPr>
          <w:rFonts w:ascii="Arial" w:hAnsi="Arial" w:cs="Arial"/>
          <w:lang w:val="ro-MD"/>
        </w:rPr>
        <w:t xml:space="preserve"> individuale ale </w:t>
      </w:r>
      <w:proofErr w:type="spellStart"/>
      <w:r w:rsidRPr="00A23640">
        <w:rPr>
          <w:rFonts w:ascii="Arial" w:hAnsi="Arial" w:cs="Arial"/>
          <w:lang w:val="ro-MD"/>
        </w:rPr>
        <w:t>studenţilor</w:t>
      </w:r>
      <w:proofErr w:type="spellEnd"/>
      <w:r w:rsidRPr="00A23640">
        <w:rPr>
          <w:rFonts w:ascii="Arial" w:hAnsi="Arial" w:cs="Arial"/>
          <w:lang w:val="ro-MD"/>
        </w:rPr>
        <w:t xml:space="preserve">, precum </w:t>
      </w:r>
      <w:proofErr w:type="spellStart"/>
      <w:r w:rsidRPr="00A23640">
        <w:rPr>
          <w:rFonts w:ascii="Arial" w:hAnsi="Arial" w:cs="Arial"/>
          <w:lang w:val="ro-MD"/>
        </w:rPr>
        <w:t>şi</w:t>
      </w:r>
      <w:proofErr w:type="spellEnd"/>
      <w:r w:rsidRPr="00A23640">
        <w:rPr>
          <w:rFonts w:ascii="Arial" w:hAnsi="Arial" w:cs="Arial"/>
          <w:lang w:val="ro-MD"/>
        </w:rPr>
        <w:t xml:space="preserve"> a formelor de evaluare ale acestora;</w:t>
      </w:r>
    </w:p>
    <w:p w14:paraId="2467D3C5" w14:textId="77777777" w:rsidR="00EF5474" w:rsidRPr="00A23640" w:rsidRDefault="004E5D87"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hAnsi="Arial" w:cs="Arial"/>
          <w:lang w:val="ro-MD"/>
        </w:rPr>
        <w:t>includerea în lista bibliografică a surselor elaborate de titularul cursului</w:t>
      </w:r>
      <w:r w:rsidR="00EF5474" w:rsidRPr="00A23640">
        <w:rPr>
          <w:rFonts w:ascii="Arial" w:hAnsi="Arial" w:cs="Arial"/>
          <w:lang w:val="ro-MD"/>
        </w:rPr>
        <w:t>;</w:t>
      </w:r>
    </w:p>
    <w:p w14:paraId="77B99DBB" w14:textId="0D08C485" w:rsidR="00A81640" w:rsidRPr="00A23640" w:rsidRDefault="00A81640" w:rsidP="00256D00">
      <w:pPr>
        <w:pStyle w:val="ListParagraph"/>
        <w:numPr>
          <w:ilvl w:val="0"/>
          <w:numId w:val="9"/>
        </w:numPr>
        <w:tabs>
          <w:tab w:val="left" w:pos="709"/>
        </w:tabs>
        <w:spacing w:after="0"/>
        <w:ind w:left="288" w:hanging="288"/>
        <w:contextualSpacing w:val="0"/>
        <w:jc w:val="both"/>
        <w:rPr>
          <w:rFonts w:ascii="Arial" w:hAnsi="Arial" w:cs="Arial"/>
          <w:lang w:val="ro-MD"/>
        </w:rPr>
      </w:pPr>
      <w:r w:rsidRPr="00A23640">
        <w:rPr>
          <w:rFonts w:ascii="Arial" w:hAnsi="Arial" w:cs="Arial"/>
          <w:lang w:val="ro-MD"/>
        </w:rPr>
        <w:t>plasarea curricula pe platforma e-</w:t>
      </w:r>
      <w:proofErr w:type="spellStart"/>
      <w:r w:rsidRPr="00A23640">
        <w:rPr>
          <w:rFonts w:ascii="Arial" w:hAnsi="Arial" w:cs="Arial"/>
          <w:lang w:val="ro-MD"/>
        </w:rPr>
        <w:t>learning</w:t>
      </w:r>
      <w:proofErr w:type="spellEnd"/>
      <w:r w:rsidRPr="00A23640">
        <w:rPr>
          <w:rFonts w:ascii="Arial" w:hAnsi="Arial" w:cs="Arial"/>
          <w:lang w:val="ro-MD"/>
        </w:rPr>
        <w:t xml:space="preserve"> a instituției și în </w:t>
      </w:r>
      <w:proofErr w:type="spellStart"/>
      <w:r w:rsidRPr="00A23640">
        <w:rPr>
          <w:rFonts w:ascii="Arial" w:hAnsi="Arial" w:cs="Arial"/>
          <w:lang w:val="ro-MD"/>
        </w:rPr>
        <w:t>repozitoriul</w:t>
      </w:r>
      <w:proofErr w:type="spellEnd"/>
      <w:r w:rsidRPr="00A23640">
        <w:rPr>
          <w:rFonts w:ascii="Arial" w:hAnsi="Arial" w:cs="Arial"/>
          <w:lang w:val="ro-MD"/>
        </w:rPr>
        <w:t xml:space="preserve"> instituțional.</w:t>
      </w:r>
    </w:p>
    <w:p w14:paraId="06A08F71" w14:textId="77777777" w:rsidR="00A81640" w:rsidRPr="00525D20" w:rsidRDefault="00A81640" w:rsidP="004E5D87">
      <w:pPr>
        <w:pStyle w:val="ListParagraph"/>
        <w:spacing w:after="120"/>
        <w:ind w:left="288"/>
        <w:contextualSpacing w:val="0"/>
        <w:jc w:val="both"/>
        <w:rPr>
          <w:rFonts w:ascii="Arial" w:eastAsia="Calibri" w:hAnsi="Arial" w:cs="Arial"/>
          <w:lang w:val="ro-MD"/>
        </w:rPr>
      </w:pPr>
    </w:p>
    <w:p w14:paraId="20A08826" w14:textId="77777777" w:rsidR="00EC4A8E" w:rsidRPr="0004576F" w:rsidRDefault="00EC4A8E" w:rsidP="00DD5228">
      <w:pPr>
        <w:pStyle w:val="Heading2"/>
        <w:ind w:firstLine="0"/>
        <w:rPr>
          <w:rFonts w:cs="Arial"/>
          <w:lang w:val="ro-MD"/>
        </w:rPr>
      </w:pPr>
      <w:bookmarkStart w:id="18" w:name="_Toc117186487"/>
      <w:r w:rsidRPr="0004576F">
        <w:rPr>
          <w:rFonts w:cs="Arial"/>
          <w:lang w:val="ro-MD"/>
        </w:rPr>
        <w:t>Standard</w:t>
      </w:r>
      <w:r w:rsidR="00B74B1C">
        <w:rPr>
          <w:rFonts w:cs="Arial"/>
          <w:lang w:val="ro-MD"/>
        </w:rPr>
        <w:t>ul</w:t>
      </w:r>
      <w:r w:rsidRPr="0004576F">
        <w:rPr>
          <w:rFonts w:cs="Arial"/>
          <w:lang w:val="ro-MD"/>
        </w:rPr>
        <w:t xml:space="preserve"> de acreditare 3. Învățarea, predarea și evaluarea centrate pe student</w:t>
      </w:r>
      <w:bookmarkEnd w:id="17"/>
      <w:bookmarkEnd w:id="18"/>
    </w:p>
    <w:p w14:paraId="4993EAE0" w14:textId="77777777" w:rsidR="00EC4A8E" w:rsidRPr="0004576F" w:rsidRDefault="00EC4A8E" w:rsidP="00DD5228">
      <w:pPr>
        <w:spacing w:after="0" w:line="240" w:lineRule="auto"/>
        <w:jc w:val="both"/>
        <w:rPr>
          <w:rFonts w:ascii="Arial" w:eastAsia="Calibri" w:hAnsi="Arial" w:cs="Arial"/>
          <w:b/>
          <w:i/>
          <w:lang w:val="ro-MD"/>
        </w:rPr>
      </w:pPr>
      <w:r w:rsidRPr="0004576F">
        <w:rPr>
          <w:rFonts w:ascii="Arial" w:eastAsia="Calibri" w:hAnsi="Arial" w:cs="Arial"/>
          <w:b/>
          <w:i/>
          <w:lang w:val="ro-MD"/>
        </w:rPr>
        <w:t>Instituțiile asigură programe care încurajează studenții să aibă un rol activ în procesele de învățare, iar evaluarea studenților reflectă această abordare.</w:t>
      </w:r>
    </w:p>
    <w:p w14:paraId="4AA681BE" w14:textId="77777777" w:rsidR="00EC4A8E" w:rsidRPr="0004576F" w:rsidRDefault="00EC4A8E" w:rsidP="009F7F7A">
      <w:pPr>
        <w:spacing w:after="0" w:line="240" w:lineRule="auto"/>
        <w:jc w:val="both"/>
        <w:rPr>
          <w:rFonts w:ascii="Arial" w:eastAsia="Calibri" w:hAnsi="Arial" w:cs="Arial"/>
          <w:sz w:val="20"/>
          <w:szCs w:val="20"/>
          <w:lang w:val="ro-MD"/>
        </w:rPr>
      </w:pPr>
    </w:p>
    <w:p w14:paraId="6C6BB9EC" w14:textId="1D416FA0" w:rsidR="009F30C2" w:rsidRDefault="009F30C2" w:rsidP="00FB272A">
      <w:pPr>
        <w:pStyle w:val="NoSpacing"/>
        <w:spacing w:after="120" w:line="276" w:lineRule="auto"/>
        <w:jc w:val="both"/>
        <w:rPr>
          <w:rFonts w:ascii="Arial" w:hAnsi="Arial" w:cs="Arial"/>
          <w:iCs/>
          <w:lang w:val="ro-MD"/>
        </w:rPr>
      </w:pPr>
      <w:r w:rsidRPr="009F30C2">
        <w:rPr>
          <w:rFonts w:ascii="Arial" w:hAnsi="Arial" w:cs="Arial"/>
          <w:iCs/>
          <w:lang w:val="ro-MD"/>
        </w:rPr>
        <w:t xml:space="preserve">În </w:t>
      </w:r>
      <w:r>
        <w:rPr>
          <w:rFonts w:ascii="Arial" w:hAnsi="Arial" w:cs="Arial"/>
          <w:iCs/>
          <w:lang w:val="ro-MD"/>
        </w:rPr>
        <w:t xml:space="preserve">cadrul </w:t>
      </w:r>
      <w:r w:rsidRPr="009F30C2">
        <w:rPr>
          <w:rFonts w:ascii="Arial" w:hAnsi="Arial" w:cs="Arial"/>
          <w:iCs/>
          <w:lang w:val="ro-MD"/>
        </w:rPr>
        <w:t>evalu</w:t>
      </w:r>
      <w:r>
        <w:rPr>
          <w:rFonts w:ascii="Arial" w:hAnsi="Arial" w:cs="Arial"/>
          <w:iCs/>
          <w:lang w:val="ro-MD"/>
        </w:rPr>
        <w:t xml:space="preserve">ării </w:t>
      </w:r>
      <w:r w:rsidRPr="009F30C2">
        <w:rPr>
          <w:rFonts w:ascii="Arial" w:hAnsi="Arial" w:cs="Arial"/>
          <w:iCs/>
          <w:lang w:val="ro-MD"/>
        </w:rPr>
        <w:t>extern</w:t>
      </w:r>
      <w:r>
        <w:rPr>
          <w:rFonts w:ascii="Arial" w:hAnsi="Arial" w:cs="Arial"/>
          <w:iCs/>
          <w:lang w:val="ro-MD"/>
        </w:rPr>
        <w:t>e</w:t>
      </w:r>
      <w:r w:rsidRPr="009F30C2">
        <w:rPr>
          <w:rFonts w:ascii="Arial" w:hAnsi="Arial" w:cs="Arial"/>
          <w:iCs/>
          <w:lang w:val="ro-MD"/>
        </w:rPr>
        <w:t xml:space="preserve"> a programelor de studii </w:t>
      </w:r>
      <w:r>
        <w:rPr>
          <w:rFonts w:ascii="Arial" w:hAnsi="Arial" w:cs="Arial"/>
          <w:iCs/>
          <w:lang w:val="ro-MD"/>
        </w:rPr>
        <w:t xml:space="preserve">la cele 3 instituții de învățământ superior </w:t>
      </w:r>
      <w:r w:rsidRPr="009F30C2">
        <w:rPr>
          <w:rFonts w:ascii="Arial" w:hAnsi="Arial" w:cs="Arial"/>
          <w:iCs/>
          <w:lang w:val="ro-MD"/>
        </w:rPr>
        <w:t xml:space="preserve">s-a constatat </w:t>
      </w:r>
      <w:r>
        <w:rPr>
          <w:rFonts w:ascii="Arial" w:hAnsi="Arial" w:cs="Arial"/>
          <w:iCs/>
          <w:lang w:val="ro-MD"/>
        </w:rPr>
        <w:t>că p</w:t>
      </w:r>
      <w:r w:rsidRPr="009F30C2">
        <w:rPr>
          <w:rFonts w:ascii="Arial" w:hAnsi="Arial" w:cs="Arial"/>
          <w:iCs/>
          <w:lang w:val="ro-MD"/>
        </w:rPr>
        <w:t>rocesul de predare</w:t>
      </w:r>
      <w:r>
        <w:rPr>
          <w:rFonts w:ascii="Arial" w:hAnsi="Arial" w:cs="Arial"/>
          <w:iCs/>
          <w:lang w:val="ro-MD"/>
        </w:rPr>
        <w:t xml:space="preserve"> –</w:t>
      </w:r>
      <w:r w:rsidRPr="009F30C2">
        <w:rPr>
          <w:rFonts w:ascii="Arial" w:hAnsi="Arial" w:cs="Arial"/>
          <w:iCs/>
          <w:lang w:val="ro-MD"/>
        </w:rPr>
        <w:t xml:space="preserve"> învățare</w:t>
      </w:r>
      <w:r w:rsidRPr="009F30C2">
        <w:t xml:space="preserve"> </w:t>
      </w:r>
      <w:r>
        <w:rPr>
          <w:rFonts w:ascii="Arial" w:hAnsi="Arial" w:cs="Arial"/>
          <w:iCs/>
          <w:lang w:val="ro-MD"/>
        </w:rPr>
        <w:t>–</w:t>
      </w:r>
      <w:r w:rsidRPr="009F30C2">
        <w:rPr>
          <w:rFonts w:ascii="Arial" w:hAnsi="Arial" w:cs="Arial"/>
          <w:iCs/>
          <w:lang w:val="ro-MD"/>
        </w:rPr>
        <w:t xml:space="preserve"> evaluare</w:t>
      </w:r>
      <w:r>
        <w:rPr>
          <w:rFonts w:ascii="Arial" w:hAnsi="Arial" w:cs="Arial"/>
          <w:iCs/>
          <w:lang w:val="ro-MD"/>
        </w:rPr>
        <w:t xml:space="preserve"> </w:t>
      </w:r>
      <w:r w:rsidRPr="009F30C2">
        <w:rPr>
          <w:rFonts w:ascii="Arial" w:hAnsi="Arial" w:cs="Arial"/>
          <w:iCs/>
          <w:lang w:val="ro-MD"/>
        </w:rPr>
        <w:t xml:space="preserve">se realizează în conformitate cu </w:t>
      </w:r>
      <w:r>
        <w:rPr>
          <w:rFonts w:ascii="Arial" w:hAnsi="Arial" w:cs="Arial"/>
          <w:iCs/>
          <w:lang w:val="ro-MD"/>
        </w:rPr>
        <w:t xml:space="preserve">prevederile </w:t>
      </w:r>
      <w:r w:rsidRPr="009F30C2">
        <w:rPr>
          <w:rFonts w:ascii="Arial" w:hAnsi="Arial" w:cs="Arial"/>
          <w:iCs/>
          <w:lang w:val="ro-MD"/>
        </w:rPr>
        <w:t>cadru</w:t>
      </w:r>
      <w:r>
        <w:rPr>
          <w:rFonts w:ascii="Arial" w:hAnsi="Arial" w:cs="Arial"/>
          <w:iCs/>
          <w:lang w:val="ro-MD"/>
        </w:rPr>
        <w:t>lui</w:t>
      </w:r>
      <w:r w:rsidRPr="009F30C2">
        <w:rPr>
          <w:rFonts w:ascii="Arial" w:hAnsi="Arial" w:cs="Arial"/>
          <w:iCs/>
          <w:lang w:val="ro-MD"/>
        </w:rPr>
        <w:t xml:space="preserve"> normati</w:t>
      </w:r>
      <w:r>
        <w:rPr>
          <w:rFonts w:ascii="Arial" w:hAnsi="Arial" w:cs="Arial"/>
          <w:iCs/>
          <w:lang w:val="ro-MD"/>
        </w:rPr>
        <w:t xml:space="preserve">v național și instituțional </w:t>
      </w:r>
      <w:r w:rsidRPr="009F30C2">
        <w:rPr>
          <w:rFonts w:ascii="Arial" w:hAnsi="Arial" w:cs="Arial"/>
          <w:iCs/>
          <w:lang w:val="ro-MD"/>
        </w:rPr>
        <w:t>în vigoare</w:t>
      </w:r>
      <w:r>
        <w:rPr>
          <w:rFonts w:ascii="Arial" w:hAnsi="Arial" w:cs="Arial"/>
          <w:iCs/>
          <w:lang w:val="ro-MD"/>
        </w:rPr>
        <w:t xml:space="preserve">. </w:t>
      </w:r>
      <w:r w:rsidR="00F63DA7" w:rsidRPr="00C005C3">
        <w:rPr>
          <w:rFonts w:ascii="Arial" w:hAnsi="Arial" w:cs="Arial"/>
          <w:lang w:val="ro-MD"/>
        </w:rPr>
        <w:t>Procesul de predare-învățare este preponderent centrat pe student și formarea competențelor conform cerințelor actuale din domeniu.</w:t>
      </w:r>
    </w:p>
    <w:p w14:paraId="70CC4537" w14:textId="73A53773" w:rsidR="00C56615" w:rsidRPr="00C005C3" w:rsidRDefault="004D69B8" w:rsidP="00FB272A">
      <w:pPr>
        <w:pStyle w:val="NoSpacing"/>
        <w:spacing w:after="120" w:line="276" w:lineRule="auto"/>
        <w:jc w:val="both"/>
        <w:rPr>
          <w:rFonts w:ascii="Arial" w:hAnsi="Arial" w:cs="Arial"/>
          <w:lang w:val="ro-MD"/>
        </w:rPr>
      </w:pPr>
      <w:r w:rsidRPr="0004576F">
        <w:rPr>
          <w:rFonts w:ascii="Arial" w:hAnsi="Arial" w:cs="Arial"/>
          <w:lang w:val="ro-MD"/>
        </w:rPr>
        <w:t xml:space="preserve">Formele de organizare a procesului educațional sunt stabilite în planul de învățământ. </w:t>
      </w:r>
      <w:r w:rsidR="00C56615" w:rsidRPr="00C005C3">
        <w:rPr>
          <w:rFonts w:ascii="Arial" w:hAnsi="Arial" w:cs="Arial"/>
          <w:lang w:val="ro-MD"/>
        </w:rPr>
        <w:t>În cadrul orelor practice (</w:t>
      </w:r>
      <w:r w:rsidR="00C56615">
        <w:rPr>
          <w:rFonts w:ascii="Arial" w:hAnsi="Arial" w:cs="Arial"/>
          <w:lang w:val="ro-MD"/>
        </w:rPr>
        <w:t xml:space="preserve">elaborarea </w:t>
      </w:r>
      <w:r w:rsidR="00C56615" w:rsidRPr="00C005C3">
        <w:rPr>
          <w:rFonts w:ascii="Arial" w:hAnsi="Arial" w:cs="Arial"/>
          <w:lang w:val="ro-MD"/>
        </w:rPr>
        <w:t>proiect</w:t>
      </w:r>
      <w:r w:rsidR="00C56615">
        <w:rPr>
          <w:rFonts w:ascii="Arial" w:hAnsi="Arial" w:cs="Arial"/>
          <w:lang w:val="ro-MD"/>
        </w:rPr>
        <w:t>elor</w:t>
      </w:r>
      <w:r w:rsidR="00C56615" w:rsidRPr="00C005C3">
        <w:rPr>
          <w:rFonts w:ascii="Arial" w:hAnsi="Arial" w:cs="Arial"/>
          <w:lang w:val="ro-MD"/>
        </w:rPr>
        <w:t>, lucru</w:t>
      </w:r>
      <w:r w:rsidR="00C56615">
        <w:rPr>
          <w:rFonts w:ascii="Arial" w:hAnsi="Arial" w:cs="Arial"/>
          <w:lang w:val="ro-MD"/>
        </w:rPr>
        <w:t>l cu</w:t>
      </w:r>
      <w:r w:rsidR="00C56615" w:rsidRPr="00C005C3">
        <w:rPr>
          <w:rFonts w:ascii="Arial" w:hAnsi="Arial" w:cs="Arial"/>
          <w:lang w:val="ro-MD"/>
        </w:rPr>
        <w:t xml:space="preserve"> material</w:t>
      </w:r>
      <w:r w:rsidR="00C56615">
        <w:rPr>
          <w:rFonts w:ascii="Arial" w:hAnsi="Arial" w:cs="Arial"/>
          <w:lang w:val="ro-MD"/>
        </w:rPr>
        <w:t>e</w:t>
      </w:r>
      <w:r w:rsidR="00C56615" w:rsidRPr="00C005C3">
        <w:rPr>
          <w:rFonts w:ascii="Arial" w:hAnsi="Arial" w:cs="Arial"/>
          <w:lang w:val="ro-MD"/>
        </w:rPr>
        <w:t xml:space="preserve"> etc.) procesul didactic este individualizat, profesorii coordonează lucrul</w:t>
      </w:r>
      <w:r w:rsidR="00F63DA7">
        <w:rPr>
          <w:rFonts w:ascii="Arial" w:hAnsi="Arial" w:cs="Arial"/>
          <w:lang w:val="ro-MD"/>
        </w:rPr>
        <w:t xml:space="preserve"> individual al</w:t>
      </w:r>
      <w:r w:rsidR="00C56615" w:rsidRPr="00C005C3">
        <w:rPr>
          <w:rFonts w:ascii="Arial" w:hAnsi="Arial" w:cs="Arial"/>
          <w:lang w:val="ro-MD"/>
        </w:rPr>
        <w:t xml:space="preserve"> fiecărui student. Orele individuale a profesorului cu studentul sunt prevăzute în planul de învățământ și sunt incluse în orar. Profesorii ghidează lucrul individual al studenților, oferă consultații conform orarului stabilit. </w:t>
      </w:r>
      <w:r w:rsidR="00F63DA7">
        <w:rPr>
          <w:rFonts w:ascii="Arial" w:hAnsi="Arial" w:cs="Arial"/>
          <w:lang w:val="ro-MD"/>
        </w:rPr>
        <w:t>I</w:t>
      </w:r>
      <w:r w:rsidR="00C56615" w:rsidRPr="00C005C3">
        <w:rPr>
          <w:rFonts w:ascii="Arial" w:hAnsi="Arial" w:cs="Arial"/>
          <w:lang w:val="ro-MD"/>
        </w:rPr>
        <w:t>nstrumentele TIC se utilizează în procesul de predare-</w:t>
      </w:r>
      <w:proofErr w:type="spellStart"/>
      <w:r w:rsidR="00C56615" w:rsidRPr="00C005C3">
        <w:rPr>
          <w:rFonts w:ascii="Arial" w:hAnsi="Arial" w:cs="Arial"/>
          <w:lang w:val="ro-MD"/>
        </w:rPr>
        <w:t>învăţare</w:t>
      </w:r>
      <w:proofErr w:type="spellEnd"/>
      <w:r w:rsidR="00C56615" w:rsidRPr="00C005C3">
        <w:rPr>
          <w:rFonts w:ascii="Arial" w:eastAsia="Times New Roman" w:hAnsi="Arial" w:cs="Arial"/>
          <w:lang w:val="ro-MD"/>
        </w:rPr>
        <w:t>-</w:t>
      </w:r>
      <w:r w:rsidR="00C56615" w:rsidRPr="00C005C3">
        <w:rPr>
          <w:rFonts w:ascii="Arial" w:hAnsi="Arial" w:cs="Arial"/>
          <w:lang w:val="ro-MD"/>
        </w:rPr>
        <w:t>evaluare la peste 80% dintre disciplinele programelor de studii.</w:t>
      </w:r>
    </w:p>
    <w:p w14:paraId="34473448" w14:textId="77777777" w:rsidR="00F63DA7" w:rsidRDefault="004D69B8" w:rsidP="00FB272A">
      <w:pPr>
        <w:pStyle w:val="ListParagraph"/>
        <w:spacing w:after="120"/>
        <w:ind w:left="0"/>
        <w:contextualSpacing w:val="0"/>
        <w:jc w:val="both"/>
        <w:rPr>
          <w:rFonts w:ascii="Arial" w:hAnsi="Arial" w:cs="Arial"/>
          <w:lang w:val="ro-MD"/>
        </w:rPr>
      </w:pPr>
      <w:r w:rsidRPr="0004576F">
        <w:rPr>
          <w:rFonts w:ascii="Arial" w:hAnsi="Arial" w:cs="Arial"/>
          <w:lang w:val="ro-MD"/>
        </w:rPr>
        <w:t xml:space="preserve">Organizarea stagiilor de practică este </w:t>
      </w:r>
      <w:r w:rsidR="008D1678">
        <w:rPr>
          <w:rFonts w:ascii="Arial" w:hAnsi="Arial" w:cs="Arial"/>
          <w:lang w:val="ro-MD"/>
        </w:rPr>
        <w:t>susținu</w:t>
      </w:r>
      <w:r w:rsidRPr="0004576F">
        <w:rPr>
          <w:rFonts w:ascii="Arial" w:hAnsi="Arial" w:cs="Arial"/>
          <w:lang w:val="ro-MD"/>
        </w:rPr>
        <w:t>tă de instituții prin semnarea acordurilor de colaborare</w:t>
      </w:r>
      <w:r w:rsidR="00C56615">
        <w:rPr>
          <w:rFonts w:ascii="Arial" w:hAnsi="Arial" w:cs="Arial"/>
          <w:lang w:val="ro-MD"/>
        </w:rPr>
        <w:t xml:space="preserve"> și</w:t>
      </w:r>
      <w:r w:rsidRPr="0004576F">
        <w:rPr>
          <w:rFonts w:ascii="Arial" w:hAnsi="Arial" w:cs="Arial"/>
          <w:lang w:val="ro-MD"/>
        </w:rPr>
        <w:t xml:space="preserve"> contracte</w:t>
      </w:r>
      <w:r w:rsidR="00C56615">
        <w:rPr>
          <w:rFonts w:ascii="Arial" w:hAnsi="Arial" w:cs="Arial"/>
          <w:lang w:val="ro-MD"/>
        </w:rPr>
        <w:t>lor</w:t>
      </w:r>
      <w:r w:rsidRPr="0004576F">
        <w:rPr>
          <w:rFonts w:ascii="Arial" w:hAnsi="Arial" w:cs="Arial"/>
          <w:lang w:val="ro-MD"/>
        </w:rPr>
        <w:t xml:space="preserve"> cu instituții-baze de practică din domeniu. Numărul de locuri de stagii de practică acoperă necesarul tuturor programelor de studii evaluate. Studenții realizează stagiile de practică în </w:t>
      </w:r>
      <w:r w:rsidR="00C56615">
        <w:rPr>
          <w:rFonts w:ascii="Arial" w:hAnsi="Arial" w:cs="Arial"/>
          <w:lang w:val="ro-MD"/>
        </w:rPr>
        <w:t>baza</w:t>
      </w:r>
      <w:r w:rsidRPr="0004576F">
        <w:rPr>
          <w:rFonts w:ascii="Arial" w:hAnsi="Arial" w:cs="Arial"/>
          <w:lang w:val="ro-MD"/>
        </w:rPr>
        <w:t xml:space="preserve"> prevederil</w:t>
      </w:r>
      <w:r w:rsidR="00C56615">
        <w:rPr>
          <w:rFonts w:ascii="Arial" w:hAnsi="Arial" w:cs="Arial"/>
          <w:lang w:val="ro-MD"/>
        </w:rPr>
        <w:t>or</w:t>
      </w:r>
      <w:r w:rsidRPr="0004576F">
        <w:rPr>
          <w:rFonts w:ascii="Arial" w:hAnsi="Arial" w:cs="Arial"/>
          <w:lang w:val="ro-MD"/>
        </w:rPr>
        <w:t xml:space="preserve"> contractului încheiat cu </w:t>
      </w:r>
      <w:r w:rsidR="00C56615">
        <w:rPr>
          <w:rFonts w:ascii="Arial" w:hAnsi="Arial" w:cs="Arial"/>
          <w:lang w:val="ro-MD"/>
        </w:rPr>
        <w:t>institu</w:t>
      </w:r>
      <w:r w:rsidRPr="0004576F">
        <w:rPr>
          <w:rFonts w:ascii="Arial" w:hAnsi="Arial" w:cs="Arial"/>
          <w:lang w:val="ro-MD"/>
        </w:rPr>
        <w:t>ț</w:t>
      </w:r>
      <w:r w:rsidR="00C56615">
        <w:rPr>
          <w:rFonts w:ascii="Arial" w:hAnsi="Arial" w:cs="Arial"/>
          <w:lang w:val="ro-MD"/>
        </w:rPr>
        <w:t>i</w:t>
      </w:r>
      <w:r w:rsidRPr="0004576F">
        <w:rPr>
          <w:rFonts w:ascii="Arial" w:hAnsi="Arial" w:cs="Arial"/>
          <w:lang w:val="ro-MD"/>
        </w:rPr>
        <w:t xml:space="preserve">ile-bază. </w:t>
      </w:r>
      <w:r w:rsidR="00F63DA7">
        <w:rPr>
          <w:rFonts w:ascii="Arial" w:hAnsi="Arial" w:cs="Arial"/>
          <w:lang w:val="ro-MD"/>
        </w:rPr>
        <w:t>O</w:t>
      </w:r>
      <w:r w:rsidR="00F63DA7" w:rsidRPr="0004576F">
        <w:rPr>
          <w:rFonts w:ascii="Arial" w:hAnsi="Arial" w:cs="Arial"/>
          <w:lang w:val="ro-MD"/>
        </w:rPr>
        <w:t xml:space="preserve">rganizarea practicii de inițiere și de creație </w:t>
      </w:r>
      <w:r w:rsidR="00F63DA7">
        <w:rPr>
          <w:rFonts w:ascii="Arial" w:hAnsi="Arial" w:cs="Arial"/>
          <w:lang w:val="ro-MD"/>
        </w:rPr>
        <w:t xml:space="preserve">se realizează </w:t>
      </w:r>
      <w:r w:rsidR="00F63DA7" w:rsidRPr="0004576F">
        <w:rPr>
          <w:rFonts w:ascii="Arial" w:hAnsi="Arial" w:cs="Arial"/>
          <w:lang w:val="ro-MD"/>
        </w:rPr>
        <w:t>în natură, plein-air.</w:t>
      </w:r>
    </w:p>
    <w:p w14:paraId="7FEB1CE1" w14:textId="68DAFDCB" w:rsidR="004D69B8" w:rsidRPr="0004576F" w:rsidRDefault="004D69B8" w:rsidP="00FB272A">
      <w:pPr>
        <w:pStyle w:val="ListParagraph"/>
        <w:spacing w:after="120"/>
        <w:ind w:left="0"/>
        <w:contextualSpacing w:val="0"/>
        <w:jc w:val="both"/>
        <w:rPr>
          <w:rFonts w:ascii="Arial" w:hAnsi="Arial" w:cs="Arial"/>
          <w:lang w:val="ro-MD"/>
        </w:rPr>
      </w:pPr>
      <w:r w:rsidRPr="0004576F">
        <w:rPr>
          <w:rFonts w:ascii="Arial" w:hAnsi="Arial" w:cs="Arial"/>
          <w:lang w:val="ro-MD"/>
        </w:rPr>
        <w:t xml:space="preserve">Evaluarea stagiilor de practică se realizează </w:t>
      </w:r>
      <w:r w:rsidR="00C56615">
        <w:rPr>
          <w:rFonts w:ascii="Arial" w:hAnsi="Arial" w:cs="Arial"/>
          <w:lang w:val="ro-MD"/>
        </w:rPr>
        <w:t>prin</w:t>
      </w:r>
      <w:r w:rsidRPr="0004576F">
        <w:rPr>
          <w:rFonts w:ascii="Arial" w:hAnsi="Arial" w:cs="Arial"/>
          <w:lang w:val="ro-MD"/>
        </w:rPr>
        <w:t xml:space="preserve"> vizionarea lucrărilor practice </w:t>
      </w:r>
      <w:proofErr w:type="spellStart"/>
      <w:r w:rsidRPr="0004576F">
        <w:rPr>
          <w:rFonts w:ascii="Arial" w:hAnsi="Arial" w:cs="Arial"/>
          <w:lang w:val="ro-MD"/>
        </w:rPr>
        <w:t>şi</w:t>
      </w:r>
      <w:proofErr w:type="spellEnd"/>
      <w:r w:rsidRPr="0004576F">
        <w:rPr>
          <w:rFonts w:ascii="Arial" w:hAnsi="Arial" w:cs="Arial"/>
          <w:lang w:val="ro-MD"/>
        </w:rPr>
        <w:t xml:space="preserve"> </w:t>
      </w:r>
      <w:r w:rsidR="002B4B30">
        <w:rPr>
          <w:rFonts w:ascii="Arial" w:hAnsi="Arial" w:cs="Arial"/>
          <w:lang w:val="ro-MD"/>
        </w:rPr>
        <w:t>a</w:t>
      </w:r>
      <w:r w:rsidR="002B4B30" w:rsidRPr="00B15914">
        <w:rPr>
          <w:rFonts w:ascii="Arial" w:hAnsi="Arial" w:cs="Arial"/>
          <w:lang w:val="ro-MD"/>
        </w:rPr>
        <w:t xml:space="preserve"> Portofoliului stagiului de practică</w:t>
      </w:r>
      <w:r w:rsidR="002B4B30" w:rsidRPr="002B4B30">
        <w:rPr>
          <w:rFonts w:ascii="Arial" w:hAnsi="Arial" w:cs="Arial"/>
          <w:lang w:val="ro-MD"/>
        </w:rPr>
        <w:t xml:space="preserve"> </w:t>
      </w:r>
      <w:r w:rsidRPr="0004576F">
        <w:rPr>
          <w:rFonts w:ascii="Arial" w:hAnsi="Arial" w:cs="Arial"/>
          <w:lang w:val="ro-MD"/>
        </w:rPr>
        <w:t>completa</w:t>
      </w:r>
      <w:r w:rsidR="002B4B30">
        <w:rPr>
          <w:rFonts w:ascii="Arial" w:hAnsi="Arial" w:cs="Arial"/>
          <w:lang w:val="ro-MD"/>
        </w:rPr>
        <w:t>t</w:t>
      </w:r>
      <w:r w:rsidRPr="0004576F">
        <w:rPr>
          <w:rFonts w:ascii="Arial" w:hAnsi="Arial" w:cs="Arial"/>
          <w:lang w:val="ro-MD"/>
        </w:rPr>
        <w:t xml:space="preserve"> de către student şi de coordonatorul său din partea instituţiei şi a coordonatorului din partea </w:t>
      </w:r>
      <w:r w:rsidR="002B4B30">
        <w:rPr>
          <w:rFonts w:ascii="Arial" w:hAnsi="Arial" w:cs="Arial"/>
          <w:lang w:val="ro-MD"/>
        </w:rPr>
        <w:t>instituției</w:t>
      </w:r>
      <w:r w:rsidRPr="0004576F">
        <w:rPr>
          <w:rFonts w:ascii="Arial" w:hAnsi="Arial" w:cs="Arial"/>
          <w:lang w:val="ro-MD"/>
        </w:rPr>
        <w:t xml:space="preserve">-bază de practică. Rezultatele sunt raportate la ședințele secției, departamentului și facultății. După finalizarea stagiilor de practică, rezultatele se analizează în cadrul ședințelor de catedră și se stabilesc măsuri de optimizare sau îmbunătățire a practicii. </w:t>
      </w:r>
    </w:p>
    <w:p w14:paraId="79BFDBFF" w14:textId="77777777" w:rsidR="005B2974" w:rsidRPr="0004576F" w:rsidRDefault="005B2974" w:rsidP="007927FC">
      <w:pPr>
        <w:pStyle w:val="ListParagraph"/>
        <w:spacing w:after="0"/>
        <w:ind w:left="0" w:firstLine="567"/>
        <w:jc w:val="right"/>
        <w:rPr>
          <w:rFonts w:ascii="Arial" w:hAnsi="Arial" w:cs="Arial"/>
          <w:b/>
          <w:bCs/>
          <w:lang w:val="ro-MD"/>
        </w:rPr>
      </w:pPr>
      <w:r w:rsidRPr="0004576F">
        <w:rPr>
          <w:rFonts w:ascii="Arial" w:hAnsi="Arial" w:cs="Arial"/>
          <w:b/>
          <w:bCs/>
          <w:lang w:val="ro-MD"/>
        </w:rPr>
        <w:t>Tabelul 6</w:t>
      </w:r>
      <w:r w:rsidR="00FA6FAD" w:rsidRPr="0004576F">
        <w:rPr>
          <w:rFonts w:ascii="Arial" w:hAnsi="Arial" w:cs="Arial"/>
          <w:b/>
          <w:bCs/>
          <w:lang w:val="ro-MD"/>
        </w:rPr>
        <w:t>. Acorduri de colaborare pentru realizarea stagiilor de practică</w:t>
      </w:r>
    </w:p>
    <w:tbl>
      <w:tblPr>
        <w:tblStyle w:val="TableGrid1"/>
        <w:tblW w:w="0" w:type="auto"/>
        <w:tblInd w:w="108" w:type="dxa"/>
        <w:tblLook w:val="04A0" w:firstRow="1" w:lastRow="0" w:firstColumn="1" w:lastColumn="0" w:noHBand="0" w:noVBand="1"/>
      </w:tblPr>
      <w:tblGrid>
        <w:gridCol w:w="1272"/>
        <w:gridCol w:w="7966"/>
      </w:tblGrid>
      <w:tr w:rsidR="004D69B8" w:rsidRPr="0004576F" w14:paraId="5D540B93" w14:textId="77777777" w:rsidTr="00C157D4">
        <w:tc>
          <w:tcPr>
            <w:tcW w:w="1272" w:type="dxa"/>
            <w:tcBorders>
              <w:top w:val="single" w:sz="4" w:space="0" w:color="auto"/>
              <w:left w:val="single" w:sz="4" w:space="0" w:color="auto"/>
              <w:bottom w:val="single" w:sz="4" w:space="0" w:color="auto"/>
              <w:right w:val="single" w:sz="4" w:space="0" w:color="auto"/>
            </w:tcBorders>
          </w:tcPr>
          <w:p w14:paraId="5067B401" w14:textId="77777777" w:rsidR="004D69B8" w:rsidRPr="00F63DA7" w:rsidRDefault="004D69B8" w:rsidP="00DA7C78">
            <w:pPr>
              <w:pStyle w:val="ListParagraph"/>
              <w:spacing w:line="276" w:lineRule="auto"/>
              <w:ind w:left="0"/>
              <w:jc w:val="right"/>
              <w:rPr>
                <w:rFonts w:ascii="Arial" w:hAnsi="Arial" w:cs="Arial"/>
                <w:b/>
                <w:bCs/>
                <w:iCs/>
                <w:sz w:val="20"/>
                <w:szCs w:val="20"/>
                <w:lang w:val="ro-MD"/>
              </w:rPr>
            </w:pPr>
            <w:r w:rsidRPr="00F63DA7">
              <w:rPr>
                <w:rFonts w:ascii="Arial" w:eastAsia="Calibri" w:hAnsi="Arial" w:cs="Arial"/>
                <w:b/>
                <w:bCs/>
                <w:iCs/>
                <w:sz w:val="20"/>
                <w:szCs w:val="20"/>
                <w:lang w:val="ro-MD"/>
              </w:rPr>
              <w:t>Instituția</w:t>
            </w:r>
          </w:p>
        </w:tc>
        <w:tc>
          <w:tcPr>
            <w:tcW w:w="7966" w:type="dxa"/>
            <w:tcBorders>
              <w:top w:val="single" w:sz="4" w:space="0" w:color="auto"/>
              <w:left w:val="single" w:sz="4" w:space="0" w:color="auto"/>
              <w:bottom w:val="single" w:sz="4" w:space="0" w:color="auto"/>
              <w:right w:val="single" w:sz="4" w:space="0" w:color="auto"/>
            </w:tcBorders>
          </w:tcPr>
          <w:p w14:paraId="357179A2" w14:textId="77777777" w:rsidR="004D69B8" w:rsidRPr="00F63DA7" w:rsidRDefault="004D69B8" w:rsidP="00DA7C78">
            <w:pPr>
              <w:pStyle w:val="ListParagraph"/>
              <w:spacing w:line="276" w:lineRule="auto"/>
              <w:ind w:left="0"/>
              <w:jc w:val="center"/>
              <w:rPr>
                <w:rFonts w:ascii="Arial" w:hAnsi="Arial" w:cs="Arial"/>
                <w:b/>
                <w:bCs/>
                <w:iCs/>
                <w:sz w:val="20"/>
                <w:szCs w:val="20"/>
                <w:lang w:val="ro-MD"/>
              </w:rPr>
            </w:pPr>
            <w:r w:rsidRPr="00F63DA7">
              <w:rPr>
                <w:rFonts w:ascii="Arial" w:hAnsi="Arial" w:cs="Arial"/>
                <w:b/>
                <w:bCs/>
                <w:iCs/>
                <w:sz w:val="20"/>
                <w:szCs w:val="20"/>
                <w:lang w:val="ro-MD"/>
              </w:rPr>
              <w:t>Acorduri de colaborare pentru realizarea stagiilor de practică pentru domeni</w:t>
            </w:r>
            <w:r w:rsidR="00C56615" w:rsidRPr="00F63DA7">
              <w:rPr>
                <w:rFonts w:ascii="Arial" w:hAnsi="Arial" w:cs="Arial"/>
                <w:b/>
                <w:bCs/>
                <w:iCs/>
                <w:sz w:val="20"/>
                <w:szCs w:val="20"/>
                <w:lang w:val="ro-MD"/>
              </w:rPr>
              <w:t>i</w:t>
            </w:r>
            <w:r w:rsidRPr="00F63DA7">
              <w:rPr>
                <w:rFonts w:ascii="Arial" w:hAnsi="Arial" w:cs="Arial"/>
                <w:b/>
                <w:bCs/>
                <w:iCs/>
                <w:sz w:val="20"/>
                <w:szCs w:val="20"/>
                <w:lang w:val="ro-MD"/>
              </w:rPr>
              <w:t>l</w:t>
            </w:r>
            <w:r w:rsidR="00C56615" w:rsidRPr="00F63DA7">
              <w:rPr>
                <w:rFonts w:ascii="Arial" w:hAnsi="Arial" w:cs="Arial"/>
                <w:b/>
                <w:bCs/>
                <w:iCs/>
                <w:sz w:val="20"/>
                <w:szCs w:val="20"/>
                <w:lang w:val="ro-MD"/>
              </w:rPr>
              <w:t>e</w:t>
            </w:r>
            <w:r w:rsidRPr="00F63DA7">
              <w:rPr>
                <w:rFonts w:ascii="Arial" w:hAnsi="Arial" w:cs="Arial"/>
                <w:b/>
                <w:bCs/>
                <w:iCs/>
                <w:sz w:val="20"/>
                <w:szCs w:val="20"/>
                <w:lang w:val="ro-MD"/>
              </w:rPr>
              <w:t xml:space="preserve"> de formare profesională 0212 Design vestimentar și design interior, 0213 Arte plastice,</w:t>
            </w:r>
            <w:r w:rsidR="00A30B3F" w:rsidRPr="00F63DA7">
              <w:rPr>
                <w:rFonts w:ascii="Arial" w:hAnsi="Arial" w:cs="Arial"/>
                <w:b/>
                <w:bCs/>
                <w:iCs/>
                <w:sz w:val="20"/>
                <w:szCs w:val="20"/>
                <w:lang w:val="ro-MD"/>
              </w:rPr>
              <w:t xml:space="preserve"> </w:t>
            </w:r>
            <w:r w:rsidRPr="00F63DA7">
              <w:rPr>
                <w:rFonts w:ascii="Arial" w:hAnsi="Arial" w:cs="Arial"/>
                <w:b/>
                <w:bCs/>
                <w:iCs/>
                <w:sz w:val="20"/>
                <w:szCs w:val="20"/>
                <w:lang w:val="ro-MD"/>
              </w:rPr>
              <w:t>0214 Arte decorative</w:t>
            </w:r>
          </w:p>
        </w:tc>
      </w:tr>
      <w:tr w:rsidR="004D69B8" w:rsidRPr="0004576F" w14:paraId="4968A4D5" w14:textId="77777777" w:rsidTr="00C157D4">
        <w:tc>
          <w:tcPr>
            <w:tcW w:w="1272" w:type="dxa"/>
            <w:tcBorders>
              <w:top w:val="single" w:sz="4" w:space="0" w:color="auto"/>
              <w:left w:val="single" w:sz="4" w:space="0" w:color="auto"/>
              <w:bottom w:val="single" w:sz="4" w:space="0" w:color="auto"/>
              <w:right w:val="single" w:sz="4" w:space="0" w:color="auto"/>
            </w:tcBorders>
          </w:tcPr>
          <w:p w14:paraId="7C4CEA6E" w14:textId="77777777" w:rsidR="004D69B8" w:rsidRPr="0004576F" w:rsidRDefault="004D69B8" w:rsidP="00DA7C78">
            <w:pPr>
              <w:pStyle w:val="ListParagraph"/>
              <w:spacing w:line="276" w:lineRule="auto"/>
              <w:ind w:left="0"/>
              <w:jc w:val="right"/>
              <w:rPr>
                <w:rFonts w:ascii="Arial" w:hAnsi="Arial" w:cs="Arial"/>
                <w:sz w:val="20"/>
                <w:szCs w:val="20"/>
                <w:lang w:val="ro-MD"/>
              </w:rPr>
            </w:pPr>
            <w:r w:rsidRPr="0004576F">
              <w:rPr>
                <w:rFonts w:ascii="Arial" w:hAnsi="Arial" w:cs="Arial"/>
                <w:sz w:val="20"/>
                <w:szCs w:val="20"/>
                <w:lang w:val="ro-MD"/>
              </w:rPr>
              <w:t>UTM</w:t>
            </w:r>
          </w:p>
        </w:tc>
        <w:tc>
          <w:tcPr>
            <w:tcW w:w="7966" w:type="dxa"/>
            <w:tcBorders>
              <w:top w:val="single" w:sz="4" w:space="0" w:color="auto"/>
              <w:left w:val="single" w:sz="4" w:space="0" w:color="auto"/>
              <w:bottom w:val="single" w:sz="4" w:space="0" w:color="auto"/>
              <w:right w:val="single" w:sz="4" w:space="0" w:color="auto"/>
            </w:tcBorders>
          </w:tcPr>
          <w:p w14:paraId="2DCA6A9C" w14:textId="77777777" w:rsidR="004D69B8" w:rsidRPr="0004576F" w:rsidRDefault="004D69B8" w:rsidP="00DA7C78">
            <w:pPr>
              <w:pStyle w:val="ListParagraph"/>
              <w:spacing w:line="276" w:lineRule="auto"/>
              <w:ind w:left="0"/>
              <w:jc w:val="center"/>
              <w:rPr>
                <w:rFonts w:ascii="Arial" w:hAnsi="Arial" w:cs="Arial"/>
                <w:sz w:val="20"/>
                <w:szCs w:val="20"/>
                <w:lang w:val="ro-MD"/>
              </w:rPr>
            </w:pPr>
            <w:r w:rsidRPr="0004576F">
              <w:rPr>
                <w:rFonts w:ascii="Arial" w:hAnsi="Arial" w:cs="Arial"/>
                <w:sz w:val="20"/>
                <w:szCs w:val="20"/>
                <w:lang w:val="ro-MD"/>
              </w:rPr>
              <w:t>8</w:t>
            </w:r>
          </w:p>
        </w:tc>
      </w:tr>
      <w:tr w:rsidR="004D69B8" w:rsidRPr="0004576F" w14:paraId="0A454217" w14:textId="77777777" w:rsidTr="00C157D4">
        <w:tc>
          <w:tcPr>
            <w:tcW w:w="1272" w:type="dxa"/>
            <w:tcBorders>
              <w:top w:val="single" w:sz="4" w:space="0" w:color="auto"/>
              <w:left w:val="single" w:sz="4" w:space="0" w:color="auto"/>
              <w:bottom w:val="single" w:sz="4" w:space="0" w:color="auto"/>
              <w:right w:val="single" w:sz="4" w:space="0" w:color="auto"/>
            </w:tcBorders>
          </w:tcPr>
          <w:p w14:paraId="4E886821" w14:textId="77777777" w:rsidR="004D69B8" w:rsidRPr="0004576F" w:rsidRDefault="004D69B8" w:rsidP="00DA7C78">
            <w:pPr>
              <w:pStyle w:val="ListParagraph"/>
              <w:spacing w:line="276" w:lineRule="auto"/>
              <w:ind w:left="0"/>
              <w:jc w:val="right"/>
              <w:rPr>
                <w:rFonts w:ascii="Arial" w:hAnsi="Arial" w:cs="Arial"/>
                <w:sz w:val="20"/>
                <w:szCs w:val="20"/>
                <w:lang w:val="ro-MD"/>
              </w:rPr>
            </w:pPr>
            <w:r w:rsidRPr="0004576F">
              <w:rPr>
                <w:rFonts w:ascii="Arial" w:hAnsi="Arial" w:cs="Arial"/>
                <w:sz w:val="20"/>
                <w:szCs w:val="20"/>
                <w:lang w:val="ro-MD"/>
              </w:rPr>
              <w:t>UPSC</w:t>
            </w:r>
          </w:p>
        </w:tc>
        <w:tc>
          <w:tcPr>
            <w:tcW w:w="7966" w:type="dxa"/>
            <w:tcBorders>
              <w:top w:val="single" w:sz="4" w:space="0" w:color="auto"/>
              <w:left w:val="single" w:sz="4" w:space="0" w:color="auto"/>
              <w:bottom w:val="single" w:sz="4" w:space="0" w:color="auto"/>
              <w:right w:val="single" w:sz="4" w:space="0" w:color="auto"/>
            </w:tcBorders>
          </w:tcPr>
          <w:p w14:paraId="620F9147" w14:textId="77777777" w:rsidR="004D69B8" w:rsidRPr="0004576F" w:rsidRDefault="004D69B8" w:rsidP="00DA7C78">
            <w:pPr>
              <w:pStyle w:val="ListParagraph"/>
              <w:spacing w:line="276" w:lineRule="auto"/>
              <w:ind w:left="0"/>
              <w:jc w:val="center"/>
              <w:rPr>
                <w:rFonts w:ascii="Arial" w:hAnsi="Arial" w:cs="Arial"/>
                <w:sz w:val="20"/>
                <w:szCs w:val="20"/>
                <w:lang w:val="ro-MD"/>
              </w:rPr>
            </w:pPr>
            <w:r w:rsidRPr="0004576F">
              <w:rPr>
                <w:rFonts w:ascii="Arial" w:hAnsi="Arial" w:cs="Arial"/>
                <w:sz w:val="20"/>
                <w:szCs w:val="20"/>
                <w:lang w:val="ro-MD"/>
              </w:rPr>
              <w:t>peste 40</w:t>
            </w:r>
          </w:p>
        </w:tc>
      </w:tr>
      <w:tr w:rsidR="004D69B8" w:rsidRPr="0004576F" w14:paraId="56A9B03B" w14:textId="77777777" w:rsidTr="00C157D4">
        <w:tc>
          <w:tcPr>
            <w:tcW w:w="1272" w:type="dxa"/>
            <w:tcBorders>
              <w:top w:val="single" w:sz="4" w:space="0" w:color="auto"/>
              <w:left w:val="single" w:sz="4" w:space="0" w:color="auto"/>
              <w:bottom w:val="single" w:sz="4" w:space="0" w:color="auto"/>
              <w:right w:val="single" w:sz="4" w:space="0" w:color="auto"/>
            </w:tcBorders>
          </w:tcPr>
          <w:p w14:paraId="1E05120C" w14:textId="77777777" w:rsidR="004D69B8" w:rsidRPr="0004576F" w:rsidRDefault="004D69B8" w:rsidP="00DA7C78">
            <w:pPr>
              <w:pStyle w:val="ListParagraph"/>
              <w:spacing w:line="276" w:lineRule="auto"/>
              <w:ind w:left="0"/>
              <w:jc w:val="right"/>
              <w:rPr>
                <w:rFonts w:ascii="Arial" w:hAnsi="Arial" w:cs="Arial"/>
                <w:sz w:val="20"/>
                <w:szCs w:val="20"/>
                <w:lang w:val="ro-MD"/>
              </w:rPr>
            </w:pPr>
            <w:r w:rsidRPr="0004576F">
              <w:rPr>
                <w:rFonts w:ascii="Arial" w:hAnsi="Arial" w:cs="Arial"/>
                <w:sz w:val="20"/>
                <w:szCs w:val="20"/>
                <w:lang w:val="ro-MD"/>
              </w:rPr>
              <w:lastRenderedPageBreak/>
              <w:t>AMTAP</w:t>
            </w:r>
          </w:p>
        </w:tc>
        <w:tc>
          <w:tcPr>
            <w:tcW w:w="7966" w:type="dxa"/>
            <w:tcBorders>
              <w:top w:val="single" w:sz="4" w:space="0" w:color="auto"/>
              <w:left w:val="single" w:sz="4" w:space="0" w:color="auto"/>
              <w:bottom w:val="single" w:sz="4" w:space="0" w:color="auto"/>
              <w:right w:val="single" w:sz="4" w:space="0" w:color="auto"/>
            </w:tcBorders>
          </w:tcPr>
          <w:p w14:paraId="439217D9" w14:textId="77777777" w:rsidR="004D69B8" w:rsidRPr="0004576F" w:rsidRDefault="004D69B8" w:rsidP="00DA7C78">
            <w:pPr>
              <w:pStyle w:val="ListParagraph"/>
              <w:spacing w:line="276" w:lineRule="auto"/>
              <w:ind w:left="0"/>
              <w:jc w:val="center"/>
              <w:rPr>
                <w:rFonts w:ascii="Arial" w:hAnsi="Arial" w:cs="Arial"/>
                <w:sz w:val="20"/>
                <w:szCs w:val="20"/>
                <w:lang w:val="ro-MD"/>
              </w:rPr>
            </w:pPr>
            <w:r w:rsidRPr="0004576F">
              <w:rPr>
                <w:rFonts w:ascii="Arial" w:hAnsi="Arial" w:cs="Arial"/>
                <w:sz w:val="20"/>
                <w:szCs w:val="20"/>
                <w:lang w:val="ro-MD"/>
              </w:rPr>
              <w:t>48</w:t>
            </w:r>
          </w:p>
        </w:tc>
      </w:tr>
      <w:tr w:rsidR="004D69B8" w:rsidRPr="0004576F" w14:paraId="19C0C26A" w14:textId="77777777" w:rsidTr="00C157D4">
        <w:tc>
          <w:tcPr>
            <w:tcW w:w="1272" w:type="dxa"/>
            <w:tcBorders>
              <w:top w:val="single" w:sz="4" w:space="0" w:color="auto"/>
              <w:left w:val="single" w:sz="4" w:space="0" w:color="auto"/>
              <w:bottom w:val="single" w:sz="4" w:space="0" w:color="auto"/>
              <w:right w:val="single" w:sz="4" w:space="0" w:color="auto"/>
            </w:tcBorders>
          </w:tcPr>
          <w:p w14:paraId="46DA9D74" w14:textId="77777777" w:rsidR="004D69B8" w:rsidRPr="0004576F" w:rsidRDefault="004D69B8" w:rsidP="00DA7C78">
            <w:pPr>
              <w:pStyle w:val="ListParagraph"/>
              <w:spacing w:line="276" w:lineRule="auto"/>
              <w:ind w:left="0"/>
              <w:jc w:val="right"/>
              <w:rPr>
                <w:rFonts w:ascii="Arial" w:eastAsia="Calibri" w:hAnsi="Arial" w:cs="Arial"/>
                <w:b/>
                <w:bCs/>
                <w:i/>
                <w:sz w:val="20"/>
                <w:szCs w:val="20"/>
                <w:lang w:val="ro-MD"/>
              </w:rPr>
            </w:pPr>
            <w:r w:rsidRPr="0004576F">
              <w:rPr>
                <w:rFonts w:ascii="Arial" w:eastAsia="Calibri" w:hAnsi="Arial" w:cs="Arial"/>
                <w:b/>
                <w:bCs/>
                <w:i/>
                <w:sz w:val="20"/>
                <w:szCs w:val="20"/>
                <w:lang w:val="ro-MD"/>
              </w:rPr>
              <w:t>Instituția</w:t>
            </w:r>
          </w:p>
        </w:tc>
        <w:tc>
          <w:tcPr>
            <w:tcW w:w="7966" w:type="dxa"/>
            <w:tcBorders>
              <w:top w:val="single" w:sz="4" w:space="0" w:color="auto"/>
              <w:left w:val="single" w:sz="4" w:space="0" w:color="auto"/>
              <w:bottom w:val="single" w:sz="4" w:space="0" w:color="auto"/>
              <w:right w:val="single" w:sz="4" w:space="0" w:color="auto"/>
            </w:tcBorders>
          </w:tcPr>
          <w:p w14:paraId="4BD732B2" w14:textId="77777777" w:rsidR="004D69B8" w:rsidRPr="0004576F" w:rsidRDefault="004D69B8" w:rsidP="00FF2165">
            <w:pPr>
              <w:pStyle w:val="ListParagraph"/>
              <w:spacing w:line="276" w:lineRule="auto"/>
              <w:ind w:left="0"/>
              <w:jc w:val="center"/>
              <w:rPr>
                <w:rFonts w:ascii="Arial" w:hAnsi="Arial" w:cs="Arial"/>
                <w:sz w:val="20"/>
                <w:szCs w:val="20"/>
                <w:lang w:val="ro-MD"/>
              </w:rPr>
            </w:pPr>
            <w:r w:rsidRPr="0004576F">
              <w:rPr>
                <w:rFonts w:ascii="Arial" w:hAnsi="Arial" w:cs="Arial"/>
                <w:sz w:val="20"/>
                <w:szCs w:val="20"/>
                <w:lang w:val="ro-MD"/>
              </w:rPr>
              <w:t>Acorduri de colaborare pentru realizarea stagiilor de practică pentru domeniul de formare profesională 0215 Muzică</w:t>
            </w:r>
          </w:p>
        </w:tc>
      </w:tr>
      <w:tr w:rsidR="004D69B8" w:rsidRPr="0004576F" w14:paraId="7B675694" w14:textId="77777777" w:rsidTr="00C157D4">
        <w:tc>
          <w:tcPr>
            <w:tcW w:w="1272" w:type="dxa"/>
            <w:tcBorders>
              <w:top w:val="single" w:sz="4" w:space="0" w:color="auto"/>
              <w:left w:val="single" w:sz="4" w:space="0" w:color="auto"/>
              <w:bottom w:val="single" w:sz="4" w:space="0" w:color="auto"/>
              <w:right w:val="single" w:sz="4" w:space="0" w:color="auto"/>
            </w:tcBorders>
          </w:tcPr>
          <w:p w14:paraId="12EF17A1" w14:textId="77777777" w:rsidR="004D69B8" w:rsidRPr="0004576F" w:rsidRDefault="004D69B8" w:rsidP="00DA7C78">
            <w:pPr>
              <w:pStyle w:val="ListParagraph"/>
              <w:spacing w:line="276" w:lineRule="auto"/>
              <w:ind w:left="0"/>
              <w:jc w:val="right"/>
              <w:rPr>
                <w:rFonts w:ascii="Arial" w:hAnsi="Arial" w:cs="Arial"/>
                <w:sz w:val="20"/>
                <w:szCs w:val="20"/>
                <w:lang w:val="ro-MD"/>
              </w:rPr>
            </w:pPr>
            <w:r w:rsidRPr="0004576F">
              <w:rPr>
                <w:rFonts w:ascii="Arial" w:hAnsi="Arial" w:cs="Arial"/>
                <w:sz w:val="20"/>
                <w:szCs w:val="20"/>
                <w:lang w:val="ro-MD"/>
              </w:rPr>
              <w:t>AMTAP</w:t>
            </w:r>
          </w:p>
        </w:tc>
        <w:tc>
          <w:tcPr>
            <w:tcW w:w="7966" w:type="dxa"/>
            <w:tcBorders>
              <w:top w:val="single" w:sz="4" w:space="0" w:color="auto"/>
              <w:left w:val="single" w:sz="4" w:space="0" w:color="auto"/>
              <w:bottom w:val="single" w:sz="4" w:space="0" w:color="auto"/>
              <w:right w:val="single" w:sz="4" w:space="0" w:color="auto"/>
            </w:tcBorders>
          </w:tcPr>
          <w:p w14:paraId="796A3B06" w14:textId="77777777" w:rsidR="004D69B8" w:rsidRPr="0004576F" w:rsidRDefault="004D69B8" w:rsidP="00DA7C78">
            <w:pPr>
              <w:pStyle w:val="ListParagraph"/>
              <w:spacing w:line="276" w:lineRule="auto"/>
              <w:ind w:left="0"/>
              <w:jc w:val="center"/>
              <w:rPr>
                <w:rFonts w:ascii="Arial" w:hAnsi="Arial" w:cs="Arial"/>
                <w:sz w:val="20"/>
                <w:szCs w:val="20"/>
                <w:lang w:val="ro-MD"/>
              </w:rPr>
            </w:pPr>
            <w:r w:rsidRPr="0004576F">
              <w:rPr>
                <w:rFonts w:ascii="Arial" w:hAnsi="Arial" w:cs="Arial"/>
                <w:sz w:val="20"/>
                <w:szCs w:val="20"/>
                <w:lang w:val="ro-MD"/>
              </w:rPr>
              <w:t>33</w:t>
            </w:r>
          </w:p>
        </w:tc>
      </w:tr>
      <w:tr w:rsidR="004D69B8" w:rsidRPr="0004576F" w14:paraId="14BAC386" w14:textId="77777777" w:rsidTr="00C157D4">
        <w:tc>
          <w:tcPr>
            <w:tcW w:w="1272" w:type="dxa"/>
            <w:tcBorders>
              <w:top w:val="single" w:sz="4" w:space="0" w:color="auto"/>
              <w:left w:val="single" w:sz="4" w:space="0" w:color="auto"/>
              <w:bottom w:val="single" w:sz="4" w:space="0" w:color="auto"/>
              <w:right w:val="single" w:sz="4" w:space="0" w:color="auto"/>
            </w:tcBorders>
          </w:tcPr>
          <w:p w14:paraId="46716047" w14:textId="77777777" w:rsidR="004D69B8" w:rsidRPr="0004576F" w:rsidRDefault="004D69B8" w:rsidP="00DA7C78">
            <w:pPr>
              <w:pStyle w:val="ListParagraph"/>
              <w:spacing w:line="276" w:lineRule="auto"/>
              <w:ind w:left="0"/>
              <w:jc w:val="right"/>
              <w:rPr>
                <w:rFonts w:ascii="Arial" w:eastAsia="Calibri" w:hAnsi="Arial" w:cs="Arial"/>
                <w:b/>
                <w:bCs/>
                <w:i/>
                <w:sz w:val="20"/>
                <w:szCs w:val="20"/>
                <w:lang w:val="ro-MD"/>
              </w:rPr>
            </w:pPr>
            <w:r w:rsidRPr="0004576F">
              <w:rPr>
                <w:rFonts w:ascii="Arial" w:eastAsia="Calibri" w:hAnsi="Arial" w:cs="Arial"/>
                <w:b/>
                <w:bCs/>
                <w:i/>
                <w:sz w:val="20"/>
                <w:szCs w:val="20"/>
                <w:lang w:val="ro-MD"/>
              </w:rPr>
              <w:t>Instituția</w:t>
            </w:r>
          </w:p>
        </w:tc>
        <w:tc>
          <w:tcPr>
            <w:tcW w:w="7966" w:type="dxa"/>
            <w:tcBorders>
              <w:top w:val="single" w:sz="4" w:space="0" w:color="auto"/>
              <w:left w:val="single" w:sz="4" w:space="0" w:color="auto"/>
              <w:bottom w:val="single" w:sz="4" w:space="0" w:color="auto"/>
              <w:right w:val="single" w:sz="4" w:space="0" w:color="auto"/>
            </w:tcBorders>
          </w:tcPr>
          <w:p w14:paraId="06876F05" w14:textId="77777777" w:rsidR="004D69B8" w:rsidRPr="0004576F" w:rsidRDefault="004D69B8" w:rsidP="00FF2165">
            <w:pPr>
              <w:pStyle w:val="ListParagraph"/>
              <w:spacing w:line="276" w:lineRule="auto"/>
              <w:ind w:left="0"/>
              <w:jc w:val="center"/>
              <w:rPr>
                <w:rFonts w:ascii="Arial" w:hAnsi="Arial" w:cs="Arial"/>
                <w:sz w:val="20"/>
                <w:szCs w:val="20"/>
                <w:lang w:val="ro-MD"/>
              </w:rPr>
            </w:pPr>
            <w:r w:rsidRPr="0004576F">
              <w:rPr>
                <w:rFonts w:ascii="Arial" w:hAnsi="Arial" w:cs="Arial"/>
                <w:sz w:val="20"/>
                <w:szCs w:val="20"/>
                <w:lang w:val="ro-MD"/>
              </w:rPr>
              <w:t>Acorduri de colaborare pentru realizarea stagiilor de practică pentru domeniul de formare profesională 0216 Arte teatrale și 0229 Culturologie</w:t>
            </w:r>
          </w:p>
        </w:tc>
      </w:tr>
      <w:tr w:rsidR="004D69B8" w:rsidRPr="0004576F" w14:paraId="22871B91" w14:textId="77777777" w:rsidTr="00C157D4">
        <w:tc>
          <w:tcPr>
            <w:tcW w:w="1272" w:type="dxa"/>
            <w:tcBorders>
              <w:top w:val="single" w:sz="4" w:space="0" w:color="auto"/>
              <w:left w:val="single" w:sz="4" w:space="0" w:color="auto"/>
              <w:bottom w:val="single" w:sz="4" w:space="0" w:color="auto"/>
              <w:right w:val="single" w:sz="4" w:space="0" w:color="auto"/>
            </w:tcBorders>
          </w:tcPr>
          <w:p w14:paraId="5BEBA1B4" w14:textId="77777777" w:rsidR="004D69B8" w:rsidRPr="0004576F" w:rsidRDefault="004D69B8" w:rsidP="00DA7C78">
            <w:pPr>
              <w:pStyle w:val="ListParagraph"/>
              <w:spacing w:line="276" w:lineRule="auto"/>
              <w:ind w:left="0"/>
              <w:jc w:val="right"/>
              <w:rPr>
                <w:rFonts w:ascii="Arial" w:hAnsi="Arial" w:cs="Arial"/>
                <w:sz w:val="20"/>
                <w:szCs w:val="20"/>
                <w:lang w:val="ro-MD"/>
              </w:rPr>
            </w:pPr>
            <w:r w:rsidRPr="0004576F">
              <w:rPr>
                <w:rFonts w:ascii="Arial" w:hAnsi="Arial" w:cs="Arial"/>
                <w:sz w:val="20"/>
                <w:szCs w:val="20"/>
                <w:lang w:val="ro-MD"/>
              </w:rPr>
              <w:t>AMTAP</w:t>
            </w:r>
          </w:p>
        </w:tc>
        <w:tc>
          <w:tcPr>
            <w:tcW w:w="7966" w:type="dxa"/>
            <w:tcBorders>
              <w:top w:val="single" w:sz="4" w:space="0" w:color="auto"/>
              <w:left w:val="single" w:sz="4" w:space="0" w:color="auto"/>
              <w:bottom w:val="single" w:sz="4" w:space="0" w:color="auto"/>
              <w:right w:val="single" w:sz="4" w:space="0" w:color="auto"/>
            </w:tcBorders>
          </w:tcPr>
          <w:p w14:paraId="79A74ECE" w14:textId="77777777" w:rsidR="004D69B8" w:rsidRPr="0004576F" w:rsidRDefault="004D69B8" w:rsidP="00DA7C78">
            <w:pPr>
              <w:pStyle w:val="ListParagraph"/>
              <w:spacing w:line="276" w:lineRule="auto"/>
              <w:ind w:left="0"/>
              <w:jc w:val="center"/>
              <w:rPr>
                <w:rFonts w:ascii="Arial" w:hAnsi="Arial" w:cs="Arial"/>
                <w:sz w:val="20"/>
                <w:szCs w:val="20"/>
                <w:lang w:val="ro-MD"/>
              </w:rPr>
            </w:pPr>
            <w:r w:rsidRPr="0004576F">
              <w:rPr>
                <w:rFonts w:ascii="Arial" w:hAnsi="Arial" w:cs="Arial"/>
                <w:sz w:val="20"/>
                <w:szCs w:val="20"/>
                <w:lang w:val="ro-MD"/>
              </w:rPr>
              <w:t>17</w:t>
            </w:r>
          </w:p>
        </w:tc>
      </w:tr>
    </w:tbl>
    <w:p w14:paraId="34393E5A" w14:textId="77777777" w:rsidR="00DD5228" w:rsidRPr="0004576F" w:rsidRDefault="00DD5228" w:rsidP="00DA7C78">
      <w:pPr>
        <w:pStyle w:val="NoSpacing"/>
        <w:spacing w:line="276" w:lineRule="auto"/>
        <w:ind w:firstLine="567"/>
        <w:jc w:val="both"/>
        <w:rPr>
          <w:rFonts w:ascii="Arial" w:hAnsi="Arial" w:cs="Arial"/>
          <w:lang w:val="ro-MD"/>
        </w:rPr>
      </w:pPr>
    </w:p>
    <w:p w14:paraId="1319D0C6" w14:textId="2AAD7856" w:rsidR="004D69B8" w:rsidRPr="0004576F" w:rsidRDefault="004D69B8" w:rsidP="007136EA">
      <w:pPr>
        <w:pStyle w:val="NoSpacing"/>
        <w:spacing w:after="120" w:line="276" w:lineRule="auto"/>
        <w:jc w:val="both"/>
        <w:rPr>
          <w:rFonts w:ascii="Arial" w:hAnsi="Arial" w:cs="Arial"/>
          <w:lang w:val="ro-MD"/>
        </w:rPr>
      </w:pPr>
      <w:r w:rsidRPr="0004576F">
        <w:rPr>
          <w:rFonts w:ascii="Arial" w:eastAsia="Times New Roman" w:hAnsi="Arial" w:cs="Arial"/>
          <w:lang w:val="ro-MD"/>
        </w:rPr>
        <w:t xml:space="preserve">Evaluarea rezultatelor academice se realizează conform </w:t>
      </w:r>
      <w:r w:rsidRPr="0004576F">
        <w:rPr>
          <w:rFonts w:ascii="Arial" w:eastAsia="Times New Roman" w:hAnsi="Arial" w:cs="Arial"/>
          <w:iCs/>
          <w:lang w:val="ro-MD"/>
        </w:rPr>
        <w:t xml:space="preserve">regulamentelor </w:t>
      </w:r>
      <w:r w:rsidRPr="0004576F">
        <w:rPr>
          <w:rFonts w:ascii="Arial" w:eastAsia="Times New Roman" w:hAnsi="Arial" w:cs="Arial"/>
          <w:lang w:val="ro-MD"/>
        </w:rPr>
        <w:t xml:space="preserve">instituționale privind organizarea </w:t>
      </w:r>
      <w:r w:rsidR="008307F0" w:rsidRPr="0004576F">
        <w:rPr>
          <w:rFonts w:ascii="Arial" w:eastAsia="Times New Roman" w:hAnsi="Arial" w:cs="Arial"/>
          <w:lang w:val="ro-MD"/>
        </w:rPr>
        <w:t>procesului de evaluare</w:t>
      </w:r>
      <w:r w:rsidRPr="0004576F">
        <w:rPr>
          <w:rFonts w:ascii="Arial" w:eastAsia="Times New Roman" w:hAnsi="Arial" w:cs="Arial"/>
          <w:lang w:val="ro-MD"/>
        </w:rPr>
        <w:t>.</w:t>
      </w:r>
      <w:r w:rsidRPr="0004576F">
        <w:rPr>
          <w:rFonts w:ascii="Arial" w:hAnsi="Arial" w:cs="Arial"/>
          <w:lang w:val="ro-MD"/>
        </w:rPr>
        <w:t xml:space="preserve"> </w:t>
      </w:r>
      <w:r w:rsidRPr="0004576F">
        <w:rPr>
          <w:rFonts w:ascii="Arial" w:eastAsia="Times New Roman" w:hAnsi="Arial" w:cs="Arial"/>
          <w:lang w:val="ro-MD"/>
        </w:rPr>
        <w:t xml:space="preserve">Criteriile și formele de evaluare sunt aduse la cunoștință studenților de către titularul disciplinei. </w:t>
      </w:r>
      <w:r w:rsidRPr="0004576F">
        <w:rPr>
          <w:rFonts w:ascii="Arial" w:hAnsi="Arial" w:cs="Arial"/>
          <w:lang w:val="ro-MD"/>
        </w:rPr>
        <w:t>Forma de evaluare și subiectele sunt indicate în curricul</w:t>
      </w:r>
      <w:r w:rsidR="004834BF">
        <w:rPr>
          <w:rFonts w:ascii="Arial" w:hAnsi="Arial" w:cs="Arial"/>
          <w:lang w:val="ro-MD"/>
        </w:rPr>
        <w:t>um-ul</w:t>
      </w:r>
      <w:r w:rsidRPr="0004576F">
        <w:rPr>
          <w:rFonts w:ascii="Arial" w:hAnsi="Arial" w:cs="Arial"/>
          <w:lang w:val="ro-MD"/>
        </w:rPr>
        <w:t xml:space="preserve"> disciplinei. Sesiunea evaluărilor este fixată în calendarul universitar, iar data și ora evaluărilor este stabilită prealabil în orarul sesiunii de către decanat. Rezultatele evaluărilor sunt consemnate </w:t>
      </w:r>
      <w:r w:rsidR="004834BF" w:rsidRPr="0004576F">
        <w:rPr>
          <w:rFonts w:ascii="Arial" w:hAnsi="Arial" w:cs="Arial"/>
          <w:lang w:val="ro-MD"/>
        </w:rPr>
        <w:t xml:space="preserve">cu note </w:t>
      </w:r>
      <w:r w:rsidRPr="0004576F">
        <w:rPr>
          <w:rFonts w:ascii="Arial" w:hAnsi="Arial" w:cs="Arial"/>
          <w:lang w:val="ro-MD"/>
        </w:rPr>
        <w:t>de fiecare titular al cursului în Registrul grupei academice. În baza notelor de evaluare se completează borderoul și carnetul de</w:t>
      </w:r>
      <w:r w:rsidR="00543884">
        <w:rPr>
          <w:rFonts w:ascii="Arial" w:hAnsi="Arial" w:cs="Arial"/>
          <w:lang w:val="ro-MD"/>
        </w:rPr>
        <w:t xml:space="preserve"> note. Tezele de licență prevăd</w:t>
      </w:r>
      <w:r w:rsidRPr="0004576F">
        <w:rPr>
          <w:rFonts w:ascii="Arial" w:hAnsi="Arial" w:cs="Arial"/>
          <w:lang w:val="ro-MD"/>
        </w:rPr>
        <w:t xml:space="preserve"> memoriu explicativ, proiect și lucrarea practică realizată în material. Pentru prevenirea fraudelor academice la elaborarea tezelor de licență studenții semnează Declarația privind asumarea răspunderii, însă în unele instituții nu există un program </w:t>
      </w:r>
      <w:proofErr w:type="spellStart"/>
      <w:r w:rsidRPr="0004576F">
        <w:rPr>
          <w:rFonts w:ascii="Arial" w:hAnsi="Arial" w:cs="Arial"/>
          <w:lang w:val="ro-MD"/>
        </w:rPr>
        <w:t>antiplagiat</w:t>
      </w:r>
      <w:proofErr w:type="spellEnd"/>
      <w:r w:rsidRPr="0004576F">
        <w:rPr>
          <w:rFonts w:ascii="Arial" w:hAnsi="Arial" w:cs="Arial"/>
          <w:lang w:val="ro-MD"/>
        </w:rPr>
        <w:t xml:space="preserve"> pentru examinarea lucrărilor</w:t>
      </w:r>
      <w:r w:rsidR="00543884">
        <w:rPr>
          <w:rFonts w:ascii="Arial" w:hAnsi="Arial" w:cs="Arial"/>
          <w:lang w:val="ro-MD"/>
        </w:rPr>
        <w:t xml:space="preserve"> scrise</w:t>
      </w:r>
      <w:r w:rsidRPr="0004576F">
        <w:rPr>
          <w:rFonts w:ascii="Arial" w:hAnsi="Arial" w:cs="Arial"/>
          <w:lang w:val="ro-MD"/>
        </w:rPr>
        <w:t xml:space="preserve">. Studenții au dreptul să conteste rezultatele evaluării finale, în cazul în care nu </w:t>
      </w:r>
      <w:r w:rsidR="00543884">
        <w:rPr>
          <w:rFonts w:ascii="Arial" w:hAnsi="Arial" w:cs="Arial"/>
          <w:lang w:val="ro-MD"/>
        </w:rPr>
        <w:t>sunt</w:t>
      </w:r>
      <w:r w:rsidRPr="0004576F">
        <w:rPr>
          <w:rFonts w:ascii="Arial" w:hAnsi="Arial" w:cs="Arial"/>
          <w:lang w:val="ro-MD"/>
        </w:rPr>
        <w:t xml:space="preserve"> de acord cu calificativul acordat, conform procedurii expuse în regulamentul instituțional. Recomandările președinților comisiilor de evaluare a examenelor de licență sunt luate în considerație și sunt întreprinse măsuri de îmbunătățire. </w:t>
      </w:r>
    </w:p>
    <w:p w14:paraId="606AF9BE" w14:textId="7A055D3C" w:rsidR="004D69B8" w:rsidRPr="0004576F" w:rsidRDefault="00031759" w:rsidP="003E41D3">
      <w:pPr>
        <w:pStyle w:val="NoSpacing"/>
        <w:spacing w:after="120" w:line="276" w:lineRule="auto"/>
        <w:jc w:val="both"/>
        <w:rPr>
          <w:rFonts w:ascii="Arial" w:eastAsia="Times New Roman" w:hAnsi="Arial" w:cs="Arial"/>
          <w:lang w:val="ro-MD" w:eastAsia="ru-RU"/>
        </w:rPr>
      </w:pPr>
      <w:r w:rsidRPr="0004576F">
        <w:rPr>
          <w:rFonts w:ascii="Arial" w:hAnsi="Arial" w:cs="Arial"/>
          <w:bCs/>
          <w:iCs/>
          <w:lang w:val="ro-MD"/>
        </w:rPr>
        <w:t xml:space="preserve">În </w:t>
      </w:r>
      <w:r w:rsidRPr="0004576F">
        <w:rPr>
          <w:rFonts w:ascii="Arial" w:hAnsi="Arial" w:cs="Arial"/>
          <w:b/>
          <w:iCs/>
          <w:lang w:val="ro-MD"/>
        </w:rPr>
        <w:t>concluzi</w:t>
      </w:r>
      <w:r w:rsidR="00001CAA">
        <w:rPr>
          <w:rFonts w:ascii="Arial" w:hAnsi="Arial" w:cs="Arial"/>
          <w:b/>
          <w:iCs/>
          <w:lang w:val="ro-MD"/>
        </w:rPr>
        <w:t>e</w:t>
      </w:r>
      <w:r w:rsidRPr="0004576F">
        <w:rPr>
          <w:rFonts w:ascii="Arial" w:hAnsi="Arial" w:cs="Arial"/>
          <w:bCs/>
          <w:iCs/>
          <w:lang w:val="ro-MD"/>
        </w:rPr>
        <w:t xml:space="preserve"> menționăm că p</w:t>
      </w:r>
      <w:r w:rsidR="004D69B8" w:rsidRPr="0004576F">
        <w:rPr>
          <w:rFonts w:ascii="Arial" w:eastAsia="Times New Roman" w:hAnsi="Arial" w:cs="Arial"/>
          <w:bCs/>
          <w:lang w:val="ro-MD" w:eastAsia="ru-RU"/>
        </w:rPr>
        <w:t>rocesul</w:t>
      </w:r>
      <w:r w:rsidR="004D69B8" w:rsidRPr="0004576F">
        <w:rPr>
          <w:rFonts w:ascii="Arial" w:eastAsia="Times New Roman" w:hAnsi="Arial" w:cs="Arial"/>
          <w:lang w:val="ro-MD" w:eastAsia="ru-RU"/>
        </w:rPr>
        <w:t xml:space="preserve"> de predare-învățare la programele de studii evaluate se fundamentează pe documentele de referință elaborate de MECC și de instituții. Toate programele de studii respectă cerințele regulamentare privind organizarea și desfășurarea procesului didactic care </w:t>
      </w:r>
      <w:r w:rsidR="004D69B8" w:rsidRPr="0004576F">
        <w:rPr>
          <w:rFonts w:ascii="Arial" w:hAnsi="Arial" w:cs="Arial"/>
          <w:lang w:val="ro-MD"/>
        </w:rPr>
        <w:t>prev</w:t>
      </w:r>
      <w:r w:rsidR="00495321">
        <w:rPr>
          <w:rFonts w:ascii="Arial" w:hAnsi="Arial" w:cs="Arial"/>
          <w:lang w:val="ro-MD"/>
        </w:rPr>
        <w:t>ă</w:t>
      </w:r>
      <w:r w:rsidR="004D69B8" w:rsidRPr="0004576F">
        <w:rPr>
          <w:rFonts w:ascii="Arial" w:hAnsi="Arial" w:cs="Arial"/>
          <w:lang w:val="ro-MD"/>
        </w:rPr>
        <w:t>d diverse forme de activitate: ore de curs, seminar, laborator/practice, ore individuale cu profesorul, studi</w:t>
      </w:r>
      <w:r w:rsidR="00495321">
        <w:rPr>
          <w:rFonts w:ascii="Arial" w:hAnsi="Arial" w:cs="Arial"/>
          <w:lang w:val="ro-MD"/>
        </w:rPr>
        <w:t>u</w:t>
      </w:r>
      <w:r w:rsidR="004D69B8" w:rsidRPr="0004576F">
        <w:rPr>
          <w:rFonts w:ascii="Arial" w:hAnsi="Arial" w:cs="Arial"/>
          <w:lang w:val="ro-MD"/>
        </w:rPr>
        <w:t xml:space="preserve"> individual, desfășurate conform planului de învățământ și curricula pe discipline. </w:t>
      </w:r>
      <w:r w:rsidR="004D69B8" w:rsidRPr="0004576F">
        <w:rPr>
          <w:rFonts w:ascii="Arial" w:eastAsia="Times New Roman" w:hAnsi="Arial" w:cs="Arial"/>
          <w:lang w:val="ro-MD" w:eastAsia="ru-RU"/>
        </w:rPr>
        <w:t>Calendarul academic și orarul procesului de studii reflectă prevederile planului de învățământ și este respectat.</w:t>
      </w:r>
      <w:r w:rsidR="003E41D3" w:rsidRPr="0004576F">
        <w:rPr>
          <w:rFonts w:ascii="Arial" w:eastAsia="Times New Roman" w:hAnsi="Arial" w:cs="Arial"/>
          <w:lang w:val="ro-MD" w:eastAsia="ru-RU"/>
        </w:rPr>
        <w:t xml:space="preserve"> </w:t>
      </w:r>
      <w:r w:rsidR="004D69B8" w:rsidRPr="0004576F">
        <w:rPr>
          <w:rFonts w:ascii="Arial" w:hAnsi="Arial" w:cs="Arial"/>
          <w:lang w:val="ro-MD"/>
        </w:rPr>
        <w:t>Metodele de predare-învățare sunt centrate pe student în scopul dezvoltării gândirii critice a studenților, implicării lor în scrierea lucrărilor muzicale, elaborarea lucrărilor plastice, rezolvarea sarcinilor legate de specificul practic al profesiei, etc.</w:t>
      </w:r>
      <w:r w:rsidR="004D69B8" w:rsidRPr="0004576F">
        <w:rPr>
          <w:rFonts w:ascii="Arial" w:eastAsia="Times New Roman" w:hAnsi="Arial" w:cs="Arial"/>
          <w:lang w:val="ro-MD" w:eastAsia="ru-RU"/>
        </w:rPr>
        <w:t xml:space="preserve"> Instrumentele TIC se utilizează în procesul de predare-</w:t>
      </w:r>
      <w:proofErr w:type="spellStart"/>
      <w:r w:rsidR="004D69B8" w:rsidRPr="0004576F">
        <w:rPr>
          <w:rFonts w:ascii="Arial" w:eastAsia="Times New Roman" w:hAnsi="Arial" w:cs="Arial"/>
          <w:lang w:val="ro-MD" w:eastAsia="ru-RU"/>
        </w:rPr>
        <w:t>învăţare</w:t>
      </w:r>
      <w:proofErr w:type="spellEnd"/>
      <w:r w:rsidR="004D69B8" w:rsidRPr="0004576F">
        <w:rPr>
          <w:rFonts w:ascii="Arial" w:eastAsia="Times New Roman" w:hAnsi="Arial" w:cs="Arial"/>
          <w:lang w:val="ro-MD" w:eastAsia="ru-RU"/>
        </w:rPr>
        <w:t xml:space="preserve">-evaluare la majoritatea disciplinelor din programele de studii. </w:t>
      </w:r>
    </w:p>
    <w:p w14:paraId="02FBE89C" w14:textId="24C6DCE0" w:rsidR="00031759" w:rsidRDefault="004D69B8" w:rsidP="007136EA">
      <w:pPr>
        <w:spacing w:after="120"/>
        <w:jc w:val="both"/>
        <w:rPr>
          <w:rFonts w:ascii="Arial" w:eastAsia="Times New Roman" w:hAnsi="Arial" w:cs="Arial"/>
          <w:lang w:val="ro-MD" w:eastAsia="ru-RU"/>
        </w:rPr>
      </w:pPr>
      <w:r w:rsidRPr="0004576F">
        <w:rPr>
          <w:rFonts w:ascii="Arial" w:eastAsia="Times New Roman" w:hAnsi="Arial" w:cs="Arial"/>
          <w:lang w:val="ro-MD" w:eastAsia="ru-RU"/>
        </w:rPr>
        <w:t xml:space="preserve">Instituțiile au încheiate convenții de parteneriat/acorduri cu instituţii de artă, de învățământ mediu de specialitate, de învățământ preuniversitar </w:t>
      </w:r>
      <w:r w:rsidR="00495321">
        <w:rPr>
          <w:rFonts w:ascii="Arial" w:eastAsia="Times New Roman" w:hAnsi="Arial" w:cs="Arial"/>
          <w:lang w:val="ro-MD" w:eastAsia="ru-RU"/>
        </w:rPr>
        <w:t>(</w:t>
      </w:r>
      <w:r w:rsidRPr="0004576F">
        <w:rPr>
          <w:rFonts w:ascii="Arial" w:eastAsia="Times New Roman" w:hAnsi="Arial" w:cs="Arial"/>
          <w:lang w:val="ro-MD" w:eastAsia="ru-RU"/>
        </w:rPr>
        <w:t>școli de muzică/arte, centre de educație estetică/extrașcolare, instituții preşcolare</w:t>
      </w:r>
      <w:r w:rsidR="00495321">
        <w:rPr>
          <w:rFonts w:ascii="Arial" w:eastAsia="Times New Roman" w:hAnsi="Arial" w:cs="Arial"/>
          <w:lang w:val="ro-MD" w:eastAsia="ru-RU"/>
        </w:rPr>
        <w:t>)</w:t>
      </w:r>
      <w:r w:rsidRPr="0004576F">
        <w:rPr>
          <w:rFonts w:ascii="Arial" w:eastAsia="Times New Roman" w:hAnsi="Arial" w:cs="Arial"/>
          <w:lang w:val="ro-MD" w:eastAsia="ru-RU"/>
        </w:rPr>
        <w:t>, de cult, case editorial-poligrafice, ateliere de modă, artiști plastici, designeri etc. Stagiile de practică corespund în totalitate finalităţilor programelor de studii.</w:t>
      </w:r>
      <w:r w:rsidR="00495321">
        <w:rPr>
          <w:rFonts w:ascii="Arial" w:eastAsia="Times New Roman" w:hAnsi="Arial" w:cs="Arial"/>
          <w:lang w:val="ro-MD" w:eastAsia="ru-RU"/>
        </w:rPr>
        <w:t xml:space="preserve"> </w:t>
      </w:r>
      <w:r w:rsidRPr="0004576F">
        <w:rPr>
          <w:rFonts w:ascii="Arial" w:eastAsia="Times New Roman" w:hAnsi="Arial" w:cs="Arial"/>
          <w:lang w:val="ro-MD" w:eastAsia="ru-RU"/>
        </w:rPr>
        <w:t xml:space="preserve">Procesul de evaluare a rezultatelor învățării </w:t>
      </w:r>
      <w:r w:rsidR="00495321" w:rsidRPr="0004576F">
        <w:rPr>
          <w:rFonts w:ascii="Arial" w:eastAsia="Times New Roman" w:hAnsi="Arial" w:cs="Arial"/>
          <w:lang w:val="ro-MD" w:eastAsia="ru-RU"/>
        </w:rPr>
        <w:t xml:space="preserve">și </w:t>
      </w:r>
      <w:r w:rsidR="00495321">
        <w:rPr>
          <w:rFonts w:ascii="Arial" w:eastAsia="Times New Roman" w:hAnsi="Arial" w:cs="Arial"/>
          <w:lang w:val="ro-MD" w:eastAsia="ru-RU"/>
        </w:rPr>
        <w:t xml:space="preserve">selectarea </w:t>
      </w:r>
      <w:r w:rsidR="00495321" w:rsidRPr="0004576F">
        <w:rPr>
          <w:rFonts w:ascii="Arial" w:eastAsia="Times New Roman" w:hAnsi="Arial" w:cs="Arial"/>
          <w:lang w:val="ro-MD" w:eastAsia="ru-RU"/>
        </w:rPr>
        <w:t>formel</w:t>
      </w:r>
      <w:r w:rsidR="00495321">
        <w:rPr>
          <w:rFonts w:ascii="Arial" w:eastAsia="Times New Roman" w:hAnsi="Arial" w:cs="Arial"/>
          <w:lang w:val="ro-MD" w:eastAsia="ru-RU"/>
        </w:rPr>
        <w:t>or utilizate</w:t>
      </w:r>
      <w:r w:rsidR="00495321" w:rsidRPr="0004576F">
        <w:rPr>
          <w:rFonts w:ascii="Arial" w:eastAsia="Times New Roman" w:hAnsi="Arial" w:cs="Arial"/>
          <w:lang w:val="ro-MD" w:eastAsia="ru-RU"/>
        </w:rPr>
        <w:t xml:space="preserve"> </w:t>
      </w:r>
      <w:r w:rsidRPr="0004576F">
        <w:rPr>
          <w:rFonts w:ascii="Arial" w:eastAsia="Times New Roman" w:hAnsi="Arial" w:cs="Arial"/>
          <w:lang w:val="ro-MD" w:eastAsia="ru-RU"/>
        </w:rPr>
        <w:t xml:space="preserve">se realizează în conformitate cu cadrul normativ în vigoare. </w:t>
      </w:r>
    </w:p>
    <w:p w14:paraId="2E638434" w14:textId="22C63212" w:rsidR="00F63DA7" w:rsidRDefault="00F63DA7" w:rsidP="00F63DA7">
      <w:pPr>
        <w:pStyle w:val="NoSpacing"/>
        <w:spacing w:after="120" w:line="276" w:lineRule="auto"/>
        <w:jc w:val="both"/>
        <w:rPr>
          <w:rFonts w:ascii="Arial" w:hAnsi="Arial" w:cs="Arial"/>
          <w:lang w:val="ro-MD"/>
        </w:rPr>
      </w:pPr>
      <w:r>
        <w:rPr>
          <w:rFonts w:ascii="Arial" w:hAnsi="Arial" w:cs="Arial"/>
          <w:lang w:val="ro-MD"/>
        </w:rPr>
        <w:t xml:space="preserve">În calitate de </w:t>
      </w:r>
      <w:r w:rsidRPr="00484B68">
        <w:rPr>
          <w:rFonts w:ascii="Arial" w:hAnsi="Arial" w:cs="Arial"/>
          <w:b/>
          <w:bCs/>
          <w:lang w:val="ro-MD"/>
        </w:rPr>
        <w:t xml:space="preserve">puncte tari </w:t>
      </w:r>
      <w:r w:rsidR="007F7ADA">
        <w:rPr>
          <w:rFonts w:ascii="Arial" w:hAnsi="Arial" w:cs="Arial"/>
          <w:lang w:val="ro-MD"/>
        </w:rPr>
        <w:t>putem</w:t>
      </w:r>
      <w:r w:rsidRPr="0004576F">
        <w:rPr>
          <w:rFonts w:ascii="Arial" w:hAnsi="Arial" w:cs="Arial"/>
          <w:lang w:val="ro-MD"/>
        </w:rPr>
        <w:t xml:space="preserve"> menționa</w:t>
      </w:r>
      <w:r>
        <w:rPr>
          <w:rFonts w:ascii="Arial" w:hAnsi="Arial" w:cs="Arial"/>
          <w:lang w:val="ro-MD"/>
        </w:rPr>
        <w:t xml:space="preserve"> următoarele:</w:t>
      </w:r>
    </w:p>
    <w:p w14:paraId="61665D50" w14:textId="77777777" w:rsidR="00F63DA7" w:rsidRDefault="00F63DA7" w:rsidP="00256D00">
      <w:pPr>
        <w:pStyle w:val="NoSpacing"/>
        <w:numPr>
          <w:ilvl w:val="0"/>
          <w:numId w:val="16"/>
        </w:numPr>
        <w:spacing w:after="120" w:line="276" w:lineRule="auto"/>
        <w:jc w:val="both"/>
        <w:rPr>
          <w:rFonts w:ascii="Arial" w:hAnsi="Arial" w:cs="Arial"/>
          <w:lang w:val="ro-MD"/>
        </w:rPr>
      </w:pPr>
      <w:r>
        <w:rPr>
          <w:rFonts w:ascii="Arial" w:hAnsi="Arial" w:cs="Arial"/>
          <w:lang w:val="ro-MD"/>
        </w:rPr>
        <w:t>ghid</w:t>
      </w:r>
      <w:r w:rsidRPr="0004576F">
        <w:rPr>
          <w:rFonts w:ascii="Arial" w:hAnsi="Arial" w:cs="Arial"/>
          <w:lang w:val="ro-MD"/>
        </w:rPr>
        <w:t>area individuală a studentului în realizarea lucrărilor de laborator/</w:t>
      </w:r>
      <w:r>
        <w:rPr>
          <w:rFonts w:ascii="Arial" w:hAnsi="Arial" w:cs="Arial"/>
          <w:lang w:val="ro-MD"/>
        </w:rPr>
        <w:t xml:space="preserve">în </w:t>
      </w:r>
      <w:r w:rsidRPr="0004576F">
        <w:rPr>
          <w:rFonts w:ascii="Arial" w:hAnsi="Arial" w:cs="Arial"/>
          <w:lang w:val="ro-MD"/>
        </w:rPr>
        <w:t>atelier</w:t>
      </w:r>
      <w:r>
        <w:rPr>
          <w:rFonts w:ascii="Arial" w:hAnsi="Arial" w:cs="Arial"/>
          <w:lang w:val="ro-MD"/>
        </w:rPr>
        <w:t>;</w:t>
      </w:r>
    </w:p>
    <w:p w14:paraId="1F33A2D4" w14:textId="77777777" w:rsidR="007F7ADA" w:rsidRDefault="00F63DA7" w:rsidP="00256D00">
      <w:pPr>
        <w:pStyle w:val="NoSpacing"/>
        <w:numPr>
          <w:ilvl w:val="0"/>
          <w:numId w:val="16"/>
        </w:numPr>
        <w:spacing w:after="120" w:line="276" w:lineRule="auto"/>
        <w:jc w:val="both"/>
        <w:rPr>
          <w:rFonts w:ascii="Arial" w:hAnsi="Arial" w:cs="Arial"/>
          <w:lang w:val="ro-MD"/>
        </w:rPr>
      </w:pPr>
      <w:r>
        <w:rPr>
          <w:rFonts w:ascii="Arial" w:hAnsi="Arial" w:cs="Arial"/>
          <w:lang w:val="ro-MD"/>
        </w:rPr>
        <w:t>a</w:t>
      </w:r>
      <w:r w:rsidRPr="0004576F">
        <w:rPr>
          <w:rFonts w:ascii="Arial" w:hAnsi="Arial" w:cs="Arial"/>
          <w:lang w:val="ro-MD"/>
        </w:rPr>
        <w:t>ccesul liber al studenților în sălile cu calculatoare și posibilitatea de lucru după ore în atelierele de specialitate</w:t>
      </w:r>
      <w:r w:rsidR="007F7ADA">
        <w:rPr>
          <w:rFonts w:ascii="Arial" w:hAnsi="Arial" w:cs="Arial"/>
          <w:lang w:val="ro-MD"/>
        </w:rPr>
        <w:t>;</w:t>
      </w:r>
    </w:p>
    <w:p w14:paraId="29DDCDC5" w14:textId="373C4BC5" w:rsidR="007F7ADA" w:rsidRDefault="007F7ADA" w:rsidP="00256D00">
      <w:pPr>
        <w:pStyle w:val="NoSpacing"/>
        <w:numPr>
          <w:ilvl w:val="0"/>
          <w:numId w:val="16"/>
        </w:numPr>
        <w:spacing w:after="120" w:line="276" w:lineRule="auto"/>
        <w:jc w:val="both"/>
        <w:rPr>
          <w:rFonts w:ascii="Arial" w:hAnsi="Arial" w:cs="Arial"/>
          <w:lang w:val="ro-MD"/>
        </w:rPr>
      </w:pPr>
      <w:r w:rsidRPr="0004576F">
        <w:rPr>
          <w:rFonts w:ascii="Arial" w:hAnsi="Arial" w:cs="Arial"/>
          <w:lang w:val="ro-MD"/>
        </w:rPr>
        <w:t>evaluarea disciplinelor de specialitate în mod deschis cu întregul colectiv al cadrelor didactice de la departament/catedră, specialiști în domeniu</w:t>
      </w:r>
      <w:r>
        <w:rPr>
          <w:rFonts w:ascii="Arial" w:hAnsi="Arial" w:cs="Arial"/>
          <w:lang w:val="ro-MD"/>
        </w:rPr>
        <w:t>;</w:t>
      </w:r>
    </w:p>
    <w:p w14:paraId="3D28649E" w14:textId="7A29B67D" w:rsidR="009F2227" w:rsidRPr="009F2227" w:rsidRDefault="008762A9" w:rsidP="00256D00">
      <w:pPr>
        <w:pStyle w:val="ListParagraph"/>
        <w:numPr>
          <w:ilvl w:val="0"/>
          <w:numId w:val="17"/>
        </w:numPr>
        <w:spacing w:after="120"/>
        <w:jc w:val="both"/>
        <w:rPr>
          <w:rFonts w:ascii="Arial" w:eastAsia="Times New Roman" w:hAnsi="Arial" w:cs="Arial"/>
          <w:lang w:val="ro-MD" w:eastAsia="ru-RU"/>
        </w:rPr>
      </w:pPr>
      <w:r w:rsidRPr="009F2227">
        <w:rPr>
          <w:rFonts w:ascii="Arial" w:hAnsi="Arial" w:cs="Arial"/>
          <w:lang w:val="ro-MD" w:eastAsia="zh-CN"/>
        </w:rPr>
        <w:lastRenderedPageBreak/>
        <w:t xml:space="preserve">participarea reprezentanților </w:t>
      </w:r>
      <w:r w:rsidR="009F2227" w:rsidRPr="009F2227">
        <w:rPr>
          <w:rFonts w:ascii="Arial" w:hAnsi="Arial" w:cs="Arial"/>
          <w:lang w:val="ro-MD" w:eastAsia="zh-CN"/>
        </w:rPr>
        <w:t>instituțiilor</w:t>
      </w:r>
      <w:r w:rsidRPr="009F2227">
        <w:rPr>
          <w:rFonts w:ascii="Arial" w:hAnsi="Arial" w:cs="Arial"/>
          <w:lang w:val="ro-MD" w:eastAsia="zh-CN"/>
        </w:rPr>
        <w:t>-baze de practică la evaluarea stagiului de practică</w:t>
      </w:r>
      <w:r w:rsidR="009F2227">
        <w:rPr>
          <w:rFonts w:ascii="Arial" w:hAnsi="Arial" w:cs="Arial"/>
          <w:lang w:val="ro-MD"/>
        </w:rPr>
        <w:t>;</w:t>
      </w:r>
      <w:r w:rsidRPr="009F2227">
        <w:rPr>
          <w:rFonts w:ascii="Arial" w:hAnsi="Arial" w:cs="Arial"/>
          <w:lang w:val="ro-MD"/>
        </w:rPr>
        <w:t xml:space="preserve"> </w:t>
      </w:r>
    </w:p>
    <w:p w14:paraId="51A8CA87" w14:textId="77777777" w:rsidR="008762A9" w:rsidRPr="009F2227" w:rsidRDefault="009F2227" w:rsidP="00256D00">
      <w:pPr>
        <w:pStyle w:val="ListParagraph"/>
        <w:numPr>
          <w:ilvl w:val="0"/>
          <w:numId w:val="17"/>
        </w:numPr>
        <w:spacing w:after="120"/>
        <w:jc w:val="both"/>
        <w:rPr>
          <w:rFonts w:ascii="Arial" w:eastAsia="Times New Roman" w:hAnsi="Arial" w:cs="Arial"/>
          <w:lang w:val="ro-MD" w:eastAsia="ru-RU"/>
        </w:rPr>
      </w:pPr>
      <w:r>
        <w:rPr>
          <w:rFonts w:ascii="Arial" w:hAnsi="Arial" w:cs="Arial"/>
          <w:lang w:val="ro-MD"/>
        </w:rPr>
        <w:t>s</w:t>
      </w:r>
      <w:r w:rsidR="008762A9" w:rsidRPr="009F2227">
        <w:rPr>
          <w:rFonts w:ascii="Arial" w:hAnsi="Arial" w:cs="Arial"/>
          <w:lang w:val="ro-MD"/>
        </w:rPr>
        <w:t>usținerea publică a tezelor de licență în formatul unor expoziții de artă/ prezentări de modă</w:t>
      </w:r>
      <w:r>
        <w:rPr>
          <w:rFonts w:ascii="Arial" w:hAnsi="Arial" w:cs="Arial"/>
          <w:lang w:val="ro-MD"/>
        </w:rPr>
        <w:t xml:space="preserve"> etc</w:t>
      </w:r>
      <w:r w:rsidR="008762A9" w:rsidRPr="009F2227">
        <w:rPr>
          <w:rFonts w:ascii="Arial" w:hAnsi="Arial" w:cs="Arial"/>
          <w:lang w:val="ro-MD"/>
        </w:rPr>
        <w:t>.</w:t>
      </w:r>
    </w:p>
    <w:p w14:paraId="536E81AC" w14:textId="27F916E9" w:rsidR="003E41D3" w:rsidRPr="0004576F" w:rsidRDefault="003E41D3" w:rsidP="00FB272A">
      <w:pPr>
        <w:tabs>
          <w:tab w:val="left" w:pos="709"/>
        </w:tabs>
        <w:spacing w:after="120"/>
        <w:jc w:val="both"/>
        <w:rPr>
          <w:rFonts w:ascii="Arial" w:eastAsia="Times New Roman" w:hAnsi="Arial" w:cs="Arial"/>
          <w:lang w:val="ro-MD" w:eastAsia="ru-RU"/>
        </w:rPr>
      </w:pPr>
      <w:r w:rsidRPr="0004576F">
        <w:rPr>
          <w:rFonts w:ascii="Arial" w:eastAsia="Times New Roman" w:hAnsi="Arial" w:cs="Arial"/>
          <w:lang w:val="ro-MD" w:eastAsia="ru-RU"/>
        </w:rPr>
        <w:t xml:space="preserve">Au fost formulate următoarele </w:t>
      </w:r>
      <w:r w:rsidRPr="0004576F">
        <w:rPr>
          <w:rFonts w:ascii="Arial" w:eastAsia="Times New Roman" w:hAnsi="Arial" w:cs="Arial"/>
          <w:b/>
          <w:bCs/>
          <w:lang w:val="ro-MD" w:eastAsia="ru-RU"/>
        </w:rPr>
        <w:t>recomandări și arii de îmbunătățire obligatorii</w:t>
      </w:r>
      <w:r w:rsidRPr="0004576F">
        <w:rPr>
          <w:rFonts w:ascii="Arial" w:eastAsia="Times New Roman" w:hAnsi="Arial" w:cs="Arial"/>
          <w:lang w:val="ro-MD" w:eastAsia="ru-RU"/>
        </w:rPr>
        <w:t>:</w:t>
      </w:r>
    </w:p>
    <w:p w14:paraId="51717B26" w14:textId="399EEBBD" w:rsidR="003E41D3" w:rsidRPr="0004576F" w:rsidRDefault="003E41D3" w:rsidP="00256D00">
      <w:pPr>
        <w:pStyle w:val="ListParagraph"/>
        <w:numPr>
          <w:ilvl w:val="1"/>
          <w:numId w:val="13"/>
        </w:numPr>
        <w:tabs>
          <w:tab w:val="left" w:pos="284"/>
        </w:tabs>
        <w:spacing w:after="120"/>
        <w:ind w:left="0" w:firstLine="0"/>
        <w:contextualSpacing w:val="0"/>
        <w:jc w:val="both"/>
        <w:rPr>
          <w:rFonts w:ascii="Arial" w:eastAsia="Times New Roman" w:hAnsi="Arial" w:cs="Arial"/>
          <w:lang w:val="ro-MD" w:eastAsia="ru-RU"/>
        </w:rPr>
      </w:pPr>
      <w:r w:rsidRPr="0004576F">
        <w:rPr>
          <w:rFonts w:ascii="Arial" w:eastAsia="Times New Roman" w:hAnsi="Arial" w:cs="Arial"/>
          <w:lang w:val="ro-MD" w:eastAsia="ru-RU"/>
        </w:rPr>
        <w:t>identificarea</w:t>
      </w:r>
      <w:r w:rsidR="009F2227">
        <w:rPr>
          <w:rFonts w:ascii="Arial" w:eastAsia="Times New Roman" w:hAnsi="Arial" w:cs="Arial"/>
          <w:lang w:val="ro-MD" w:eastAsia="ru-RU"/>
        </w:rPr>
        <w:t xml:space="preserve"> și aplicarea</w:t>
      </w:r>
      <w:r w:rsidR="004D69B8" w:rsidRPr="0004576F">
        <w:rPr>
          <w:rFonts w:ascii="Arial" w:eastAsia="Times New Roman" w:hAnsi="Arial" w:cs="Arial"/>
          <w:lang w:val="ro-MD" w:eastAsia="ru-RU"/>
        </w:rPr>
        <w:t xml:space="preserve"> sistem</w:t>
      </w:r>
      <w:r w:rsidR="009F2227">
        <w:rPr>
          <w:rFonts w:ascii="Arial" w:eastAsia="Times New Roman" w:hAnsi="Arial" w:cs="Arial"/>
          <w:lang w:val="ro-MD" w:eastAsia="ru-RU"/>
        </w:rPr>
        <w:t>ului</w:t>
      </w:r>
      <w:r w:rsidR="004D69B8" w:rsidRPr="0004576F">
        <w:rPr>
          <w:rFonts w:ascii="Arial" w:eastAsia="Times New Roman" w:hAnsi="Arial" w:cs="Arial"/>
          <w:lang w:val="ro-MD" w:eastAsia="ru-RU"/>
        </w:rPr>
        <w:t xml:space="preserve"> </w:t>
      </w:r>
      <w:proofErr w:type="spellStart"/>
      <w:r w:rsidR="004D69B8" w:rsidRPr="0004576F">
        <w:rPr>
          <w:rFonts w:ascii="Arial" w:eastAsia="Times New Roman" w:hAnsi="Arial" w:cs="Arial"/>
          <w:lang w:val="ro-MD" w:eastAsia="ru-RU"/>
        </w:rPr>
        <w:t>antiplagiat</w:t>
      </w:r>
      <w:proofErr w:type="spellEnd"/>
      <w:r w:rsidR="004D69B8" w:rsidRPr="0004576F">
        <w:rPr>
          <w:rFonts w:ascii="Arial" w:eastAsia="Times New Roman" w:hAnsi="Arial" w:cs="Arial"/>
          <w:lang w:val="ro-MD" w:eastAsia="ru-RU"/>
        </w:rPr>
        <w:t xml:space="preserve"> pentru evaluarea tezel</w:t>
      </w:r>
      <w:r w:rsidRPr="0004576F">
        <w:rPr>
          <w:rFonts w:ascii="Arial" w:eastAsia="Times New Roman" w:hAnsi="Arial" w:cs="Arial"/>
          <w:lang w:val="ro-MD" w:eastAsia="ru-RU"/>
        </w:rPr>
        <w:t>or</w:t>
      </w:r>
      <w:r w:rsidR="004D69B8" w:rsidRPr="0004576F">
        <w:rPr>
          <w:rFonts w:ascii="Arial" w:eastAsia="Times New Roman" w:hAnsi="Arial" w:cs="Arial"/>
          <w:lang w:val="ro-MD" w:eastAsia="ru-RU"/>
        </w:rPr>
        <w:t xml:space="preserve"> de an/ licență</w:t>
      </w:r>
      <w:r w:rsidR="00F65B83">
        <w:rPr>
          <w:rFonts w:ascii="Arial" w:eastAsia="Times New Roman" w:hAnsi="Arial" w:cs="Arial"/>
          <w:lang w:val="ro-MD" w:eastAsia="ru-RU"/>
        </w:rPr>
        <w:t>;</w:t>
      </w:r>
    </w:p>
    <w:p w14:paraId="098E4E94" w14:textId="5B576CE4" w:rsidR="004D69B8" w:rsidRPr="0004576F" w:rsidRDefault="008762A9" w:rsidP="00256D00">
      <w:pPr>
        <w:pStyle w:val="ListParagraph"/>
        <w:numPr>
          <w:ilvl w:val="0"/>
          <w:numId w:val="13"/>
        </w:numPr>
        <w:spacing w:after="120"/>
        <w:ind w:left="284" w:hanging="284"/>
        <w:jc w:val="both"/>
        <w:rPr>
          <w:rFonts w:ascii="Arial" w:hAnsi="Arial" w:cs="Arial"/>
          <w:lang w:val="ro-MD"/>
        </w:rPr>
      </w:pPr>
      <w:r w:rsidRPr="0004576F">
        <w:rPr>
          <w:rFonts w:ascii="Arial" w:eastAsia="Times New Roman" w:hAnsi="Arial" w:cs="Arial"/>
          <w:lang w:val="ro-MD" w:eastAsia="ru-RU"/>
        </w:rPr>
        <w:t>î</w:t>
      </w:r>
      <w:r w:rsidR="004D69B8" w:rsidRPr="0004576F">
        <w:rPr>
          <w:rFonts w:ascii="Arial" w:eastAsia="Times New Roman" w:hAnsi="Arial" w:cs="Arial"/>
          <w:lang w:val="ro-MD" w:eastAsia="ru-RU"/>
        </w:rPr>
        <w:t>ncuraja</w:t>
      </w:r>
      <w:r w:rsidR="003E41D3" w:rsidRPr="0004576F">
        <w:rPr>
          <w:rFonts w:ascii="Arial" w:eastAsia="Times New Roman" w:hAnsi="Arial" w:cs="Arial"/>
          <w:lang w:val="ro-MD" w:eastAsia="ru-RU"/>
        </w:rPr>
        <w:t>rea realizării</w:t>
      </w:r>
      <w:r w:rsidR="004D69B8" w:rsidRPr="0004576F">
        <w:rPr>
          <w:rFonts w:ascii="Arial" w:eastAsia="Times New Roman" w:hAnsi="Arial" w:cs="Arial"/>
          <w:lang w:val="ro-MD" w:eastAsia="ru-RU"/>
        </w:rPr>
        <w:t xml:space="preserve"> evalu</w:t>
      </w:r>
      <w:r w:rsidR="003E41D3" w:rsidRPr="0004576F">
        <w:rPr>
          <w:rFonts w:ascii="Arial" w:eastAsia="Times New Roman" w:hAnsi="Arial" w:cs="Arial"/>
          <w:lang w:val="ro-MD" w:eastAsia="ru-RU"/>
        </w:rPr>
        <w:t xml:space="preserve">ărilor prin </w:t>
      </w:r>
      <w:r w:rsidR="004D69B8" w:rsidRPr="0004576F">
        <w:rPr>
          <w:rFonts w:ascii="Arial" w:hAnsi="Arial" w:cs="Arial"/>
          <w:lang w:val="ro-MD"/>
        </w:rPr>
        <w:t>vizion</w:t>
      </w:r>
      <w:r w:rsidR="003E41D3" w:rsidRPr="0004576F">
        <w:rPr>
          <w:rFonts w:ascii="Arial" w:hAnsi="Arial" w:cs="Arial"/>
          <w:lang w:val="ro-MD"/>
        </w:rPr>
        <w:t xml:space="preserve">area lucrărilor </w:t>
      </w:r>
      <w:r w:rsidR="004D69B8" w:rsidRPr="0004576F">
        <w:rPr>
          <w:rFonts w:ascii="Arial" w:hAnsi="Arial" w:cs="Arial"/>
          <w:lang w:val="ro-MD"/>
        </w:rPr>
        <w:t>la discipline</w:t>
      </w:r>
      <w:r w:rsidR="003E41D3" w:rsidRPr="0004576F">
        <w:rPr>
          <w:rFonts w:ascii="Arial" w:hAnsi="Arial" w:cs="Arial"/>
          <w:lang w:val="ro-MD"/>
        </w:rPr>
        <w:t>le</w:t>
      </w:r>
      <w:r w:rsidR="004D69B8" w:rsidRPr="0004576F">
        <w:rPr>
          <w:rFonts w:ascii="Arial" w:hAnsi="Arial" w:cs="Arial"/>
          <w:lang w:val="ro-MD"/>
        </w:rPr>
        <w:t xml:space="preserve"> de specialitate </w:t>
      </w:r>
      <w:r w:rsidR="003E41D3" w:rsidRPr="0004576F">
        <w:rPr>
          <w:rFonts w:ascii="Arial" w:hAnsi="Arial" w:cs="Arial"/>
          <w:lang w:val="ro-MD"/>
        </w:rPr>
        <w:t>de către</w:t>
      </w:r>
      <w:r w:rsidR="004D69B8" w:rsidRPr="0004576F">
        <w:rPr>
          <w:rFonts w:ascii="Arial" w:hAnsi="Arial" w:cs="Arial"/>
          <w:lang w:val="ro-MD"/>
        </w:rPr>
        <w:t xml:space="preserve"> </w:t>
      </w:r>
      <w:r w:rsidR="009F2227">
        <w:rPr>
          <w:rFonts w:ascii="Arial" w:hAnsi="Arial" w:cs="Arial"/>
          <w:lang w:val="ro-MD"/>
        </w:rPr>
        <w:t>cadrele didactice</w:t>
      </w:r>
      <w:r w:rsidR="004D69B8" w:rsidRPr="0004576F">
        <w:rPr>
          <w:rFonts w:ascii="Arial" w:hAnsi="Arial" w:cs="Arial"/>
          <w:lang w:val="ro-MD"/>
        </w:rPr>
        <w:t>, specialiști în domeniu de la departament/catedră</w:t>
      </w:r>
      <w:r w:rsidR="00F65B83">
        <w:rPr>
          <w:rFonts w:ascii="Arial" w:hAnsi="Arial" w:cs="Arial"/>
          <w:lang w:val="ro-MD"/>
        </w:rPr>
        <w:t>;</w:t>
      </w:r>
    </w:p>
    <w:p w14:paraId="33693B37" w14:textId="43F95173" w:rsidR="008307F0" w:rsidRPr="0004576F" w:rsidRDefault="008307F0" w:rsidP="00256D00">
      <w:pPr>
        <w:pStyle w:val="NoSpacing"/>
        <w:numPr>
          <w:ilvl w:val="0"/>
          <w:numId w:val="13"/>
        </w:numPr>
        <w:spacing w:after="120" w:line="276" w:lineRule="auto"/>
        <w:ind w:left="284" w:hanging="284"/>
        <w:jc w:val="both"/>
        <w:rPr>
          <w:rFonts w:ascii="Arial" w:hAnsi="Arial" w:cs="Arial"/>
          <w:lang w:val="ro-MD"/>
        </w:rPr>
      </w:pPr>
      <w:r w:rsidRPr="0004576F">
        <w:rPr>
          <w:rFonts w:ascii="Arial" w:hAnsi="Arial" w:cs="Arial"/>
          <w:lang w:val="ro-MD"/>
        </w:rPr>
        <w:t xml:space="preserve">plasarea cursurilor universitare pe software de învățare </w:t>
      </w:r>
      <w:r w:rsidRPr="0004576F">
        <w:rPr>
          <w:rFonts w:ascii="Arial" w:hAnsi="Arial" w:cs="Arial"/>
          <w:shd w:val="clear" w:color="auto" w:fill="FFFFFF"/>
          <w:lang w:val="ro-MD"/>
        </w:rPr>
        <w:t>(e-</w:t>
      </w:r>
      <w:proofErr w:type="spellStart"/>
      <w:r w:rsidRPr="0004576F">
        <w:rPr>
          <w:rFonts w:ascii="Arial" w:hAnsi="Arial" w:cs="Arial"/>
          <w:shd w:val="clear" w:color="auto" w:fill="FFFFFF"/>
          <w:lang w:val="ro-MD"/>
        </w:rPr>
        <w:t>learning</w:t>
      </w:r>
      <w:proofErr w:type="spellEnd"/>
      <w:r w:rsidRPr="0004576F">
        <w:rPr>
          <w:rFonts w:ascii="Arial" w:hAnsi="Arial" w:cs="Arial"/>
          <w:shd w:val="clear" w:color="auto" w:fill="FFFFFF"/>
          <w:lang w:val="ro-MD"/>
        </w:rPr>
        <w:t>)</w:t>
      </w:r>
      <w:r w:rsidR="00F65B83">
        <w:rPr>
          <w:rFonts w:ascii="Arial" w:hAnsi="Arial" w:cs="Arial"/>
          <w:lang w:val="ro-MD"/>
        </w:rPr>
        <w:t>;</w:t>
      </w:r>
    </w:p>
    <w:p w14:paraId="67117057" w14:textId="77777777" w:rsidR="008762A9" w:rsidRPr="0004576F" w:rsidRDefault="008762A9" w:rsidP="00256D00">
      <w:pPr>
        <w:pStyle w:val="NoSpacing"/>
        <w:numPr>
          <w:ilvl w:val="0"/>
          <w:numId w:val="13"/>
        </w:numPr>
        <w:spacing w:after="120" w:line="276" w:lineRule="auto"/>
        <w:ind w:left="284" w:hanging="284"/>
        <w:jc w:val="both"/>
        <w:rPr>
          <w:rFonts w:ascii="Arial" w:hAnsi="Arial" w:cs="Arial"/>
          <w:lang w:val="ro-MD"/>
        </w:rPr>
      </w:pPr>
      <w:r w:rsidRPr="0004576F">
        <w:rPr>
          <w:rFonts w:ascii="Arial" w:hAnsi="Arial" w:cs="Arial"/>
          <w:lang w:val="ro-MD"/>
        </w:rPr>
        <w:t>colaborarea și semnarea contractelor pentru realizarea practicii de specialitate și pedagogice cu instituțiile specializate ce corespund profilul</w:t>
      </w:r>
      <w:r w:rsidR="009F2227">
        <w:rPr>
          <w:rFonts w:ascii="Arial" w:hAnsi="Arial" w:cs="Arial"/>
          <w:lang w:val="ro-MD"/>
        </w:rPr>
        <w:t>ui</w:t>
      </w:r>
      <w:r w:rsidRPr="0004576F">
        <w:rPr>
          <w:rFonts w:ascii="Arial" w:hAnsi="Arial" w:cs="Arial"/>
          <w:lang w:val="ro-MD"/>
        </w:rPr>
        <w:t xml:space="preserve"> programului de studii și actualizarea curricula la stagiile de practică.</w:t>
      </w:r>
    </w:p>
    <w:p w14:paraId="230F9EC3" w14:textId="77777777" w:rsidR="008762A9" w:rsidRPr="0004576F" w:rsidRDefault="008762A9" w:rsidP="007136EA">
      <w:pPr>
        <w:pStyle w:val="Heading2"/>
        <w:ind w:firstLine="0"/>
        <w:jc w:val="both"/>
        <w:rPr>
          <w:rFonts w:cs="Arial"/>
          <w:lang w:val="ro-MD"/>
        </w:rPr>
      </w:pPr>
      <w:bookmarkStart w:id="19" w:name="_Toc35727831"/>
    </w:p>
    <w:p w14:paraId="294A5A8F" w14:textId="77777777" w:rsidR="00EC4A8E" w:rsidRPr="0004576F" w:rsidRDefault="00EC4A8E" w:rsidP="007136EA">
      <w:pPr>
        <w:pStyle w:val="Heading2"/>
        <w:ind w:firstLine="0"/>
        <w:jc w:val="both"/>
        <w:rPr>
          <w:rFonts w:cs="Arial"/>
          <w:lang w:val="ro-MD"/>
        </w:rPr>
      </w:pPr>
      <w:bookmarkStart w:id="20" w:name="_Toc117186488"/>
      <w:r w:rsidRPr="0004576F">
        <w:rPr>
          <w:rFonts w:cs="Arial"/>
          <w:lang w:val="ro-MD"/>
        </w:rPr>
        <w:t>Standard</w:t>
      </w:r>
      <w:r w:rsidR="00216631">
        <w:rPr>
          <w:rFonts w:cs="Arial"/>
          <w:lang w:val="ro-MD"/>
        </w:rPr>
        <w:t>ul</w:t>
      </w:r>
      <w:r w:rsidRPr="0004576F">
        <w:rPr>
          <w:rFonts w:cs="Arial"/>
          <w:lang w:val="ro-MD"/>
        </w:rPr>
        <w:t xml:space="preserve"> de acreditare 4. Admiterea, evoluția, recunoașterea și dobândirea de certificări de către student</w:t>
      </w:r>
      <w:bookmarkEnd w:id="19"/>
      <w:bookmarkEnd w:id="20"/>
    </w:p>
    <w:p w14:paraId="2480F0E0" w14:textId="77777777" w:rsidR="00EC4A8E" w:rsidRPr="0004576F" w:rsidRDefault="00EC4A8E" w:rsidP="00DD5228">
      <w:pPr>
        <w:spacing w:after="0" w:line="240" w:lineRule="auto"/>
        <w:jc w:val="both"/>
        <w:rPr>
          <w:rFonts w:ascii="Arial" w:eastAsia="Calibri" w:hAnsi="Arial" w:cs="Arial"/>
          <w:b/>
          <w:i/>
          <w:lang w:val="ro-MD"/>
        </w:rPr>
      </w:pPr>
      <w:r w:rsidRPr="0004576F">
        <w:rPr>
          <w:rFonts w:ascii="Arial" w:eastAsia="Calibri" w:hAnsi="Arial" w:cs="Arial"/>
          <w:b/>
          <w:i/>
          <w:lang w:val="ro-MD"/>
        </w:rPr>
        <w:t>Instituțiile aplică în mod consecvent reglementările definite și publicate în prealabil, acoperind toate fazele „ciclului vieții” de student, cum ar fi: admiterea, evoluția, recunoașterea și dobândirea de certificări.</w:t>
      </w:r>
    </w:p>
    <w:p w14:paraId="01A57B73" w14:textId="77777777" w:rsidR="00EC4A8E" w:rsidRPr="0004576F" w:rsidRDefault="00EC4A8E" w:rsidP="009F7F7A">
      <w:pPr>
        <w:spacing w:after="0"/>
        <w:jc w:val="both"/>
        <w:rPr>
          <w:rFonts w:ascii="Arial" w:hAnsi="Arial" w:cs="Arial"/>
          <w:lang w:val="ro-MD"/>
        </w:rPr>
      </w:pPr>
    </w:p>
    <w:p w14:paraId="447D957D" w14:textId="74FCD699" w:rsidR="001C4F7F" w:rsidRPr="0004576F" w:rsidRDefault="001C4F7F" w:rsidP="003E41D3">
      <w:pPr>
        <w:spacing w:after="120"/>
        <w:jc w:val="both"/>
        <w:rPr>
          <w:rFonts w:ascii="Arial" w:hAnsi="Arial" w:cs="Arial"/>
          <w:lang w:val="ro-MD"/>
        </w:rPr>
      </w:pPr>
      <w:r w:rsidRPr="0004576F">
        <w:rPr>
          <w:rFonts w:ascii="Arial" w:hAnsi="Arial" w:cs="Arial"/>
          <w:lang w:val="ro-MD"/>
        </w:rPr>
        <w:t>Activitățile privind recrutarea studenților sunt realizate în conformitate cu specificul program</w:t>
      </w:r>
      <w:r w:rsidR="00817FFA" w:rsidRPr="0004576F">
        <w:rPr>
          <w:rFonts w:ascii="Arial" w:hAnsi="Arial" w:cs="Arial"/>
          <w:lang w:val="ro-MD"/>
        </w:rPr>
        <w:t>elor</w:t>
      </w:r>
      <w:r w:rsidRPr="0004576F">
        <w:rPr>
          <w:rFonts w:ascii="Arial" w:hAnsi="Arial" w:cs="Arial"/>
          <w:lang w:val="ro-MD"/>
        </w:rPr>
        <w:t xml:space="preserve"> de studii și cuprind modalități variate. Unele dintre acestea sunt comune pentru toate instituțiile vizate și se referă la activit</w:t>
      </w:r>
      <w:r w:rsidR="00817FFA" w:rsidRPr="0004576F">
        <w:rPr>
          <w:rFonts w:ascii="Arial" w:hAnsi="Arial" w:cs="Arial"/>
          <w:lang w:val="ro-MD"/>
        </w:rPr>
        <w:t>ăți d</w:t>
      </w:r>
      <w:r w:rsidRPr="0004576F">
        <w:rPr>
          <w:rFonts w:ascii="Arial" w:hAnsi="Arial" w:cs="Arial"/>
          <w:lang w:val="ro-MD"/>
        </w:rPr>
        <w:t>e tipul „Student pentru o zi” sau „Săptămâna</w:t>
      </w:r>
      <w:r w:rsidR="00BE1EA2">
        <w:rPr>
          <w:rFonts w:ascii="Arial" w:hAnsi="Arial" w:cs="Arial"/>
          <w:lang w:val="ro-MD"/>
        </w:rPr>
        <w:t>/Ziua</w:t>
      </w:r>
      <w:r w:rsidRPr="0004576F">
        <w:rPr>
          <w:rFonts w:ascii="Arial" w:hAnsi="Arial" w:cs="Arial"/>
          <w:lang w:val="ro-MD"/>
        </w:rPr>
        <w:t xml:space="preserve"> ușilor deschise” în cadrul căr</w:t>
      </w:r>
      <w:r w:rsidR="00817FFA" w:rsidRPr="0004576F">
        <w:rPr>
          <w:rFonts w:ascii="Arial" w:hAnsi="Arial" w:cs="Arial"/>
          <w:lang w:val="ro-MD"/>
        </w:rPr>
        <w:t>ora</w:t>
      </w:r>
      <w:r w:rsidRPr="0004576F">
        <w:rPr>
          <w:rFonts w:ascii="Arial" w:hAnsi="Arial" w:cs="Arial"/>
          <w:lang w:val="ro-MD"/>
        </w:rPr>
        <w:t xml:space="preserve"> se prezintă ofertele educaționale</w:t>
      </w:r>
      <w:r w:rsidR="00FD708A">
        <w:rPr>
          <w:rFonts w:ascii="Arial" w:hAnsi="Arial" w:cs="Arial"/>
          <w:lang w:val="ro-MD"/>
        </w:rPr>
        <w:t xml:space="preserve"> ale instituției;</w:t>
      </w:r>
      <w:r w:rsidRPr="0004576F">
        <w:rPr>
          <w:rFonts w:ascii="Arial" w:hAnsi="Arial" w:cs="Arial"/>
          <w:lang w:val="ro-MD"/>
        </w:rPr>
        <w:t xml:space="preserve"> se organizează cursuri publice, tururi ghidate, expoziții cu realizările studenților/ profesorilor, mese rotunde, workshop-uri tematice</w:t>
      </w:r>
      <w:r w:rsidR="00FD708A">
        <w:rPr>
          <w:rFonts w:ascii="Arial" w:hAnsi="Arial" w:cs="Arial"/>
          <w:lang w:val="ro-MD"/>
        </w:rPr>
        <w:t xml:space="preserve"> etc</w:t>
      </w:r>
      <w:r w:rsidRPr="0004576F">
        <w:rPr>
          <w:rFonts w:ascii="Arial" w:hAnsi="Arial" w:cs="Arial"/>
          <w:lang w:val="ro-MD"/>
        </w:rPr>
        <w:t xml:space="preserve">. În cadrul activităților de </w:t>
      </w:r>
      <w:r w:rsidR="00817FFA" w:rsidRPr="0004576F">
        <w:rPr>
          <w:rFonts w:ascii="Arial" w:hAnsi="Arial" w:cs="Arial"/>
          <w:lang w:val="ro-MD"/>
        </w:rPr>
        <w:t>popularizare a ofertei educaționale</w:t>
      </w:r>
      <w:r w:rsidRPr="0004576F">
        <w:rPr>
          <w:rFonts w:ascii="Arial" w:hAnsi="Arial" w:cs="Arial"/>
          <w:lang w:val="ro-MD"/>
        </w:rPr>
        <w:t xml:space="preserve"> se regăsește și difuzarea informației prin mijloace mass-media: anunțuri prind admiterea publicate în presă, spoturi publicitare radio/ TV, participări la emisiuni televizate și interviuri ale studenților și profesorilor. Pe larg sunt utilizate site-urile universităților prin plasarea de spoturi/ filme video, dar și paginile instituții</w:t>
      </w:r>
      <w:r w:rsidR="00FD708A">
        <w:rPr>
          <w:rFonts w:ascii="Arial" w:hAnsi="Arial" w:cs="Arial"/>
          <w:lang w:val="ro-MD"/>
        </w:rPr>
        <w:t>lor</w:t>
      </w:r>
      <w:r w:rsidRPr="0004576F">
        <w:rPr>
          <w:rFonts w:ascii="Arial" w:hAnsi="Arial" w:cs="Arial"/>
          <w:lang w:val="ro-MD"/>
        </w:rPr>
        <w:t xml:space="preserve"> pe rețelele de socializare Facebook, </w:t>
      </w:r>
      <w:proofErr w:type="spellStart"/>
      <w:r w:rsidRPr="0004576F">
        <w:rPr>
          <w:rFonts w:ascii="Arial" w:hAnsi="Arial" w:cs="Arial"/>
          <w:lang w:val="ro-MD"/>
        </w:rPr>
        <w:t>Tw</w:t>
      </w:r>
      <w:r w:rsidR="00817FFA" w:rsidRPr="0004576F">
        <w:rPr>
          <w:rFonts w:ascii="Arial" w:hAnsi="Arial" w:cs="Arial"/>
          <w:lang w:val="ro-MD"/>
        </w:rPr>
        <w:t>it</w:t>
      </w:r>
      <w:r w:rsidRPr="0004576F">
        <w:rPr>
          <w:rFonts w:ascii="Arial" w:hAnsi="Arial" w:cs="Arial"/>
          <w:lang w:val="ro-MD"/>
        </w:rPr>
        <w:t>ter</w:t>
      </w:r>
      <w:proofErr w:type="spellEnd"/>
      <w:r w:rsidRPr="0004576F">
        <w:rPr>
          <w:rFonts w:ascii="Arial" w:hAnsi="Arial" w:cs="Arial"/>
          <w:lang w:val="ro-MD"/>
        </w:rPr>
        <w:t xml:space="preserve">. </w:t>
      </w:r>
    </w:p>
    <w:p w14:paraId="4B9C712A" w14:textId="70AA1893" w:rsidR="001C4F7F" w:rsidRPr="0004576F" w:rsidRDefault="001C4F7F" w:rsidP="007136EA">
      <w:pPr>
        <w:spacing w:after="120"/>
        <w:jc w:val="both"/>
        <w:rPr>
          <w:rFonts w:ascii="Arial" w:hAnsi="Arial" w:cs="Arial"/>
          <w:lang w:val="ro-MD"/>
        </w:rPr>
      </w:pPr>
      <w:r w:rsidRPr="0004576F">
        <w:rPr>
          <w:rFonts w:ascii="Arial" w:hAnsi="Arial" w:cs="Arial"/>
          <w:lang w:val="ro-MD"/>
        </w:rPr>
        <w:t>În scopul promovării ofertei educaționale, instituțiile apelează și la modalități particulare, proprii doar un</w:t>
      </w:r>
      <w:r w:rsidR="00530097">
        <w:rPr>
          <w:rFonts w:ascii="Arial" w:hAnsi="Arial" w:cs="Arial"/>
          <w:lang w:val="ro-MD"/>
        </w:rPr>
        <w:t>or</w:t>
      </w:r>
      <w:r w:rsidRPr="0004576F">
        <w:rPr>
          <w:rFonts w:ascii="Arial" w:hAnsi="Arial" w:cs="Arial"/>
          <w:lang w:val="ro-MD"/>
        </w:rPr>
        <w:t xml:space="preserve">a dintre acestea. De exemplu, </w:t>
      </w:r>
      <w:r w:rsidR="00053B51" w:rsidRPr="0004576F">
        <w:rPr>
          <w:rFonts w:ascii="Arial" w:hAnsi="Arial" w:cs="Arial"/>
          <w:lang w:val="ro-MD"/>
        </w:rPr>
        <w:t xml:space="preserve">pentru orientarea profesională a absolvenților </w:t>
      </w:r>
      <w:r w:rsidRPr="0004576F">
        <w:rPr>
          <w:rFonts w:ascii="Arial" w:hAnsi="Arial" w:cs="Arial"/>
          <w:lang w:val="ro-MD"/>
        </w:rPr>
        <w:t>UTM pune accent pe</w:t>
      </w:r>
      <w:r w:rsidR="003B08A9">
        <w:rPr>
          <w:rFonts w:ascii="Arial" w:hAnsi="Arial" w:cs="Arial"/>
          <w:lang w:val="ro-MD"/>
        </w:rPr>
        <w:t>:</w:t>
      </w:r>
      <w:r w:rsidRPr="0004576F">
        <w:rPr>
          <w:rFonts w:ascii="Arial" w:hAnsi="Arial" w:cs="Arial"/>
          <w:lang w:val="ro-MD"/>
        </w:rPr>
        <w:t xml:space="preserve"> vizite în licee, organizarea școlii de vară </w:t>
      </w:r>
      <w:r w:rsidR="00053B51">
        <w:rPr>
          <w:rFonts w:ascii="Arial" w:hAnsi="Arial" w:cs="Arial"/>
          <w:lang w:val="ro-MD"/>
        </w:rPr>
        <w:t xml:space="preserve">și a lecțiilor model </w:t>
      </w:r>
      <w:r w:rsidRPr="0004576F">
        <w:rPr>
          <w:rFonts w:ascii="Arial" w:hAnsi="Arial" w:cs="Arial"/>
          <w:lang w:val="ro-MD"/>
        </w:rPr>
        <w:t>pentru liceeni, publicarea informații</w:t>
      </w:r>
      <w:r w:rsidR="00053B51">
        <w:rPr>
          <w:rFonts w:ascii="Arial" w:hAnsi="Arial" w:cs="Arial"/>
          <w:lang w:val="ro-MD"/>
        </w:rPr>
        <w:t>lor relevante</w:t>
      </w:r>
      <w:r w:rsidRPr="0004576F">
        <w:rPr>
          <w:rFonts w:ascii="Arial" w:hAnsi="Arial" w:cs="Arial"/>
          <w:lang w:val="ro-MD"/>
        </w:rPr>
        <w:t xml:space="preserve"> în ziarul „Mesager Universitar”</w:t>
      </w:r>
      <w:r w:rsidR="00053B51">
        <w:rPr>
          <w:rFonts w:ascii="Arial" w:hAnsi="Arial" w:cs="Arial"/>
          <w:lang w:val="ro-MD"/>
        </w:rPr>
        <w:t>,</w:t>
      </w:r>
      <w:r w:rsidRPr="0004576F">
        <w:rPr>
          <w:rFonts w:ascii="Arial" w:hAnsi="Arial" w:cs="Arial"/>
          <w:lang w:val="ro-MD"/>
        </w:rPr>
        <w:t xml:space="preserve"> elaborarea de pliante și postere de promovare, organizarea unor expoziții. În cazul UPSC strategiile de atragere a tinerilor la studii se concretizează în participări la târguri de carieră</w:t>
      </w:r>
      <w:r w:rsidR="00053B51">
        <w:rPr>
          <w:rFonts w:ascii="Arial" w:hAnsi="Arial" w:cs="Arial"/>
          <w:lang w:val="ro-MD"/>
        </w:rPr>
        <w:t xml:space="preserve"> și</w:t>
      </w:r>
      <w:r w:rsidRPr="0004576F">
        <w:rPr>
          <w:rFonts w:ascii="Arial" w:hAnsi="Arial" w:cs="Arial"/>
          <w:lang w:val="ro-MD"/>
        </w:rPr>
        <w:t xml:space="preserve"> caravane care presupun prezentări și întâlniri cu liceeni și elevi din colegii din țară, </w:t>
      </w:r>
      <w:r w:rsidR="00053B51">
        <w:rPr>
          <w:rFonts w:ascii="Arial" w:hAnsi="Arial" w:cs="Arial"/>
          <w:lang w:val="ro-MD"/>
        </w:rPr>
        <w:t>precum și</w:t>
      </w:r>
      <w:r w:rsidR="00053B51" w:rsidRPr="0004576F">
        <w:rPr>
          <w:rFonts w:ascii="Arial" w:hAnsi="Arial" w:cs="Arial"/>
          <w:lang w:val="ro-MD"/>
        </w:rPr>
        <w:t xml:space="preserve"> </w:t>
      </w:r>
      <w:r w:rsidR="00053B51">
        <w:rPr>
          <w:rFonts w:ascii="Arial" w:hAnsi="Arial" w:cs="Arial"/>
          <w:lang w:val="ro-MD"/>
        </w:rPr>
        <w:t xml:space="preserve">în </w:t>
      </w:r>
      <w:r w:rsidRPr="0004576F">
        <w:rPr>
          <w:rFonts w:ascii="Arial" w:hAnsi="Arial" w:cs="Arial"/>
          <w:lang w:val="ro-MD"/>
        </w:rPr>
        <w:t xml:space="preserve">olimpiade instituționale </w:t>
      </w:r>
      <w:r w:rsidR="00053B51" w:rsidRPr="0004576F">
        <w:rPr>
          <w:rFonts w:ascii="Arial" w:hAnsi="Arial" w:cs="Arial"/>
          <w:lang w:val="ro-MD"/>
        </w:rPr>
        <w:t>la disciplinele școlare organiza</w:t>
      </w:r>
      <w:r w:rsidR="00053B51">
        <w:rPr>
          <w:rFonts w:ascii="Arial" w:hAnsi="Arial" w:cs="Arial"/>
          <w:lang w:val="ro-MD"/>
        </w:rPr>
        <w:t>te</w:t>
      </w:r>
      <w:r w:rsidR="00053B51" w:rsidRPr="0004576F">
        <w:rPr>
          <w:rFonts w:ascii="Arial" w:hAnsi="Arial" w:cs="Arial"/>
          <w:lang w:val="ro-MD"/>
        </w:rPr>
        <w:t xml:space="preserve"> </w:t>
      </w:r>
      <w:r w:rsidRPr="0004576F">
        <w:rPr>
          <w:rFonts w:ascii="Arial" w:hAnsi="Arial" w:cs="Arial"/>
          <w:lang w:val="ro-MD"/>
        </w:rPr>
        <w:t>anual.</w:t>
      </w:r>
      <w:r w:rsidR="003B08A9">
        <w:rPr>
          <w:rFonts w:ascii="Arial" w:hAnsi="Arial" w:cs="Arial"/>
          <w:lang w:val="ro-MD"/>
        </w:rPr>
        <w:t xml:space="preserve"> </w:t>
      </w:r>
      <w:r w:rsidRPr="0004576F">
        <w:rPr>
          <w:rFonts w:ascii="Arial" w:hAnsi="Arial" w:cs="Arial"/>
          <w:lang w:val="ro-MD"/>
        </w:rPr>
        <w:t xml:space="preserve">Programele de studii oferite de AMTAP sunt promovate pe larg în broșurile despre facultăți, în </w:t>
      </w:r>
      <w:r w:rsidR="000B792F">
        <w:rPr>
          <w:rFonts w:ascii="Arial" w:hAnsi="Arial" w:cs="Arial"/>
          <w:lang w:val="ro-MD"/>
        </w:rPr>
        <w:t>cadrul</w:t>
      </w:r>
      <w:r w:rsidR="000B792F" w:rsidRPr="0004576F">
        <w:rPr>
          <w:rFonts w:ascii="Arial" w:hAnsi="Arial" w:cs="Arial"/>
          <w:lang w:val="ro-MD"/>
        </w:rPr>
        <w:t xml:space="preserve"> </w:t>
      </w:r>
      <w:r w:rsidRPr="0004576F">
        <w:rPr>
          <w:rFonts w:ascii="Arial" w:hAnsi="Arial" w:cs="Arial"/>
          <w:lang w:val="ro-MD"/>
        </w:rPr>
        <w:t xml:space="preserve">master </w:t>
      </w:r>
      <w:proofErr w:type="spellStart"/>
      <w:r w:rsidRPr="0004576F">
        <w:rPr>
          <w:rFonts w:ascii="Arial" w:hAnsi="Arial" w:cs="Arial"/>
          <w:lang w:val="ro-MD"/>
        </w:rPr>
        <w:t>class</w:t>
      </w:r>
      <w:proofErr w:type="spellEnd"/>
      <w:r w:rsidRPr="0004576F">
        <w:rPr>
          <w:rFonts w:ascii="Arial" w:hAnsi="Arial" w:cs="Arial"/>
          <w:lang w:val="ro-MD"/>
        </w:rPr>
        <w:t>-urilor</w:t>
      </w:r>
      <w:r w:rsidR="000B792F">
        <w:rPr>
          <w:rFonts w:ascii="Arial" w:hAnsi="Arial" w:cs="Arial"/>
          <w:lang w:val="ro-MD"/>
        </w:rPr>
        <w:t xml:space="preserve"> și</w:t>
      </w:r>
      <w:r w:rsidRPr="0004576F">
        <w:rPr>
          <w:rFonts w:ascii="Arial" w:hAnsi="Arial" w:cs="Arial"/>
          <w:lang w:val="ro-MD"/>
        </w:rPr>
        <w:t xml:space="preserve"> evenimentelor de demonstrare a lucrărilor realizate de către studenți. O particularitate distinctivă pentru </w:t>
      </w:r>
      <w:r w:rsidR="000B792F">
        <w:rPr>
          <w:rFonts w:ascii="Arial" w:hAnsi="Arial" w:cs="Arial"/>
          <w:lang w:val="ro-MD"/>
        </w:rPr>
        <w:t>AMTAP</w:t>
      </w:r>
      <w:r w:rsidR="003B08A9">
        <w:rPr>
          <w:rFonts w:ascii="Arial" w:hAnsi="Arial" w:cs="Arial"/>
          <w:lang w:val="ro-MD"/>
        </w:rPr>
        <w:t xml:space="preserve"> </w:t>
      </w:r>
      <w:r w:rsidRPr="0004576F">
        <w:rPr>
          <w:rFonts w:ascii="Arial" w:hAnsi="Arial" w:cs="Arial"/>
          <w:lang w:val="ro-MD"/>
        </w:rPr>
        <w:t xml:space="preserve">este diseminarea informației despre instituție și programele de studii ale </w:t>
      </w:r>
      <w:proofErr w:type="spellStart"/>
      <w:r w:rsidRPr="0004576F">
        <w:rPr>
          <w:rFonts w:ascii="Arial" w:hAnsi="Arial" w:cs="Arial"/>
          <w:lang w:val="ro-MD"/>
        </w:rPr>
        <w:t>acesteea</w:t>
      </w:r>
      <w:proofErr w:type="spellEnd"/>
      <w:r w:rsidRPr="0004576F">
        <w:rPr>
          <w:rFonts w:ascii="Arial" w:hAnsi="Arial" w:cs="Arial"/>
          <w:lang w:val="ro-MD"/>
        </w:rPr>
        <w:t xml:space="preserve"> în cadrul unor emisiuni radio și TV din domeniul culturii (</w:t>
      </w:r>
      <w:r w:rsidR="003B08A9">
        <w:rPr>
          <w:rFonts w:ascii="Arial" w:hAnsi="Arial" w:cs="Arial"/>
          <w:lang w:val="ro-MD"/>
        </w:rPr>
        <w:t xml:space="preserve">ex: </w:t>
      </w:r>
      <w:r w:rsidRPr="0004576F">
        <w:rPr>
          <w:rFonts w:ascii="Arial" w:hAnsi="Arial" w:cs="Arial"/>
          <w:lang w:val="ro-MD"/>
        </w:rPr>
        <w:t>Emisiunea Artă, Album duminical, Magazin Cultural).</w:t>
      </w:r>
    </w:p>
    <w:p w14:paraId="4BAE3F5C" w14:textId="0EF407D8" w:rsidR="00817FFA" w:rsidRPr="0004576F" w:rsidRDefault="001C4F7F" w:rsidP="007136EA">
      <w:pPr>
        <w:spacing w:after="120"/>
        <w:jc w:val="both"/>
        <w:rPr>
          <w:rFonts w:ascii="Arial" w:hAnsi="Arial" w:cs="Arial"/>
          <w:lang w:val="ro-MD"/>
        </w:rPr>
      </w:pPr>
      <w:r w:rsidRPr="0004576F">
        <w:rPr>
          <w:rFonts w:ascii="Arial" w:hAnsi="Arial" w:cs="Arial"/>
          <w:lang w:val="ro-MD"/>
        </w:rPr>
        <w:t>Admiterea studenților se realizează în conformitate cu actele normativ-reglatorii naționale</w:t>
      </w:r>
      <w:r w:rsidR="000B792F">
        <w:rPr>
          <w:rFonts w:ascii="Arial" w:hAnsi="Arial" w:cs="Arial"/>
          <w:lang w:val="ro-MD"/>
        </w:rPr>
        <w:t>, în special</w:t>
      </w:r>
      <w:r w:rsidRPr="0004576F">
        <w:rPr>
          <w:rFonts w:ascii="Arial" w:hAnsi="Arial" w:cs="Arial"/>
          <w:lang w:val="ro-MD"/>
        </w:rPr>
        <w:t xml:space="preserve"> Regulamentul-cadru privind organizarea admiterii în instituțiile de învățământ superior din Republica Moldova la studii superioare de licență</w:t>
      </w:r>
      <w:r w:rsidR="000B792F">
        <w:rPr>
          <w:rFonts w:ascii="Arial" w:hAnsi="Arial" w:cs="Arial"/>
          <w:lang w:val="ro-MD"/>
        </w:rPr>
        <w:t xml:space="preserve"> și</w:t>
      </w:r>
      <w:r w:rsidRPr="0004576F">
        <w:rPr>
          <w:rFonts w:ascii="Arial" w:hAnsi="Arial" w:cs="Arial"/>
          <w:lang w:val="ro-MD"/>
        </w:rPr>
        <w:t xml:space="preserve"> Regulamentul cu privire la condițiile de </w:t>
      </w:r>
      <w:r w:rsidRPr="0004576F">
        <w:rPr>
          <w:rFonts w:ascii="Arial" w:hAnsi="Arial" w:cs="Arial"/>
          <w:lang w:val="ro-MD"/>
        </w:rPr>
        <w:lastRenderedPageBreak/>
        <w:t xml:space="preserve">ocupare a locurilor cu finanțare bugetară în instituțiile de învățământ superior de stat din Republica Moldova. </w:t>
      </w:r>
    </w:p>
    <w:p w14:paraId="76C183DC" w14:textId="53ED25B9" w:rsidR="002277EA" w:rsidRDefault="001C4F7F" w:rsidP="007136EA">
      <w:pPr>
        <w:spacing w:after="120"/>
        <w:jc w:val="both"/>
        <w:rPr>
          <w:rFonts w:ascii="Arial" w:hAnsi="Arial" w:cs="Arial"/>
          <w:lang w:val="ro-MD"/>
        </w:rPr>
      </w:pPr>
      <w:r w:rsidRPr="0004576F">
        <w:rPr>
          <w:rFonts w:ascii="Arial" w:hAnsi="Arial" w:cs="Arial"/>
          <w:lang w:val="ro-MD"/>
        </w:rPr>
        <w:t xml:space="preserve">La nivelul </w:t>
      </w:r>
      <w:r w:rsidR="003B08A9">
        <w:rPr>
          <w:rFonts w:ascii="Arial" w:hAnsi="Arial" w:cs="Arial"/>
          <w:lang w:val="ro-MD"/>
        </w:rPr>
        <w:t xml:space="preserve">tuturor instituțiilor de învățământ evaluate </w:t>
      </w:r>
      <w:r w:rsidRPr="0004576F">
        <w:rPr>
          <w:rFonts w:ascii="Arial" w:hAnsi="Arial" w:cs="Arial"/>
          <w:lang w:val="ro-MD"/>
        </w:rPr>
        <w:t xml:space="preserve">există un cadru normativ intern care </w:t>
      </w:r>
      <w:r w:rsidR="00BC0CE4">
        <w:rPr>
          <w:rFonts w:ascii="Arial" w:hAnsi="Arial" w:cs="Arial"/>
          <w:lang w:val="ro-MD"/>
        </w:rPr>
        <w:t>reflectă</w:t>
      </w:r>
      <w:r w:rsidRPr="0004576F">
        <w:rPr>
          <w:rFonts w:ascii="Arial" w:hAnsi="Arial" w:cs="Arial"/>
          <w:lang w:val="ro-MD"/>
        </w:rPr>
        <w:t xml:space="preserve"> specificul instituției și a</w:t>
      </w:r>
      <w:r w:rsidR="00BC0CE4">
        <w:rPr>
          <w:rFonts w:ascii="Arial" w:hAnsi="Arial" w:cs="Arial"/>
          <w:lang w:val="ro-MD"/>
        </w:rPr>
        <w:t>l</w:t>
      </w:r>
      <w:r w:rsidRPr="0004576F">
        <w:rPr>
          <w:rFonts w:ascii="Arial" w:hAnsi="Arial" w:cs="Arial"/>
          <w:lang w:val="ro-MD"/>
        </w:rPr>
        <w:t xml:space="preserve"> programelor di</w:t>
      </w:r>
      <w:r w:rsidR="00BC0CE4">
        <w:rPr>
          <w:rFonts w:ascii="Arial" w:hAnsi="Arial" w:cs="Arial"/>
          <w:lang w:val="ro-MD"/>
        </w:rPr>
        <w:t>sponibile î</w:t>
      </w:r>
      <w:r w:rsidRPr="0004576F">
        <w:rPr>
          <w:rFonts w:ascii="Arial" w:hAnsi="Arial" w:cs="Arial"/>
          <w:lang w:val="ro-MD"/>
        </w:rPr>
        <w:t xml:space="preserve">n oferta educațională. Fiecare instituție elaborează </w:t>
      </w:r>
      <w:r w:rsidR="004A7541">
        <w:rPr>
          <w:rFonts w:ascii="Arial" w:hAnsi="Arial" w:cs="Arial"/>
          <w:lang w:val="ro-MD"/>
        </w:rPr>
        <w:t xml:space="preserve">și aplică </w:t>
      </w:r>
      <w:r w:rsidRPr="0004576F">
        <w:rPr>
          <w:rFonts w:ascii="Arial" w:hAnsi="Arial" w:cs="Arial"/>
          <w:lang w:val="ro-MD"/>
        </w:rPr>
        <w:t>anual regulament</w:t>
      </w:r>
      <w:r w:rsidR="004A7541">
        <w:rPr>
          <w:rFonts w:ascii="Arial" w:hAnsi="Arial" w:cs="Arial"/>
          <w:lang w:val="ro-MD"/>
        </w:rPr>
        <w:t>e</w:t>
      </w:r>
      <w:r w:rsidRPr="0004576F">
        <w:rPr>
          <w:rFonts w:ascii="Arial" w:hAnsi="Arial" w:cs="Arial"/>
          <w:lang w:val="ro-MD"/>
        </w:rPr>
        <w:t xml:space="preserve"> </w:t>
      </w:r>
      <w:r w:rsidR="002277EA">
        <w:rPr>
          <w:rFonts w:ascii="Arial" w:hAnsi="Arial" w:cs="Arial"/>
          <w:lang w:val="ro-MD"/>
        </w:rPr>
        <w:t xml:space="preserve">proprii </w:t>
      </w:r>
      <w:r w:rsidRPr="0004576F">
        <w:rPr>
          <w:rFonts w:ascii="Arial" w:hAnsi="Arial" w:cs="Arial"/>
          <w:lang w:val="ro-MD"/>
        </w:rPr>
        <w:t xml:space="preserve">de organizare şi desfăşurare a admiterii la studii superioare pentru ciclurile de studii (licență/ master) și doar în cazul AMTAP </w:t>
      </w:r>
      <w:r w:rsidR="004A7541">
        <w:rPr>
          <w:rFonts w:ascii="Arial" w:hAnsi="Arial" w:cs="Arial"/>
          <w:lang w:val="ro-MD"/>
        </w:rPr>
        <w:t xml:space="preserve">se aplică </w:t>
      </w:r>
      <w:r w:rsidRPr="0004576F">
        <w:rPr>
          <w:rFonts w:ascii="Arial" w:hAnsi="Arial" w:cs="Arial"/>
          <w:lang w:val="ro-MD"/>
        </w:rPr>
        <w:t xml:space="preserve"> un</w:t>
      </w:r>
      <w:r w:rsidR="004A7541">
        <w:rPr>
          <w:rFonts w:ascii="Arial" w:hAnsi="Arial" w:cs="Arial"/>
          <w:lang w:val="ro-MD"/>
        </w:rPr>
        <w:t xml:space="preserve"> regulament</w:t>
      </w:r>
      <w:r w:rsidRPr="0004576F">
        <w:rPr>
          <w:rFonts w:ascii="Arial" w:hAnsi="Arial" w:cs="Arial"/>
          <w:lang w:val="ro-MD"/>
        </w:rPr>
        <w:t xml:space="preserve"> comun. UPSC </w:t>
      </w:r>
      <w:r w:rsidR="002277EA">
        <w:rPr>
          <w:rFonts w:ascii="Arial" w:hAnsi="Arial" w:cs="Arial"/>
          <w:lang w:val="ro-MD"/>
        </w:rPr>
        <w:t xml:space="preserve">aplică și </w:t>
      </w:r>
      <w:r w:rsidRPr="0004576F">
        <w:rPr>
          <w:rFonts w:ascii="Arial" w:hAnsi="Arial" w:cs="Arial"/>
          <w:lang w:val="ro-MD"/>
        </w:rPr>
        <w:t>Regulament</w:t>
      </w:r>
      <w:r w:rsidR="002277EA">
        <w:rPr>
          <w:rFonts w:ascii="Arial" w:hAnsi="Arial" w:cs="Arial"/>
          <w:lang w:val="ro-MD"/>
        </w:rPr>
        <w:t>ul propriu</w:t>
      </w:r>
      <w:r w:rsidRPr="0004576F">
        <w:rPr>
          <w:rFonts w:ascii="Arial" w:hAnsi="Arial" w:cs="Arial"/>
          <w:lang w:val="ro-MD"/>
        </w:rPr>
        <w:t xml:space="preserve"> privind condiţiile de ocupare a locurilor cu </w:t>
      </w:r>
      <w:proofErr w:type="spellStart"/>
      <w:r w:rsidRPr="0004576F">
        <w:rPr>
          <w:rFonts w:ascii="Arial" w:hAnsi="Arial" w:cs="Arial"/>
          <w:lang w:val="ro-MD"/>
        </w:rPr>
        <w:t>finanţare</w:t>
      </w:r>
      <w:proofErr w:type="spellEnd"/>
      <w:r w:rsidRPr="0004576F">
        <w:rPr>
          <w:rFonts w:ascii="Arial" w:hAnsi="Arial" w:cs="Arial"/>
          <w:lang w:val="ro-MD"/>
        </w:rPr>
        <w:t xml:space="preserve"> bugetară, elaborat în baza regulamentului similar la nivel </w:t>
      </w:r>
      <w:proofErr w:type="spellStart"/>
      <w:r w:rsidRPr="0004576F">
        <w:rPr>
          <w:rFonts w:ascii="Arial" w:hAnsi="Arial" w:cs="Arial"/>
          <w:lang w:val="ro-MD"/>
        </w:rPr>
        <w:t>national</w:t>
      </w:r>
      <w:proofErr w:type="spellEnd"/>
      <w:r w:rsidRPr="0004576F">
        <w:rPr>
          <w:rFonts w:ascii="Arial" w:hAnsi="Arial" w:cs="Arial"/>
          <w:lang w:val="ro-MD"/>
        </w:rPr>
        <w:t xml:space="preserve">, </w:t>
      </w:r>
      <w:r w:rsidR="002277EA">
        <w:rPr>
          <w:rFonts w:ascii="Arial" w:hAnsi="Arial" w:cs="Arial"/>
          <w:lang w:val="ro-MD"/>
        </w:rPr>
        <w:t xml:space="preserve">precum </w:t>
      </w:r>
      <w:r w:rsidRPr="0004576F">
        <w:rPr>
          <w:rFonts w:ascii="Arial" w:hAnsi="Arial" w:cs="Arial"/>
          <w:lang w:val="ro-MD"/>
        </w:rPr>
        <w:t xml:space="preserve">și </w:t>
      </w:r>
      <w:r w:rsidR="002277EA">
        <w:rPr>
          <w:rFonts w:ascii="Arial" w:hAnsi="Arial" w:cs="Arial"/>
          <w:lang w:val="ro-MD"/>
        </w:rPr>
        <w:t>M</w:t>
      </w:r>
      <w:r w:rsidRPr="0004576F">
        <w:rPr>
          <w:rFonts w:ascii="Arial" w:hAnsi="Arial" w:cs="Arial"/>
          <w:lang w:val="ro-MD"/>
        </w:rPr>
        <w:t>etodologi</w:t>
      </w:r>
      <w:r w:rsidR="002277EA">
        <w:rPr>
          <w:rFonts w:ascii="Arial" w:hAnsi="Arial" w:cs="Arial"/>
          <w:lang w:val="ro-MD"/>
        </w:rPr>
        <w:t>a</w:t>
      </w:r>
      <w:r w:rsidRPr="0004576F">
        <w:rPr>
          <w:rFonts w:ascii="Arial" w:hAnsi="Arial" w:cs="Arial"/>
          <w:lang w:val="ro-MD"/>
        </w:rPr>
        <w:t xml:space="preserve"> </w:t>
      </w:r>
      <w:r w:rsidR="002277EA">
        <w:rPr>
          <w:rFonts w:ascii="Arial" w:hAnsi="Arial" w:cs="Arial"/>
          <w:lang w:val="ro-MD"/>
        </w:rPr>
        <w:t xml:space="preserve">proprie </w:t>
      </w:r>
      <w:r w:rsidRPr="0004576F">
        <w:rPr>
          <w:rFonts w:ascii="Arial" w:hAnsi="Arial" w:cs="Arial"/>
          <w:lang w:val="ro-MD"/>
        </w:rPr>
        <w:t xml:space="preserve">de admitere elaborată anual pentru fiecare ciclu de studii (licență/ master). </w:t>
      </w:r>
    </w:p>
    <w:p w14:paraId="78EC8E26" w14:textId="0DED9E63" w:rsidR="001C4F7F" w:rsidRPr="0004576F" w:rsidRDefault="001C4F7F" w:rsidP="007136EA">
      <w:pPr>
        <w:spacing w:after="120"/>
        <w:jc w:val="both"/>
        <w:rPr>
          <w:rFonts w:ascii="Arial" w:hAnsi="Arial" w:cs="Arial"/>
          <w:lang w:val="ro-MD"/>
        </w:rPr>
      </w:pPr>
      <w:r w:rsidRPr="0004576F">
        <w:rPr>
          <w:rFonts w:ascii="Arial" w:hAnsi="Arial" w:cs="Arial"/>
          <w:lang w:val="ro-MD"/>
        </w:rPr>
        <w:t xml:space="preserve">Specificul admiterii la programele analizate presupune aplicarea unei probe de aptitudini </w:t>
      </w:r>
      <w:r w:rsidR="002277EA">
        <w:rPr>
          <w:rFonts w:ascii="Arial" w:hAnsi="Arial" w:cs="Arial"/>
          <w:lang w:val="ro-MD"/>
        </w:rPr>
        <w:t xml:space="preserve">adaptate </w:t>
      </w:r>
      <w:r w:rsidRPr="0004576F">
        <w:rPr>
          <w:rFonts w:ascii="Arial" w:hAnsi="Arial" w:cs="Arial"/>
          <w:lang w:val="ro-MD"/>
        </w:rPr>
        <w:t>domeniul</w:t>
      </w:r>
      <w:r w:rsidR="002277EA">
        <w:rPr>
          <w:rFonts w:ascii="Arial" w:hAnsi="Arial" w:cs="Arial"/>
          <w:lang w:val="ro-MD"/>
        </w:rPr>
        <w:t>ui.</w:t>
      </w:r>
      <w:r w:rsidRPr="0004576F">
        <w:rPr>
          <w:rFonts w:ascii="Arial" w:hAnsi="Arial" w:cs="Arial"/>
          <w:lang w:val="ro-MD"/>
        </w:rPr>
        <w:t xml:space="preserve"> </w:t>
      </w:r>
      <w:r w:rsidR="002277EA">
        <w:rPr>
          <w:rFonts w:ascii="Arial" w:hAnsi="Arial" w:cs="Arial"/>
          <w:lang w:val="ro-MD"/>
        </w:rPr>
        <w:t xml:space="preserve">În acest context, </w:t>
      </w:r>
      <w:r w:rsidRPr="0004576F">
        <w:rPr>
          <w:rFonts w:ascii="Arial" w:hAnsi="Arial" w:cs="Arial"/>
          <w:lang w:val="ro-MD"/>
        </w:rPr>
        <w:t xml:space="preserve">AMTAP </w:t>
      </w:r>
      <w:r w:rsidR="002277EA">
        <w:rPr>
          <w:rFonts w:ascii="Arial" w:hAnsi="Arial" w:cs="Arial"/>
          <w:lang w:val="ro-MD"/>
        </w:rPr>
        <w:t xml:space="preserve">aplică </w:t>
      </w:r>
      <w:r w:rsidR="00020E7C">
        <w:rPr>
          <w:rFonts w:ascii="Arial" w:hAnsi="Arial" w:cs="Arial"/>
          <w:lang w:val="ro-MD"/>
        </w:rPr>
        <w:t>c</w:t>
      </w:r>
      <w:r w:rsidRPr="0004576F">
        <w:rPr>
          <w:rFonts w:ascii="Arial" w:hAnsi="Arial" w:cs="Arial"/>
          <w:lang w:val="ro-MD"/>
        </w:rPr>
        <w:t xml:space="preserve">erințe pentru sesiunea de admitere, elaborate distinct pentru domeniile muzică, arte plastice și design, arte teatrale, acestea fiind diferențiate </w:t>
      </w:r>
      <w:r w:rsidR="002277EA">
        <w:rPr>
          <w:rFonts w:ascii="Arial" w:hAnsi="Arial" w:cs="Arial"/>
          <w:lang w:val="ro-MD"/>
        </w:rPr>
        <w:t xml:space="preserve">și </w:t>
      </w:r>
      <w:r w:rsidRPr="0004576F">
        <w:rPr>
          <w:rFonts w:ascii="Arial" w:hAnsi="Arial" w:cs="Arial"/>
          <w:lang w:val="ro-MD"/>
        </w:rPr>
        <w:t>pe cicluri de studii. În baza cerințelor respective sunt elaborate și metodologii de calcul a</w:t>
      </w:r>
      <w:r w:rsidR="00020E7C">
        <w:rPr>
          <w:rFonts w:ascii="Arial" w:hAnsi="Arial" w:cs="Arial"/>
          <w:lang w:val="ro-MD"/>
        </w:rPr>
        <w:t>l</w:t>
      </w:r>
      <w:r w:rsidRPr="0004576F">
        <w:rPr>
          <w:rFonts w:ascii="Arial" w:hAnsi="Arial" w:cs="Arial"/>
          <w:lang w:val="ro-MD"/>
        </w:rPr>
        <w:t xml:space="preserve"> mediei de concurs (pentru fiecare facultate în parte). Metodologi</w:t>
      </w:r>
      <w:r w:rsidR="002277EA">
        <w:rPr>
          <w:rFonts w:ascii="Arial" w:hAnsi="Arial" w:cs="Arial"/>
          <w:lang w:val="ro-MD"/>
        </w:rPr>
        <w:t>a</w:t>
      </w:r>
      <w:r w:rsidRPr="0004576F">
        <w:rPr>
          <w:rFonts w:ascii="Arial" w:hAnsi="Arial" w:cs="Arial"/>
          <w:lang w:val="ro-MD"/>
        </w:rPr>
        <w:t xml:space="preserve"> cu privi</w:t>
      </w:r>
      <w:r w:rsidR="002277EA">
        <w:rPr>
          <w:rFonts w:ascii="Arial" w:hAnsi="Arial" w:cs="Arial"/>
          <w:lang w:val="ro-MD"/>
        </w:rPr>
        <w:t>r</w:t>
      </w:r>
      <w:r w:rsidRPr="0004576F">
        <w:rPr>
          <w:rFonts w:ascii="Arial" w:hAnsi="Arial" w:cs="Arial"/>
          <w:lang w:val="ro-MD"/>
        </w:rPr>
        <w:t>e la formula de calcul a</w:t>
      </w:r>
      <w:r w:rsidR="002277EA">
        <w:rPr>
          <w:rFonts w:ascii="Arial" w:hAnsi="Arial" w:cs="Arial"/>
          <w:lang w:val="ro-MD"/>
        </w:rPr>
        <w:t>l</w:t>
      </w:r>
      <w:r w:rsidRPr="0004576F">
        <w:rPr>
          <w:rFonts w:ascii="Arial" w:hAnsi="Arial" w:cs="Arial"/>
          <w:lang w:val="ro-MD"/>
        </w:rPr>
        <w:t xml:space="preserve"> mediei de concurs este aplicată și în cazul UTM. Cadrul normativ intern se aprobă de către Senatul instituției şi este publicat pe site-ul oficial cu cel puțin 6 luni înaintea demarării procesului de admitere.</w:t>
      </w:r>
    </w:p>
    <w:p w14:paraId="64C9CEBD" w14:textId="77777777" w:rsidR="00020E7C" w:rsidRDefault="001C4F7F" w:rsidP="007136EA">
      <w:pPr>
        <w:spacing w:after="120"/>
        <w:jc w:val="both"/>
        <w:rPr>
          <w:rFonts w:ascii="Arial" w:hAnsi="Arial" w:cs="Arial"/>
          <w:lang w:val="ro-MD"/>
        </w:rPr>
      </w:pPr>
      <w:r w:rsidRPr="0004576F">
        <w:rPr>
          <w:rFonts w:ascii="Arial" w:hAnsi="Arial" w:cs="Arial"/>
          <w:lang w:val="ro-MD"/>
        </w:rPr>
        <w:t xml:space="preserve">Cerințele, condițiile de desfășurare a concursului de admitere, calendarul susținerii probelor și </w:t>
      </w:r>
      <w:r w:rsidR="004456FA">
        <w:rPr>
          <w:rFonts w:ascii="Arial" w:hAnsi="Arial" w:cs="Arial"/>
          <w:lang w:val="ro-MD"/>
        </w:rPr>
        <w:t xml:space="preserve">numărul de </w:t>
      </w:r>
      <w:proofErr w:type="spellStart"/>
      <w:r w:rsidRPr="0004576F">
        <w:rPr>
          <w:rFonts w:ascii="Arial" w:hAnsi="Arial" w:cs="Arial"/>
          <w:lang w:val="ro-MD"/>
        </w:rPr>
        <w:t>locurie</w:t>
      </w:r>
      <w:proofErr w:type="spellEnd"/>
      <w:r w:rsidRPr="0004576F">
        <w:rPr>
          <w:rFonts w:ascii="Arial" w:hAnsi="Arial" w:cs="Arial"/>
          <w:lang w:val="ro-MD"/>
        </w:rPr>
        <w:t xml:space="preserve"> prevăzute pentru </w:t>
      </w:r>
      <w:r w:rsidR="004456FA">
        <w:rPr>
          <w:rFonts w:ascii="Arial" w:hAnsi="Arial" w:cs="Arial"/>
          <w:lang w:val="ro-MD"/>
        </w:rPr>
        <w:t xml:space="preserve">fiecare </w:t>
      </w:r>
      <w:r w:rsidRPr="0004576F">
        <w:rPr>
          <w:rFonts w:ascii="Arial" w:hAnsi="Arial" w:cs="Arial"/>
          <w:lang w:val="ro-MD"/>
        </w:rPr>
        <w:t xml:space="preserve">specialitate sunt făcute publice </w:t>
      </w:r>
      <w:r w:rsidR="00020E7C" w:rsidRPr="0004576F">
        <w:rPr>
          <w:rFonts w:ascii="Arial" w:hAnsi="Arial" w:cs="Arial"/>
          <w:lang w:val="ro-MD"/>
        </w:rPr>
        <w:t xml:space="preserve">din timp </w:t>
      </w:r>
      <w:r w:rsidRPr="0004576F">
        <w:rPr>
          <w:rFonts w:ascii="Arial" w:hAnsi="Arial" w:cs="Arial"/>
          <w:lang w:val="ro-MD"/>
        </w:rPr>
        <w:t xml:space="preserve">pentru beneficiari. Subiectele </w:t>
      </w:r>
      <w:r w:rsidR="001134C0">
        <w:rPr>
          <w:rFonts w:ascii="Arial" w:hAnsi="Arial" w:cs="Arial"/>
          <w:lang w:val="ro-MD"/>
        </w:rPr>
        <w:t xml:space="preserve">pentru </w:t>
      </w:r>
      <w:r w:rsidRPr="0004576F">
        <w:rPr>
          <w:rFonts w:ascii="Arial" w:hAnsi="Arial" w:cs="Arial"/>
          <w:lang w:val="ro-MD"/>
        </w:rPr>
        <w:t xml:space="preserve">probele de aptitudini sunt comunicate beneficiarilor (candidaților la studii) prin afișare pe panourile informative ale comisiei de admitere și pe pagina web a instituției. Admiterea se realizează </w:t>
      </w:r>
      <w:r w:rsidR="001134C0">
        <w:rPr>
          <w:rFonts w:ascii="Arial" w:hAnsi="Arial" w:cs="Arial"/>
          <w:lang w:val="ro-MD"/>
        </w:rPr>
        <w:t xml:space="preserve">conform </w:t>
      </w:r>
      <w:r w:rsidR="001134C0" w:rsidRPr="0004576F">
        <w:rPr>
          <w:rFonts w:ascii="Arial" w:hAnsi="Arial" w:cs="Arial"/>
          <w:lang w:val="ro-MD"/>
        </w:rPr>
        <w:t>planului aprobat de M</w:t>
      </w:r>
      <w:r w:rsidR="001134C0">
        <w:rPr>
          <w:rFonts w:ascii="Arial" w:hAnsi="Arial" w:cs="Arial"/>
          <w:lang w:val="ro-MD"/>
        </w:rPr>
        <w:t>inister. Înscrierea candidaților la studii se efectuează</w:t>
      </w:r>
      <w:r w:rsidR="001134C0" w:rsidRPr="0004576F">
        <w:rPr>
          <w:rFonts w:ascii="Arial" w:hAnsi="Arial" w:cs="Arial"/>
          <w:lang w:val="ro-MD"/>
        </w:rPr>
        <w:t xml:space="preserve"> </w:t>
      </w:r>
      <w:r w:rsidRPr="0004576F">
        <w:rPr>
          <w:rFonts w:ascii="Arial" w:hAnsi="Arial" w:cs="Arial"/>
          <w:lang w:val="ro-MD"/>
        </w:rPr>
        <w:t>în baza dosarului personal, în ordinea descrescândă a mediilor obținute, care cumule</w:t>
      </w:r>
      <w:r w:rsidR="001134C0">
        <w:rPr>
          <w:rFonts w:ascii="Arial" w:hAnsi="Arial" w:cs="Arial"/>
          <w:lang w:val="ro-MD"/>
        </w:rPr>
        <w:t>ază</w:t>
      </w:r>
      <w:r w:rsidRPr="0004576F">
        <w:rPr>
          <w:rFonts w:ascii="Arial" w:hAnsi="Arial" w:cs="Arial"/>
          <w:lang w:val="ro-MD"/>
        </w:rPr>
        <w:t xml:space="preserve"> rezultatele examenelor din anii de liceu sau a altor instituții de profil</w:t>
      </w:r>
      <w:r w:rsidR="001134C0">
        <w:rPr>
          <w:rFonts w:ascii="Arial" w:hAnsi="Arial" w:cs="Arial"/>
          <w:lang w:val="ro-MD"/>
        </w:rPr>
        <w:t xml:space="preserve"> și</w:t>
      </w:r>
      <w:r w:rsidRPr="0004576F">
        <w:rPr>
          <w:rFonts w:ascii="Arial" w:hAnsi="Arial" w:cs="Arial"/>
          <w:lang w:val="ro-MD"/>
        </w:rPr>
        <w:t xml:space="preserve"> cele de la examenul de Bacalaureat. </w:t>
      </w:r>
    </w:p>
    <w:p w14:paraId="26163221" w14:textId="23A99F9D" w:rsidR="001C4F7F" w:rsidRDefault="001134C0" w:rsidP="007136EA">
      <w:pPr>
        <w:spacing w:after="120"/>
        <w:jc w:val="both"/>
        <w:rPr>
          <w:rFonts w:ascii="Arial" w:hAnsi="Arial" w:cs="Arial"/>
          <w:lang w:val="ro-MD"/>
        </w:rPr>
      </w:pPr>
      <w:r w:rsidRPr="0004576F">
        <w:rPr>
          <w:rFonts w:ascii="Arial" w:hAnsi="Arial" w:cs="Arial"/>
          <w:lang w:val="ro-MD"/>
        </w:rPr>
        <w:t>P</w:t>
      </w:r>
      <w:r>
        <w:rPr>
          <w:rFonts w:ascii="Arial" w:hAnsi="Arial" w:cs="Arial"/>
          <w:lang w:val="ro-MD"/>
        </w:rPr>
        <w:t>entru organizarea p</w:t>
      </w:r>
      <w:r w:rsidRPr="0004576F">
        <w:rPr>
          <w:rFonts w:ascii="Arial" w:hAnsi="Arial" w:cs="Arial"/>
          <w:lang w:val="ro-MD"/>
        </w:rPr>
        <w:t>rocesul</w:t>
      </w:r>
      <w:r>
        <w:rPr>
          <w:rFonts w:ascii="Arial" w:hAnsi="Arial" w:cs="Arial"/>
          <w:lang w:val="ro-MD"/>
        </w:rPr>
        <w:t xml:space="preserve">ui anual </w:t>
      </w:r>
      <w:r w:rsidR="00020E7C" w:rsidRPr="0004576F">
        <w:rPr>
          <w:rFonts w:ascii="Arial" w:hAnsi="Arial" w:cs="Arial"/>
          <w:lang w:val="ro-MD"/>
        </w:rPr>
        <w:t>de admitere</w:t>
      </w:r>
      <w:r w:rsidR="00020E7C">
        <w:rPr>
          <w:rFonts w:ascii="Arial" w:hAnsi="Arial" w:cs="Arial"/>
          <w:lang w:val="ro-MD"/>
        </w:rPr>
        <w:t xml:space="preserve"> </w:t>
      </w:r>
      <w:r>
        <w:rPr>
          <w:rFonts w:ascii="Arial" w:hAnsi="Arial" w:cs="Arial"/>
          <w:lang w:val="ro-MD"/>
        </w:rPr>
        <w:t>se constituie</w:t>
      </w:r>
      <w:r w:rsidRPr="0004576F">
        <w:rPr>
          <w:rFonts w:ascii="Arial" w:hAnsi="Arial" w:cs="Arial"/>
          <w:lang w:val="ro-MD"/>
        </w:rPr>
        <w:t xml:space="preserve"> </w:t>
      </w:r>
      <w:r w:rsidR="001C4F7F" w:rsidRPr="0004576F">
        <w:rPr>
          <w:rFonts w:ascii="Arial" w:hAnsi="Arial" w:cs="Arial"/>
          <w:lang w:val="ro-MD"/>
        </w:rPr>
        <w:t>comisi</w:t>
      </w:r>
      <w:r>
        <w:rPr>
          <w:rFonts w:ascii="Arial" w:hAnsi="Arial" w:cs="Arial"/>
          <w:lang w:val="ro-MD"/>
        </w:rPr>
        <w:t>a</w:t>
      </w:r>
      <w:r w:rsidR="00020E7C">
        <w:rPr>
          <w:rFonts w:ascii="Arial" w:hAnsi="Arial" w:cs="Arial"/>
          <w:lang w:val="ro-MD"/>
        </w:rPr>
        <w:t xml:space="preserve"> de admitere</w:t>
      </w:r>
      <w:r w:rsidR="001C4F7F" w:rsidRPr="0004576F">
        <w:rPr>
          <w:rFonts w:ascii="Arial" w:hAnsi="Arial" w:cs="Arial"/>
          <w:lang w:val="ro-MD"/>
        </w:rPr>
        <w:t xml:space="preserve"> </w:t>
      </w:r>
      <w:r>
        <w:rPr>
          <w:rFonts w:ascii="Arial" w:hAnsi="Arial" w:cs="Arial"/>
          <w:lang w:val="ro-MD"/>
        </w:rPr>
        <w:t xml:space="preserve">care se </w:t>
      </w:r>
      <w:r w:rsidR="001C4F7F" w:rsidRPr="0004576F">
        <w:rPr>
          <w:rFonts w:ascii="Arial" w:hAnsi="Arial" w:cs="Arial"/>
          <w:lang w:val="ro-MD"/>
        </w:rPr>
        <w:t xml:space="preserve">aprobă prin Hotărârea Senatului și Ordinul MECC. Procedurile de admitere aplicate oferă candidaților şanse egale la studii şi sunt transparente. Admiterea la studii se finalizează cu </w:t>
      </w:r>
      <w:r w:rsidR="00364D83">
        <w:rPr>
          <w:rFonts w:ascii="Arial" w:hAnsi="Arial" w:cs="Arial"/>
          <w:lang w:val="ro-MD"/>
        </w:rPr>
        <w:t>elabor</w:t>
      </w:r>
      <w:r w:rsidR="001C4F7F" w:rsidRPr="0004576F">
        <w:rPr>
          <w:rFonts w:ascii="Arial" w:hAnsi="Arial" w:cs="Arial"/>
          <w:lang w:val="ro-MD"/>
        </w:rPr>
        <w:t xml:space="preserve">area unui raport cu privire la rezultatele admiterii la studii </w:t>
      </w:r>
      <w:r w:rsidR="00364D83">
        <w:rPr>
          <w:rFonts w:ascii="Arial" w:hAnsi="Arial" w:cs="Arial"/>
          <w:lang w:val="ro-MD"/>
        </w:rPr>
        <w:t>care se</w:t>
      </w:r>
      <w:r w:rsidR="00364D83" w:rsidRPr="0004576F">
        <w:rPr>
          <w:rFonts w:ascii="Arial" w:hAnsi="Arial" w:cs="Arial"/>
          <w:lang w:val="ro-MD"/>
        </w:rPr>
        <w:t xml:space="preserve"> </w:t>
      </w:r>
      <w:r w:rsidR="001C4F7F" w:rsidRPr="0004576F">
        <w:rPr>
          <w:rFonts w:ascii="Arial" w:hAnsi="Arial" w:cs="Arial"/>
          <w:lang w:val="ro-MD"/>
        </w:rPr>
        <w:t>prez</w:t>
      </w:r>
      <w:r w:rsidR="00364D83">
        <w:rPr>
          <w:rFonts w:ascii="Arial" w:hAnsi="Arial" w:cs="Arial"/>
          <w:lang w:val="ro-MD"/>
        </w:rPr>
        <w:t>intă</w:t>
      </w:r>
      <w:r w:rsidR="001C4F7F" w:rsidRPr="0004576F">
        <w:rPr>
          <w:rFonts w:ascii="Arial" w:hAnsi="Arial" w:cs="Arial"/>
          <w:lang w:val="ro-MD"/>
        </w:rPr>
        <w:t xml:space="preserve"> M</w:t>
      </w:r>
      <w:r w:rsidR="00364D83">
        <w:rPr>
          <w:rFonts w:ascii="Arial" w:hAnsi="Arial" w:cs="Arial"/>
          <w:lang w:val="ro-MD"/>
        </w:rPr>
        <w:t>inisterului</w:t>
      </w:r>
      <w:r w:rsidR="001C4F7F" w:rsidRPr="0004576F">
        <w:rPr>
          <w:rFonts w:ascii="Arial" w:hAnsi="Arial" w:cs="Arial"/>
          <w:lang w:val="ro-MD"/>
        </w:rPr>
        <w:t xml:space="preserve"> </w:t>
      </w:r>
      <w:r w:rsidR="00020E7C">
        <w:rPr>
          <w:rFonts w:ascii="Arial" w:hAnsi="Arial" w:cs="Arial"/>
          <w:lang w:val="ro-MD"/>
        </w:rPr>
        <w:t xml:space="preserve">de resort </w:t>
      </w:r>
      <w:r w:rsidR="001C4F7F" w:rsidRPr="0004576F">
        <w:rPr>
          <w:rFonts w:ascii="Arial" w:hAnsi="Arial" w:cs="Arial"/>
          <w:lang w:val="ro-MD"/>
        </w:rPr>
        <w:t xml:space="preserve">și </w:t>
      </w:r>
      <w:r w:rsidR="00364D83">
        <w:rPr>
          <w:rFonts w:ascii="Arial" w:hAnsi="Arial" w:cs="Arial"/>
          <w:lang w:val="ro-MD"/>
        </w:rPr>
        <w:t xml:space="preserve">se </w:t>
      </w:r>
      <w:r w:rsidR="001C4F7F" w:rsidRPr="0004576F">
        <w:rPr>
          <w:rFonts w:ascii="Arial" w:hAnsi="Arial" w:cs="Arial"/>
          <w:lang w:val="ro-MD"/>
        </w:rPr>
        <w:t>păstr</w:t>
      </w:r>
      <w:r w:rsidR="00364D83">
        <w:rPr>
          <w:rFonts w:ascii="Arial" w:hAnsi="Arial" w:cs="Arial"/>
          <w:lang w:val="ro-MD"/>
        </w:rPr>
        <w:t>e</w:t>
      </w:r>
      <w:r w:rsidR="001C4F7F" w:rsidRPr="0004576F">
        <w:rPr>
          <w:rFonts w:ascii="Arial" w:hAnsi="Arial" w:cs="Arial"/>
          <w:lang w:val="ro-MD"/>
        </w:rPr>
        <w:t>a</w:t>
      </w:r>
      <w:r w:rsidR="00364D83">
        <w:rPr>
          <w:rFonts w:ascii="Arial" w:hAnsi="Arial" w:cs="Arial"/>
          <w:lang w:val="ro-MD"/>
        </w:rPr>
        <w:t>ză</w:t>
      </w:r>
      <w:r w:rsidR="001C4F7F" w:rsidRPr="0004576F">
        <w:rPr>
          <w:rFonts w:ascii="Arial" w:hAnsi="Arial" w:cs="Arial"/>
          <w:lang w:val="ro-MD"/>
        </w:rPr>
        <w:t xml:space="preserve"> în secția/ direcția responsabilă de organizarea studiilor din cadrul instituției. Comisia de admitere analizează rezultatele obținute, evidențiază tendințele procesului de admitere. Înmatricularea candidaților declarați admiși în urma concursului de admitere se face prin ordinul rectorului. După aprobarea înmatriculării, studenții sunt înscriși în registrul universitar cu un număr valabil pentru întreaga perioadă de școlarizare la programul de studii la care au fost admiși. </w:t>
      </w:r>
      <w:r w:rsidR="00020E7C">
        <w:rPr>
          <w:rFonts w:ascii="Arial" w:hAnsi="Arial" w:cs="Arial"/>
          <w:lang w:val="ro-MD"/>
        </w:rPr>
        <w:t xml:space="preserve"> </w:t>
      </w:r>
    </w:p>
    <w:p w14:paraId="339BBA95" w14:textId="35DD2103" w:rsidR="00A502E2" w:rsidRDefault="00A502E2" w:rsidP="00A502E2">
      <w:pPr>
        <w:spacing w:after="120"/>
        <w:jc w:val="both"/>
        <w:rPr>
          <w:rFonts w:ascii="Arial" w:hAnsi="Arial" w:cs="Arial"/>
          <w:lang w:val="ro-MD"/>
        </w:rPr>
      </w:pPr>
      <w:r>
        <w:rPr>
          <w:rFonts w:ascii="Arial" w:eastAsia="Calibri" w:hAnsi="Arial" w:cs="Arial"/>
          <w:lang w:val="ro-MD"/>
        </w:rPr>
        <w:t>Potrivit Tabelului 7, c</w:t>
      </w:r>
      <w:r w:rsidRPr="0004576F">
        <w:rPr>
          <w:rFonts w:ascii="Arial" w:eastAsia="Calibri" w:hAnsi="Arial" w:cs="Arial"/>
          <w:lang w:val="ro-MD"/>
        </w:rPr>
        <w:t xml:space="preserve">ele mai solicitate  programe de studii sunt: </w:t>
      </w:r>
      <w:r>
        <w:rPr>
          <w:rFonts w:ascii="Arial" w:eastAsia="Calibri" w:hAnsi="Arial" w:cs="Arial"/>
          <w:lang w:val="ro-MD"/>
        </w:rPr>
        <w:t xml:space="preserve">0212.2 </w:t>
      </w:r>
      <w:r w:rsidRPr="0004576F">
        <w:rPr>
          <w:rFonts w:ascii="Arial" w:eastAsia="Calibri" w:hAnsi="Arial" w:cs="Arial"/>
          <w:lang w:val="ro-MD"/>
        </w:rPr>
        <w:t xml:space="preserve">Design interior, Interpretare instrumentală (Instrumente orchestrale, Instrumente populare, Instrumente cu taste/pian), Grafică, Actorie, </w:t>
      </w:r>
      <w:r>
        <w:rPr>
          <w:rFonts w:ascii="Arial" w:eastAsia="Calibri" w:hAnsi="Arial" w:cs="Arial"/>
          <w:lang w:val="ro-MD"/>
        </w:rPr>
        <w:t xml:space="preserve">0212.1 </w:t>
      </w:r>
      <w:r w:rsidRPr="0004576F">
        <w:rPr>
          <w:rFonts w:ascii="Arial" w:eastAsia="Calibri" w:hAnsi="Arial" w:cs="Arial"/>
          <w:lang w:val="ro-MD"/>
        </w:rPr>
        <w:t>Modă</w:t>
      </w:r>
      <w:r>
        <w:rPr>
          <w:rFonts w:ascii="Arial" w:eastAsia="Calibri" w:hAnsi="Arial" w:cs="Arial"/>
          <w:lang w:val="ro-MD"/>
        </w:rPr>
        <w:t xml:space="preserve"> </w:t>
      </w:r>
      <w:r w:rsidRPr="0004576F">
        <w:rPr>
          <w:rFonts w:ascii="Arial" w:eastAsia="Calibri" w:hAnsi="Arial" w:cs="Arial"/>
          <w:lang w:val="ro-MD"/>
        </w:rPr>
        <w:t>-</w:t>
      </w:r>
      <w:r>
        <w:rPr>
          <w:rFonts w:ascii="Arial" w:eastAsia="Calibri" w:hAnsi="Arial" w:cs="Arial"/>
          <w:lang w:val="ro-MD"/>
        </w:rPr>
        <w:t xml:space="preserve"> </w:t>
      </w:r>
      <w:r w:rsidRPr="0004576F">
        <w:rPr>
          <w:rFonts w:ascii="Arial" w:eastAsia="Calibri" w:hAnsi="Arial" w:cs="Arial"/>
          <w:lang w:val="ro-MD"/>
        </w:rPr>
        <w:t xml:space="preserve">design vestimentar, Coregrafie, Arte decorative aplicate, Canto (canto academic), Pictură, Regie. </w:t>
      </w:r>
      <w:r>
        <w:rPr>
          <w:rFonts w:ascii="Arial" w:eastAsia="Calibri" w:hAnsi="Arial" w:cs="Arial"/>
          <w:lang w:val="ro-MD"/>
        </w:rPr>
        <w:t xml:space="preserve">Totodată, constatăm variații semnificative a numărului de studenți de la program la program; spre exemplu, de la 163 studenți la programul </w:t>
      </w:r>
      <w:r w:rsidRPr="0004576F">
        <w:rPr>
          <w:rFonts w:ascii="Arial" w:hAnsi="Arial" w:cs="Arial"/>
          <w:lang w:val="ro-MD"/>
        </w:rPr>
        <w:t>0212.2 Design interior</w:t>
      </w:r>
      <w:r>
        <w:rPr>
          <w:rFonts w:ascii="Arial" w:hAnsi="Arial" w:cs="Arial"/>
          <w:lang w:val="ro-MD"/>
        </w:rPr>
        <w:t xml:space="preserve">, UTM, până la 4 studenți la programul </w:t>
      </w:r>
      <w:r w:rsidRPr="0004576F">
        <w:rPr>
          <w:rFonts w:ascii="Arial" w:hAnsi="Arial" w:cs="Arial"/>
          <w:lang w:val="ro-MD"/>
        </w:rPr>
        <w:t>0215.4 Compoziție muzicală (academică)</w:t>
      </w:r>
      <w:r>
        <w:rPr>
          <w:rFonts w:ascii="Arial" w:hAnsi="Arial" w:cs="Arial"/>
          <w:lang w:val="ro-MD"/>
        </w:rPr>
        <w:t>, AMTAP.</w:t>
      </w:r>
    </w:p>
    <w:p w14:paraId="3D5CFE7C" w14:textId="7F4845CE" w:rsidR="00A502E2" w:rsidRDefault="00A502E2" w:rsidP="007136EA">
      <w:pPr>
        <w:spacing w:after="120"/>
        <w:jc w:val="both"/>
        <w:rPr>
          <w:rFonts w:ascii="Arial" w:hAnsi="Arial" w:cs="Arial"/>
          <w:lang w:val="ro-MD"/>
        </w:rPr>
      </w:pPr>
    </w:p>
    <w:p w14:paraId="12AAE840" w14:textId="77777777" w:rsidR="00A502E2" w:rsidRPr="0004576F" w:rsidRDefault="00A502E2" w:rsidP="007136EA">
      <w:pPr>
        <w:spacing w:after="120"/>
        <w:jc w:val="both"/>
        <w:rPr>
          <w:rFonts w:ascii="Arial" w:hAnsi="Arial" w:cs="Arial"/>
          <w:lang w:val="ro-MD"/>
        </w:rPr>
      </w:pPr>
    </w:p>
    <w:p w14:paraId="2BACA83E" w14:textId="279AEAB0" w:rsidR="004C0725" w:rsidRPr="0004576F" w:rsidRDefault="004C0725" w:rsidP="00A502E2">
      <w:pPr>
        <w:spacing w:after="0"/>
        <w:jc w:val="right"/>
        <w:rPr>
          <w:rFonts w:ascii="Arial" w:eastAsia="Calibri" w:hAnsi="Arial" w:cs="Arial"/>
          <w:b/>
          <w:iCs/>
          <w:lang w:val="ro-MD"/>
        </w:rPr>
      </w:pPr>
      <w:r w:rsidRPr="0004576F">
        <w:rPr>
          <w:rFonts w:ascii="Arial" w:eastAsia="Calibri" w:hAnsi="Arial" w:cs="Arial"/>
          <w:b/>
          <w:iCs/>
          <w:lang w:val="ro-MD"/>
        </w:rPr>
        <w:lastRenderedPageBreak/>
        <w:t xml:space="preserve">Tabelul </w:t>
      </w:r>
      <w:r w:rsidR="005B2974" w:rsidRPr="0004576F">
        <w:rPr>
          <w:rFonts w:ascii="Arial" w:eastAsia="Calibri" w:hAnsi="Arial" w:cs="Arial"/>
          <w:b/>
          <w:iCs/>
          <w:lang w:val="ro-MD"/>
        </w:rPr>
        <w:t>7</w:t>
      </w:r>
      <w:r w:rsidRPr="0004576F">
        <w:rPr>
          <w:rFonts w:ascii="Arial" w:eastAsia="Calibri" w:hAnsi="Arial" w:cs="Arial"/>
          <w:b/>
          <w:iCs/>
          <w:lang w:val="ro-MD"/>
        </w:rPr>
        <w:t xml:space="preserve">. </w:t>
      </w:r>
      <w:r w:rsidR="00020E7C">
        <w:rPr>
          <w:rFonts w:ascii="Arial" w:eastAsia="Calibri" w:hAnsi="Arial" w:cs="Arial"/>
          <w:b/>
          <w:iCs/>
          <w:lang w:val="ro-MD"/>
        </w:rPr>
        <w:t>Numărul s</w:t>
      </w:r>
      <w:r w:rsidRPr="0004576F">
        <w:rPr>
          <w:rFonts w:ascii="Arial" w:eastAsia="Calibri" w:hAnsi="Arial" w:cs="Arial"/>
          <w:b/>
          <w:iCs/>
          <w:lang w:val="ro-MD"/>
        </w:rPr>
        <w:t>tudenți</w:t>
      </w:r>
      <w:r w:rsidR="00020E7C">
        <w:rPr>
          <w:rFonts w:ascii="Arial" w:eastAsia="Calibri" w:hAnsi="Arial" w:cs="Arial"/>
          <w:b/>
          <w:iCs/>
          <w:lang w:val="ro-MD"/>
        </w:rPr>
        <w:t xml:space="preserve">lor pe programe de studii și instituții de învățământ </w:t>
      </w:r>
      <w:r w:rsidRPr="0004576F">
        <w:rPr>
          <w:rFonts w:ascii="Arial" w:eastAsia="Calibri" w:hAnsi="Arial" w:cs="Arial"/>
          <w:b/>
          <w:iCs/>
          <w:lang w:val="ro-MD"/>
        </w:rPr>
        <w:t xml:space="preserve"> </w:t>
      </w:r>
    </w:p>
    <w:tbl>
      <w:tblPr>
        <w:tblStyle w:val="GridTable4-Accent51"/>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62"/>
        <w:gridCol w:w="4961"/>
        <w:gridCol w:w="1276"/>
      </w:tblGrid>
      <w:tr w:rsidR="004C0725" w:rsidRPr="00020E7C" w14:paraId="769B4DA3" w14:textId="77777777" w:rsidTr="00876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right w:val="none" w:sz="0" w:space="0" w:color="auto"/>
            </w:tcBorders>
          </w:tcPr>
          <w:p w14:paraId="19BF2253" w14:textId="77777777" w:rsidR="004C0725" w:rsidRPr="00020E7C" w:rsidRDefault="004C0725" w:rsidP="00BD2BA3">
            <w:pPr>
              <w:jc w:val="center"/>
              <w:rPr>
                <w:rFonts w:ascii="Arial" w:hAnsi="Arial" w:cs="Arial"/>
                <w:color w:val="auto"/>
                <w:lang w:val="ro-MD"/>
              </w:rPr>
            </w:pPr>
            <w:r w:rsidRPr="00020E7C">
              <w:rPr>
                <w:rFonts w:ascii="Arial" w:hAnsi="Arial" w:cs="Arial"/>
                <w:color w:val="auto"/>
                <w:lang w:val="ro-MD"/>
              </w:rPr>
              <w:t>Nr.</w:t>
            </w:r>
          </w:p>
          <w:p w14:paraId="54948EC9" w14:textId="77777777" w:rsidR="00927464" w:rsidRPr="00020E7C" w:rsidRDefault="00927464" w:rsidP="00BD2BA3">
            <w:pPr>
              <w:jc w:val="center"/>
              <w:rPr>
                <w:rFonts w:ascii="Arial" w:hAnsi="Arial" w:cs="Arial"/>
                <w:bCs w:val="0"/>
                <w:color w:val="auto"/>
                <w:lang w:val="ro-MD"/>
              </w:rPr>
            </w:pPr>
            <w:proofErr w:type="spellStart"/>
            <w:r w:rsidRPr="00020E7C">
              <w:rPr>
                <w:rFonts w:ascii="Arial" w:hAnsi="Arial" w:cs="Arial"/>
                <w:color w:val="auto"/>
                <w:lang w:val="ro-MD"/>
              </w:rPr>
              <w:t>crt</w:t>
            </w:r>
            <w:proofErr w:type="spellEnd"/>
          </w:p>
        </w:tc>
        <w:tc>
          <w:tcPr>
            <w:tcW w:w="2562" w:type="dxa"/>
            <w:tcBorders>
              <w:top w:val="none" w:sz="0" w:space="0" w:color="auto"/>
              <w:left w:val="none" w:sz="0" w:space="0" w:color="auto"/>
              <w:bottom w:val="none" w:sz="0" w:space="0" w:color="auto"/>
              <w:right w:val="none" w:sz="0" w:space="0" w:color="auto"/>
            </w:tcBorders>
          </w:tcPr>
          <w:p w14:paraId="62369D8B" w14:textId="77777777" w:rsidR="004C0725" w:rsidRPr="00020E7C" w:rsidRDefault="004C0725" w:rsidP="00BD2BA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lang w:val="ro-MD"/>
              </w:rPr>
            </w:pPr>
            <w:r w:rsidRPr="00020E7C">
              <w:rPr>
                <w:rFonts w:ascii="Arial" w:hAnsi="Arial" w:cs="Arial"/>
                <w:color w:val="auto"/>
                <w:lang w:val="ro-MD"/>
              </w:rPr>
              <w:t xml:space="preserve">Programul de studii </w:t>
            </w:r>
          </w:p>
        </w:tc>
        <w:tc>
          <w:tcPr>
            <w:tcW w:w="4961" w:type="dxa"/>
            <w:tcBorders>
              <w:top w:val="none" w:sz="0" w:space="0" w:color="auto"/>
              <w:left w:val="none" w:sz="0" w:space="0" w:color="auto"/>
              <w:bottom w:val="none" w:sz="0" w:space="0" w:color="auto"/>
              <w:right w:val="none" w:sz="0" w:space="0" w:color="auto"/>
            </w:tcBorders>
          </w:tcPr>
          <w:p w14:paraId="6446C63E" w14:textId="77777777" w:rsidR="004C0725" w:rsidRPr="00020E7C" w:rsidRDefault="004C0725" w:rsidP="00BD2BA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lang w:val="ro-MD"/>
              </w:rPr>
            </w:pPr>
            <w:r w:rsidRPr="00020E7C">
              <w:rPr>
                <w:rFonts w:ascii="Arial" w:hAnsi="Arial" w:cs="Arial"/>
                <w:color w:val="auto"/>
                <w:lang w:val="ro-MD"/>
              </w:rPr>
              <w:t xml:space="preserve">Instituția de învățământ superior </w:t>
            </w:r>
          </w:p>
        </w:tc>
        <w:tc>
          <w:tcPr>
            <w:tcW w:w="1276" w:type="dxa"/>
            <w:tcBorders>
              <w:top w:val="none" w:sz="0" w:space="0" w:color="auto"/>
              <w:left w:val="none" w:sz="0" w:space="0" w:color="auto"/>
              <w:bottom w:val="none" w:sz="0" w:space="0" w:color="auto"/>
              <w:right w:val="none" w:sz="0" w:space="0" w:color="auto"/>
            </w:tcBorders>
          </w:tcPr>
          <w:p w14:paraId="0A30362F" w14:textId="3AD11C28" w:rsidR="004C0725" w:rsidRPr="00020E7C" w:rsidRDefault="00927464" w:rsidP="00BD2BA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lang w:val="ro-MD"/>
              </w:rPr>
            </w:pPr>
            <w:r w:rsidRPr="00020E7C">
              <w:rPr>
                <w:rFonts w:ascii="Arial" w:hAnsi="Arial" w:cs="Arial"/>
                <w:color w:val="auto"/>
                <w:lang w:val="ro-MD"/>
              </w:rPr>
              <w:t>N</w:t>
            </w:r>
            <w:r w:rsidR="004C0725" w:rsidRPr="00020E7C">
              <w:rPr>
                <w:rFonts w:ascii="Arial" w:hAnsi="Arial" w:cs="Arial"/>
                <w:color w:val="auto"/>
                <w:lang w:val="ro-MD"/>
              </w:rPr>
              <w:t>r. studenți</w:t>
            </w:r>
          </w:p>
        </w:tc>
      </w:tr>
      <w:tr w:rsidR="004C0725" w:rsidRPr="00BD2BA3" w14:paraId="33CC7D5D"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EFE58A1" w14:textId="77777777" w:rsidR="004C0725" w:rsidRPr="00BD2BA3" w:rsidRDefault="004C0725" w:rsidP="00256D00">
            <w:pPr>
              <w:numPr>
                <w:ilvl w:val="0"/>
                <w:numId w:val="5"/>
              </w:numPr>
              <w:contextualSpacing/>
              <w:rPr>
                <w:rFonts w:ascii="Arial" w:hAnsi="Arial" w:cs="Arial"/>
                <w:lang w:val="ro-MD"/>
              </w:rPr>
            </w:pPr>
          </w:p>
        </w:tc>
        <w:tc>
          <w:tcPr>
            <w:tcW w:w="2562" w:type="dxa"/>
          </w:tcPr>
          <w:p w14:paraId="3E9B006A"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0213.1 Pictură</w:t>
            </w:r>
          </w:p>
        </w:tc>
        <w:tc>
          <w:tcPr>
            <w:tcW w:w="4961" w:type="dxa"/>
          </w:tcPr>
          <w:p w14:paraId="5B6BB9DF"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4EC69845"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18</w:t>
            </w:r>
          </w:p>
        </w:tc>
      </w:tr>
      <w:tr w:rsidR="004C0725" w:rsidRPr="00BD2BA3" w14:paraId="5960CD3E" w14:textId="77777777" w:rsidTr="008762A9">
        <w:tc>
          <w:tcPr>
            <w:cnfStyle w:val="001000000000" w:firstRow="0" w:lastRow="0" w:firstColumn="1" w:lastColumn="0" w:oddVBand="0" w:evenVBand="0" w:oddHBand="0" w:evenHBand="0" w:firstRowFirstColumn="0" w:firstRowLastColumn="0" w:lastRowFirstColumn="0" w:lastRowLastColumn="0"/>
            <w:tcW w:w="534" w:type="dxa"/>
          </w:tcPr>
          <w:p w14:paraId="46F21AA6" w14:textId="77777777" w:rsidR="004C0725" w:rsidRPr="00BD2BA3" w:rsidRDefault="004C0725" w:rsidP="00256D00">
            <w:pPr>
              <w:numPr>
                <w:ilvl w:val="0"/>
                <w:numId w:val="5"/>
              </w:numPr>
              <w:contextualSpacing/>
              <w:rPr>
                <w:rFonts w:ascii="Arial" w:hAnsi="Arial" w:cs="Arial"/>
                <w:lang w:val="ro-MD"/>
              </w:rPr>
            </w:pPr>
          </w:p>
        </w:tc>
        <w:tc>
          <w:tcPr>
            <w:tcW w:w="2562" w:type="dxa"/>
          </w:tcPr>
          <w:p w14:paraId="50F51F2E"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0213.1 Pictură</w:t>
            </w:r>
          </w:p>
        </w:tc>
        <w:tc>
          <w:tcPr>
            <w:tcW w:w="4961" w:type="dxa"/>
          </w:tcPr>
          <w:p w14:paraId="66BA0F7C"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Universitatea Pedagogică de Stat „Ion Creangă" din Chișinău</w:t>
            </w:r>
          </w:p>
        </w:tc>
        <w:tc>
          <w:tcPr>
            <w:tcW w:w="1276" w:type="dxa"/>
          </w:tcPr>
          <w:p w14:paraId="0AF0F7D8"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17</w:t>
            </w:r>
          </w:p>
        </w:tc>
      </w:tr>
      <w:tr w:rsidR="004C0725" w:rsidRPr="00BD2BA3" w14:paraId="00D6DE90"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1AEB111" w14:textId="77777777" w:rsidR="004C0725" w:rsidRPr="00BD2BA3" w:rsidRDefault="004C0725" w:rsidP="00256D00">
            <w:pPr>
              <w:numPr>
                <w:ilvl w:val="0"/>
                <w:numId w:val="5"/>
              </w:numPr>
              <w:contextualSpacing/>
              <w:rPr>
                <w:rFonts w:ascii="Arial" w:hAnsi="Arial" w:cs="Arial"/>
                <w:lang w:val="ro-MD"/>
              </w:rPr>
            </w:pPr>
          </w:p>
        </w:tc>
        <w:tc>
          <w:tcPr>
            <w:tcW w:w="2562" w:type="dxa"/>
          </w:tcPr>
          <w:p w14:paraId="55CBC871"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0213.2 Grafică</w:t>
            </w:r>
          </w:p>
        </w:tc>
        <w:tc>
          <w:tcPr>
            <w:tcW w:w="4961" w:type="dxa"/>
          </w:tcPr>
          <w:p w14:paraId="05D58D37"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6C973B9D"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22</w:t>
            </w:r>
          </w:p>
        </w:tc>
      </w:tr>
      <w:tr w:rsidR="004C0725" w:rsidRPr="00BD2BA3" w14:paraId="6C2A017F" w14:textId="77777777" w:rsidTr="008762A9">
        <w:tc>
          <w:tcPr>
            <w:cnfStyle w:val="001000000000" w:firstRow="0" w:lastRow="0" w:firstColumn="1" w:lastColumn="0" w:oddVBand="0" w:evenVBand="0" w:oddHBand="0" w:evenHBand="0" w:firstRowFirstColumn="0" w:firstRowLastColumn="0" w:lastRowFirstColumn="0" w:lastRowLastColumn="0"/>
            <w:tcW w:w="534" w:type="dxa"/>
          </w:tcPr>
          <w:p w14:paraId="4E24FCC6" w14:textId="77777777" w:rsidR="004C0725" w:rsidRPr="00BD2BA3" w:rsidRDefault="004C0725" w:rsidP="00256D00">
            <w:pPr>
              <w:numPr>
                <w:ilvl w:val="0"/>
                <w:numId w:val="5"/>
              </w:numPr>
              <w:contextualSpacing/>
              <w:rPr>
                <w:rFonts w:ascii="Arial" w:hAnsi="Arial" w:cs="Arial"/>
                <w:lang w:val="ro-MD"/>
              </w:rPr>
            </w:pPr>
          </w:p>
        </w:tc>
        <w:tc>
          <w:tcPr>
            <w:tcW w:w="2562" w:type="dxa"/>
          </w:tcPr>
          <w:p w14:paraId="7C021630"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0213.2 Grafică</w:t>
            </w:r>
          </w:p>
        </w:tc>
        <w:tc>
          <w:tcPr>
            <w:tcW w:w="4961" w:type="dxa"/>
          </w:tcPr>
          <w:p w14:paraId="771A2812"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Universitatea Pedagogică de Stat „Ion Creangă" din Chișinău</w:t>
            </w:r>
          </w:p>
        </w:tc>
        <w:tc>
          <w:tcPr>
            <w:tcW w:w="1276" w:type="dxa"/>
          </w:tcPr>
          <w:p w14:paraId="41802576"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60</w:t>
            </w:r>
          </w:p>
        </w:tc>
      </w:tr>
      <w:tr w:rsidR="004C0725" w:rsidRPr="00BD2BA3" w14:paraId="71C2DC3E"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28858FA" w14:textId="77777777" w:rsidR="004C0725" w:rsidRPr="00BD2BA3" w:rsidRDefault="004C0725" w:rsidP="00256D00">
            <w:pPr>
              <w:numPr>
                <w:ilvl w:val="0"/>
                <w:numId w:val="5"/>
              </w:numPr>
              <w:contextualSpacing/>
              <w:rPr>
                <w:rFonts w:ascii="Arial" w:hAnsi="Arial" w:cs="Arial"/>
                <w:lang w:val="ro-MD"/>
              </w:rPr>
            </w:pPr>
          </w:p>
        </w:tc>
        <w:tc>
          <w:tcPr>
            <w:tcW w:w="2562" w:type="dxa"/>
          </w:tcPr>
          <w:p w14:paraId="63CA41C4"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0213.3 Sculptură</w:t>
            </w:r>
          </w:p>
        </w:tc>
        <w:tc>
          <w:tcPr>
            <w:tcW w:w="4961" w:type="dxa"/>
          </w:tcPr>
          <w:p w14:paraId="6149D8F6"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6915509F"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3</w:t>
            </w:r>
          </w:p>
        </w:tc>
      </w:tr>
      <w:tr w:rsidR="004C0725" w:rsidRPr="00BD2BA3" w14:paraId="593BC996" w14:textId="77777777" w:rsidTr="008762A9">
        <w:tc>
          <w:tcPr>
            <w:cnfStyle w:val="001000000000" w:firstRow="0" w:lastRow="0" w:firstColumn="1" w:lastColumn="0" w:oddVBand="0" w:evenVBand="0" w:oddHBand="0" w:evenHBand="0" w:firstRowFirstColumn="0" w:firstRowLastColumn="0" w:lastRowFirstColumn="0" w:lastRowLastColumn="0"/>
            <w:tcW w:w="534" w:type="dxa"/>
          </w:tcPr>
          <w:p w14:paraId="5B8839B9" w14:textId="77777777" w:rsidR="004C0725" w:rsidRPr="00BD2BA3" w:rsidRDefault="004C0725" w:rsidP="00256D00">
            <w:pPr>
              <w:numPr>
                <w:ilvl w:val="0"/>
                <w:numId w:val="5"/>
              </w:numPr>
              <w:contextualSpacing/>
              <w:rPr>
                <w:rFonts w:ascii="Arial" w:hAnsi="Arial" w:cs="Arial"/>
                <w:lang w:val="ro-MD"/>
              </w:rPr>
            </w:pPr>
          </w:p>
        </w:tc>
        <w:tc>
          <w:tcPr>
            <w:tcW w:w="2562" w:type="dxa"/>
          </w:tcPr>
          <w:p w14:paraId="141B4A26"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0213.4 Istoria și teoria artelor plastice</w:t>
            </w:r>
          </w:p>
        </w:tc>
        <w:tc>
          <w:tcPr>
            <w:tcW w:w="4961" w:type="dxa"/>
          </w:tcPr>
          <w:p w14:paraId="75F84268"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50188F3C"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2</w:t>
            </w:r>
          </w:p>
        </w:tc>
      </w:tr>
      <w:tr w:rsidR="004C0725" w:rsidRPr="00BD2BA3" w14:paraId="0AB89938"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5B162B2" w14:textId="77777777" w:rsidR="004C0725" w:rsidRPr="00BD2BA3" w:rsidRDefault="004C0725" w:rsidP="00256D00">
            <w:pPr>
              <w:numPr>
                <w:ilvl w:val="0"/>
                <w:numId w:val="5"/>
              </w:numPr>
              <w:contextualSpacing/>
              <w:rPr>
                <w:rFonts w:ascii="Arial" w:hAnsi="Arial" w:cs="Arial"/>
                <w:lang w:val="ro-MD"/>
              </w:rPr>
            </w:pPr>
          </w:p>
        </w:tc>
        <w:tc>
          <w:tcPr>
            <w:tcW w:w="2562" w:type="dxa"/>
          </w:tcPr>
          <w:p w14:paraId="61243362"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0214.1 Arte decorative aplicate (Tapiserie)</w:t>
            </w:r>
          </w:p>
        </w:tc>
        <w:tc>
          <w:tcPr>
            <w:tcW w:w="4961" w:type="dxa"/>
          </w:tcPr>
          <w:p w14:paraId="44D425F2"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19C08B9C"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14</w:t>
            </w:r>
          </w:p>
        </w:tc>
      </w:tr>
      <w:tr w:rsidR="004C0725" w:rsidRPr="00BD2BA3" w14:paraId="687E2279" w14:textId="77777777" w:rsidTr="008762A9">
        <w:tc>
          <w:tcPr>
            <w:cnfStyle w:val="001000000000" w:firstRow="0" w:lastRow="0" w:firstColumn="1" w:lastColumn="0" w:oddVBand="0" w:evenVBand="0" w:oddHBand="0" w:evenHBand="0" w:firstRowFirstColumn="0" w:firstRowLastColumn="0" w:lastRowFirstColumn="0" w:lastRowLastColumn="0"/>
            <w:tcW w:w="534" w:type="dxa"/>
          </w:tcPr>
          <w:p w14:paraId="66DAC000" w14:textId="77777777" w:rsidR="004C0725" w:rsidRPr="00BD2BA3" w:rsidRDefault="004C0725" w:rsidP="00256D00">
            <w:pPr>
              <w:numPr>
                <w:ilvl w:val="0"/>
                <w:numId w:val="5"/>
              </w:numPr>
              <w:contextualSpacing/>
              <w:rPr>
                <w:rFonts w:ascii="Arial" w:hAnsi="Arial" w:cs="Arial"/>
                <w:lang w:val="ro-MD"/>
              </w:rPr>
            </w:pPr>
          </w:p>
        </w:tc>
        <w:tc>
          <w:tcPr>
            <w:tcW w:w="2562" w:type="dxa"/>
          </w:tcPr>
          <w:p w14:paraId="7104A4DA"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0214.1 Arte decorative aplicate</w:t>
            </w:r>
          </w:p>
        </w:tc>
        <w:tc>
          <w:tcPr>
            <w:tcW w:w="4961" w:type="dxa"/>
          </w:tcPr>
          <w:p w14:paraId="5A352BC4"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Universitatea Pedagogică de Stat „Ion Creangă" din Chișinău</w:t>
            </w:r>
          </w:p>
        </w:tc>
        <w:tc>
          <w:tcPr>
            <w:tcW w:w="1276" w:type="dxa"/>
          </w:tcPr>
          <w:p w14:paraId="44DCDFAF"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28</w:t>
            </w:r>
          </w:p>
        </w:tc>
      </w:tr>
      <w:tr w:rsidR="004C0725" w:rsidRPr="00BD2BA3" w14:paraId="60E8A113"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9FD7D5C" w14:textId="77777777" w:rsidR="004C0725" w:rsidRPr="00BD2BA3" w:rsidRDefault="004C0725" w:rsidP="00256D00">
            <w:pPr>
              <w:numPr>
                <w:ilvl w:val="0"/>
                <w:numId w:val="5"/>
              </w:numPr>
              <w:contextualSpacing/>
              <w:rPr>
                <w:rFonts w:ascii="Arial" w:hAnsi="Arial" w:cs="Arial"/>
                <w:lang w:val="ro-MD"/>
              </w:rPr>
            </w:pPr>
          </w:p>
        </w:tc>
        <w:tc>
          <w:tcPr>
            <w:tcW w:w="2562" w:type="dxa"/>
          </w:tcPr>
          <w:p w14:paraId="1CBF0080"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0214.1 Arte decorative aplicate (Ceramică artistică. Metal artistic)</w:t>
            </w:r>
          </w:p>
        </w:tc>
        <w:tc>
          <w:tcPr>
            <w:tcW w:w="4961" w:type="dxa"/>
          </w:tcPr>
          <w:p w14:paraId="6682EC50"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47B0B3A5"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12</w:t>
            </w:r>
          </w:p>
        </w:tc>
      </w:tr>
      <w:tr w:rsidR="004C0725" w:rsidRPr="00BD2BA3" w14:paraId="23DC1461" w14:textId="77777777" w:rsidTr="008762A9">
        <w:trPr>
          <w:trHeight w:val="64"/>
        </w:trPr>
        <w:tc>
          <w:tcPr>
            <w:cnfStyle w:val="001000000000" w:firstRow="0" w:lastRow="0" w:firstColumn="1" w:lastColumn="0" w:oddVBand="0" w:evenVBand="0" w:oddHBand="0" w:evenHBand="0" w:firstRowFirstColumn="0" w:firstRowLastColumn="0" w:lastRowFirstColumn="0" w:lastRowLastColumn="0"/>
            <w:tcW w:w="534" w:type="dxa"/>
          </w:tcPr>
          <w:p w14:paraId="57783177" w14:textId="77777777" w:rsidR="004C0725" w:rsidRPr="00BD2BA3" w:rsidRDefault="004C0725" w:rsidP="00256D00">
            <w:pPr>
              <w:numPr>
                <w:ilvl w:val="0"/>
                <w:numId w:val="5"/>
              </w:numPr>
              <w:contextualSpacing/>
              <w:rPr>
                <w:rFonts w:ascii="Arial" w:hAnsi="Arial" w:cs="Arial"/>
                <w:lang w:val="ro-MD"/>
              </w:rPr>
            </w:pPr>
          </w:p>
        </w:tc>
        <w:tc>
          <w:tcPr>
            <w:tcW w:w="2562" w:type="dxa"/>
          </w:tcPr>
          <w:p w14:paraId="390E7AB9"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0212.2 Design interior</w:t>
            </w:r>
          </w:p>
        </w:tc>
        <w:tc>
          <w:tcPr>
            <w:tcW w:w="4961" w:type="dxa"/>
          </w:tcPr>
          <w:p w14:paraId="7B86D289"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Universitatea Tehnică a Moldovei</w:t>
            </w:r>
          </w:p>
        </w:tc>
        <w:tc>
          <w:tcPr>
            <w:tcW w:w="1276" w:type="dxa"/>
          </w:tcPr>
          <w:p w14:paraId="7E47CEF9"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163</w:t>
            </w:r>
          </w:p>
        </w:tc>
      </w:tr>
      <w:tr w:rsidR="004C0725" w:rsidRPr="00BD2BA3" w14:paraId="7196EDA8" w14:textId="77777777" w:rsidTr="008762A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4" w:type="dxa"/>
          </w:tcPr>
          <w:p w14:paraId="4D0692B2" w14:textId="77777777" w:rsidR="004C0725" w:rsidRPr="00BD2BA3" w:rsidRDefault="004C0725" w:rsidP="00256D00">
            <w:pPr>
              <w:numPr>
                <w:ilvl w:val="0"/>
                <w:numId w:val="5"/>
              </w:numPr>
              <w:contextualSpacing/>
              <w:rPr>
                <w:rFonts w:ascii="Arial" w:hAnsi="Arial" w:cs="Arial"/>
                <w:lang w:val="ro-MD"/>
              </w:rPr>
            </w:pPr>
          </w:p>
        </w:tc>
        <w:tc>
          <w:tcPr>
            <w:tcW w:w="2562" w:type="dxa"/>
          </w:tcPr>
          <w:p w14:paraId="10369F1E"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0212.2 Design interior</w:t>
            </w:r>
          </w:p>
        </w:tc>
        <w:tc>
          <w:tcPr>
            <w:tcW w:w="4961" w:type="dxa"/>
          </w:tcPr>
          <w:p w14:paraId="1A82FD52"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Universitatea Pedagogică de Stat „Ion Creangă" din Chișinău</w:t>
            </w:r>
          </w:p>
        </w:tc>
        <w:tc>
          <w:tcPr>
            <w:tcW w:w="1276" w:type="dxa"/>
          </w:tcPr>
          <w:p w14:paraId="2E3CE7D7"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75</w:t>
            </w:r>
          </w:p>
        </w:tc>
      </w:tr>
      <w:tr w:rsidR="004C0725" w:rsidRPr="00BD2BA3" w14:paraId="1B7D288A" w14:textId="77777777" w:rsidTr="008762A9">
        <w:trPr>
          <w:trHeight w:val="64"/>
        </w:trPr>
        <w:tc>
          <w:tcPr>
            <w:cnfStyle w:val="001000000000" w:firstRow="0" w:lastRow="0" w:firstColumn="1" w:lastColumn="0" w:oddVBand="0" w:evenVBand="0" w:oddHBand="0" w:evenHBand="0" w:firstRowFirstColumn="0" w:firstRowLastColumn="0" w:lastRowFirstColumn="0" w:lastRowLastColumn="0"/>
            <w:tcW w:w="534" w:type="dxa"/>
          </w:tcPr>
          <w:p w14:paraId="46283BF8" w14:textId="77777777" w:rsidR="004C0725" w:rsidRPr="00BD2BA3" w:rsidRDefault="004C0725" w:rsidP="00256D00">
            <w:pPr>
              <w:numPr>
                <w:ilvl w:val="0"/>
                <w:numId w:val="5"/>
              </w:numPr>
              <w:contextualSpacing/>
              <w:rPr>
                <w:rFonts w:ascii="Arial" w:hAnsi="Arial" w:cs="Arial"/>
                <w:lang w:val="ro-MD"/>
              </w:rPr>
            </w:pPr>
          </w:p>
        </w:tc>
        <w:tc>
          <w:tcPr>
            <w:tcW w:w="2562" w:type="dxa"/>
          </w:tcPr>
          <w:p w14:paraId="10916F57"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0212.2 Design interior</w:t>
            </w:r>
          </w:p>
        </w:tc>
        <w:tc>
          <w:tcPr>
            <w:tcW w:w="4961" w:type="dxa"/>
          </w:tcPr>
          <w:p w14:paraId="366912B4"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AMTAP</w:t>
            </w:r>
          </w:p>
        </w:tc>
        <w:tc>
          <w:tcPr>
            <w:tcW w:w="1276" w:type="dxa"/>
          </w:tcPr>
          <w:p w14:paraId="77FF62C5"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22</w:t>
            </w:r>
          </w:p>
        </w:tc>
      </w:tr>
      <w:tr w:rsidR="004C0725" w:rsidRPr="00BD2BA3" w14:paraId="67299E6F"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B88EB1C" w14:textId="77777777" w:rsidR="004C0725" w:rsidRPr="00BD2BA3" w:rsidRDefault="004C0725" w:rsidP="00256D00">
            <w:pPr>
              <w:numPr>
                <w:ilvl w:val="0"/>
                <w:numId w:val="5"/>
              </w:numPr>
              <w:contextualSpacing/>
              <w:rPr>
                <w:rFonts w:ascii="Arial" w:hAnsi="Arial" w:cs="Arial"/>
                <w:lang w:val="ro-MD"/>
              </w:rPr>
            </w:pPr>
          </w:p>
        </w:tc>
        <w:tc>
          <w:tcPr>
            <w:tcW w:w="2562" w:type="dxa"/>
          </w:tcPr>
          <w:p w14:paraId="3EB054C2"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0212.1 Modă-design vestimentar</w:t>
            </w:r>
          </w:p>
        </w:tc>
        <w:tc>
          <w:tcPr>
            <w:tcW w:w="4961" w:type="dxa"/>
          </w:tcPr>
          <w:p w14:paraId="0DB06A2D"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Universitatea Pedagogică de Stat „Ion Creangă" din Chișinău</w:t>
            </w:r>
          </w:p>
        </w:tc>
        <w:tc>
          <w:tcPr>
            <w:tcW w:w="1276" w:type="dxa"/>
          </w:tcPr>
          <w:p w14:paraId="43E5EFB4"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43</w:t>
            </w:r>
          </w:p>
        </w:tc>
      </w:tr>
      <w:tr w:rsidR="004C0725" w:rsidRPr="00BD2BA3" w14:paraId="028CFF5C" w14:textId="77777777" w:rsidTr="008762A9">
        <w:tc>
          <w:tcPr>
            <w:cnfStyle w:val="001000000000" w:firstRow="0" w:lastRow="0" w:firstColumn="1" w:lastColumn="0" w:oddVBand="0" w:evenVBand="0" w:oddHBand="0" w:evenHBand="0" w:firstRowFirstColumn="0" w:firstRowLastColumn="0" w:lastRowFirstColumn="0" w:lastRowLastColumn="0"/>
            <w:tcW w:w="534" w:type="dxa"/>
          </w:tcPr>
          <w:p w14:paraId="42B0048E" w14:textId="77777777" w:rsidR="004C0725" w:rsidRPr="00BD2BA3" w:rsidRDefault="004C0725" w:rsidP="00256D00">
            <w:pPr>
              <w:numPr>
                <w:ilvl w:val="0"/>
                <w:numId w:val="5"/>
              </w:numPr>
              <w:contextualSpacing/>
              <w:rPr>
                <w:rFonts w:ascii="Arial" w:hAnsi="Arial" w:cs="Arial"/>
                <w:lang w:val="ro-MD"/>
              </w:rPr>
            </w:pPr>
          </w:p>
        </w:tc>
        <w:tc>
          <w:tcPr>
            <w:tcW w:w="2562" w:type="dxa"/>
          </w:tcPr>
          <w:p w14:paraId="75AB9B91"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0212.1 Modă-design vestimentar</w:t>
            </w:r>
          </w:p>
        </w:tc>
        <w:tc>
          <w:tcPr>
            <w:tcW w:w="4961" w:type="dxa"/>
          </w:tcPr>
          <w:p w14:paraId="537BFDAA"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56BF437D"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19</w:t>
            </w:r>
          </w:p>
        </w:tc>
      </w:tr>
      <w:tr w:rsidR="004C0725" w:rsidRPr="00BD2BA3" w14:paraId="5565B7DF"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62D23F1" w14:textId="77777777" w:rsidR="004C0725" w:rsidRPr="00BD2BA3" w:rsidRDefault="004C0725" w:rsidP="00256D00">
            <w:pPr>
              <w:numPr>
                <w:ilvl w:val="0"/>
                <w:numId w:val="5"/>
              </w:numPr>
              <w:contextualSpacing/>
              <w:rPr>
                <w:rFonts w:ascii="Arial" w:hAnsi="Arial" w:cs="Arial"/>
                <w:lang w:val="ro-MD"/>
              </w:rPr>
            </w:pPr>
          </w:p>
        </w:tc>
        <w:tc>
          <w:tcPr>
            <w:tcW w:w="2562" w:type="dxa"/>
          </w:tcPr>
          <w:p w14:paraId="3CC8C53F"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0216.1 Actorie</w:t>
            </w:r>
          </w:p>
        </w:tc>
        <w:tc>
          <w:tcPr>
            <w:tcW w:w="4961" w:type="dxa"/>
          </w:tcPr>
          <w:p w14:paraId="7D43D3A1"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2E1ACE36"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47</w:t>
            </w:r>
          </w:p>
        </w:tc>
      </w:tr>
      <w:tr w:rsidR="004C0725" w:rsidRPr="00BD2BA3" w14:paraId="1E7F2BC9" w14:textId="77777777" w:rsidTr="008762A9">
        <w:trPr>
          <w:trHeight w:val="160"/>
        </w:trPr>
        <w:tc>
          <w:tcPr>
            <w:cnfStyle w:val="001000000000" w:firstRow="0" w:lastRow="0" w:firstColumn="1" w:lastColumn="0" w:oddVBand="0" w:evenVBand="0" w:oddHBand="0" w:evenHBand="0" w:firstRowFirstColumn="0" w:firstRowLastColumn="0" w:lastRowFirstColumn="0" w:lastRowLastColumn="0"/>
            <w:tcW w:w="534" w:type="dxa"/>
          </w:tcPr>
          <w:p w14:paraId="3A4BC014" w14:textId="77777777" w:rsidR="004C0725" w:rsidRPr="00BD2BA3" w:rsidRDefault="004C0725" w:rsidP="00256D00">
            <w:pPr>
              <w:numPr>
                <w:ilvl w:val="0"/>
                <w:numId w:val="5"/>
              </w:numPr>
              <w:contextualSpacing/>
              <w:rPr>
                <w:rFonts w:ascii="Arial" w:hAnsi="Arial" w:cs="Arial"/>
                <w:lang w:val="ro-MD"/>
              </w:rPr>
            </w:pPr>
          </w:p>
        </w:tc>
        <w:tc>
          <w:tcPr>
            <w:tcW w:w="2562" w:type="dxa"/>
          </w:tcPr>
          <w:p w14:paraId="07147F7C"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0216.2 Regie</w:t>
            </w:r>
          </w:p>
        </w:tc>
        <w:tc>
          <w:tcPr>
            <w:tcW w:w="4961" w:type="dxa"/>
          </w:tcPr>
          <w:p w14:paraId="386B5EB6"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0A1D3B78"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17</w:t>
            </w:r>
          </w:p>
        </w:tc>
      </w:tr>
      <w:tr w:rsidR="004C0725" w:rsidRPr="00BD2BA3" w14:paraId="3675D78C"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FBF728C" w14:textId="77777777" w:rsidR="004C0725" w:rsidRPr="00BD2BA3" w:rsidRDefault="004C0725" w:rsidP="00256D00">
            <w:pPr>
              <w:numPr>
                <w:ilvl w:val="0"/>
                <w:numId w:val="5"/>
              </w:numPr>
              <w:contextualSpacing/>
              <w:rPr>
                <w:rFonts w:ascii="Arial" w:hAnsi="Arial" w:cs="Arial"/>
                <w:lang w:val="ro-MD"/>
              </w:rPr>
            </w:pPr>
          </w:p>
        </w:tc>
        <w:tc>
          <w:tcPr>
            <w:tcW w:w="2562" w:type="dxa"/>
          </w:tcPr>
          <w:p w14:paraId="3E9A2500"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0216.3 Scenografie</w:t>
            </w:r>
          </w:p>
        </w:tc>
        <w:tc>
          <w:tcPr>
            <w:tcW w:w="4961" w:type="dxa"/>
          </w:tcPr>
          <w:p w14:paraId="3A8A370F"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636F0DEB"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5</w:t>
            </w:r>
          </w:p>
        </w:tc>
      </w:tr>
      <w:tr w:rsidR="004C0725" w:rsidRPr="00BD2BA3" w14:paraId="46B65658" w14:textId="77777777" w:rsidTr="008762A9">
        <w:tc>
          <w:tcPr>
            <w:cnfStyle w:val="001000000000" w:firstRow="0" w:lastRow="0" w:firstColumn="1" w:lastColumn="0" w:oddVBand="0" w:evenVBand="0" w:oddHBand="0" w:evenHBand="0" w:firstRowFirstColumn="0" w:firstRowLastColumn="0" w:lastRowFirstColumn="0" w:lastRowLastColumn="0"/>
            <w:tcW w:w="534" w:type="dxa"/>
          </w:tcPr>
          <w:p w14:paraId="61DAF444" w14:textId="77777777" w:rsidR="004C0725" w:rsidRPr="00BD2BA3" w:rsidRDefault="004C0725" w:rsidP="00256D00">
            <w:pPr>
              <w:numPr>
                <w:ilvl w:val="0"/>
                <w:numId w:val="5"/>
              </w:numPr>
              <w:contextualSpacing/>
              <w:rPr>
                <w:rFonts w:ascii="Arial" w:hAnsi="Arial" w:cs="Arial"/>
                <w:lang w:val="ro-MD"/>
              </w:rPr>
            </w:pPr>
          </w:p>
        </w:tc>
        <w:tc>
          <w:tcPr>
            <w:tcW w:w="2562" w:type="dxa"/>
          </w:tcPr>
          <w:p w14:paraId="27D9CFD0"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0216.6 Coregrafie</w:t>
            </w:r>
          </w:p>
        </w:tc>
        <w:tc>
          <w:tcPr>
            <w:tcW w:w="4961" w:type="dxa"/>
          </w:tcPr>
          <w:p w14:paraId="6A0622BF"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086FDE78"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38</w:t>
            </w:r>
          </w:p>
        </w:tc>
      </w:tr>
      <w:tr w:rsidR="004C0725" w:rsidRPr="00BD2BA3" w14:paraId="6DA86013"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C1B4303" w14:textId="77777777" w:rsidR="004C0725" w:rsidRPr="00BD2BA3" w:rsidRDefault="004C0725" w:rsidP="00256D00">
            <w:pPr>
              <w:numPr>
                <w:ilvl w:val="0"/>
                <w:numId w:val="5"/>
              </w:numPr>
              <w:contextualSpacing/>
              <w:rPr>
                <w:rFonts w:ascii="Arial" w:hAnsi="Arial" w:cs="Arial"/>
                <w:lang w:val="ro-MD"/>
              </w:rPr>
            </w:pPr>
          </w:p>
        </w:tc>
        <w:tc>
          <w:tcPr>
            <w:tcW w:w="2562" w:type="dxa"/>
          </w:tcPr>
          <w:p w14:paraId="1CE6AA26"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0229.1 Culturologie</w:t>
            </w:r>
          </w:p>
        </w:tc>
        <w:tc>
          <w:tcPr>
            <w:tcW w:w="4961" w:type="dxa"/>
          </w:tcPr>
          <w:p w14:paraId="581A4866"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03584DAC"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16</w:t>
            </w:r>
          </w:p>
        </w:tc>
      </w:tr>
      <w:tr w:rsidR="004C0725" w:rsidRPr="00BD2BA3" w14:paraId="6024389E" w14:textId="77777777" w:rsidTr="008762A9">
        <w:tc>
          <w:tcPr>
            <w:cnfStyle w:val="001000000000" w:firstRow="0" w:lastRow="0" w:firstColumn="1" w:lastColumn="0" w:oddVBand="0" w:evenVBand="0" w:oddHBand="0" w:evenHBand="0" w:firstRowFirstColumn="0" w:firstRowLastColumn="0" w:lastRowFirstColumn="0" w:lastRowLastColumn="0"/>
            <w:tcW w:w="534" w:type="dxa"/>
          </w:tcPr>
          <w:p w14:paraId="6F7AB9A0" w14:textId="77777777" w:rsidR="004C0725" w:rsidRPr="00BD2BA3" w:rsidRDefault="004C0725" w:rsidP="00256D00">
            <w:pPr>
              <w:numPr>
                <w:ilvl w:val="0"/>
                <w:numId w:val="5"/>
              </w:numPr>
              <w:contextualSpacing/>
              <w:rPr>
                <w:rFonts w:ascii="Arial" w:hAnsi="Arial" w:cs="Arial"/>
                <w:lang w:val="ro-MD"/>
              </w:rPr>
            </w:pPr>
          </w:p>
        </w:tc>
        <w:tc>
          <w:tcPr>
            <w:tcW w:w="2562" w:type="dxa"/>
          </w:tcPr>
          <w:p w14:paraId="523031B9"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0215.5 Muzicologie</w:t>
            </w:r>
          </w:p>
        </w:tc>
        <w:tc>
          <w:tcPr>
            <w:tcW w:w="4961" w:type="dxa"/>
          </w:tcPr>
          <w:p w14:paraId="1DF07720"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2D16D633"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5</w:t>
            </w:r>
          </w:p>
        </w:tc>
      </w:tr>
      <w:tr w:rsidR="004C0725" w:rsidRPr="00BD2BA3" w14:paraId="3D27CEB5" w14:textId="77777777" w:rsidTr="00876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89CFA49" w14:textId="77777777" w:rsidR="004C0725" w:rsidRPr="00BD2BA3" w:rsidRDefault="004C0725" w:rsidP="00256D00">
            <w:pPr>
              <w:numPr>
                <w:ilvl w:val="0"/>
                <w:numId w:val="5"/>
              </w:numPr>
              <w:contextualSpacing/>
              <w:rPr>
                <w:rFonts w:ascii="Arial" w:hAnsi="Arial" w:cs="Arial"/>
                <w:lang w:val="ro-MD"/>
              </w:rPr>
            </w:pPr>
          </w:p>
        </w:tc>
        <w:tc>
          <w:tcPr>
            <w:tcW w:w="2562" w:type="dxa"/>
          </w:tcPr>
          <w:p w14:paraId="693AAA25"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0215.4 Compoziție muzicală (academică)</w:t>
            </w:r>
          </w:p>
        </w:tc>
        <w:tc>
          <w:tcPr>
            <w:tcW w:w="4961" w:type="dxa"/>
          </w:tcPr>
          <w:p w14:paraId="0A9E2F4D"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718958FD"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4</w:t>
            </w:r>
          </w:p>
        </w:tc>
      </w:tr>
      <w:tr w:rsidR="004C0725" w:rsidRPr="00BD2BA3" w14:paraId="1298C4F5" w14:textId="77777777" w:rsidTr="008762A9">
        <w:tc>
          <w:tcPr>
            <w:cnfStyle w:val="001000000000" w:firstRow="0" w:lastRow="0" w:firstColumn="1" w:lastColumn="0" w:oddVBand="0" w:evenVBand="0" w:oddHBand="0" w:evenHBand="0" w:firstRowFirstColumn="0" w:firstRowLastColumn="0" w:lastRowFirstColumn="0" w:lastRowLastColumn="0"/>
            <w:tcW w:w="534" w:type="dxa"/>
          </w:tcPr>
          <w:p w14:paraId="3B31C5B4" w14:textId="77777777" w:rsidR="004C0725" w:rsidRPr="00BD2BA3" w:rsidRDefault="004C0725" w:rsidP="00256D00">
            <w:pPr>
              <w:numPr>
                <w:ilvl w:val="0"/>
                <w:numId w:val="5"/>
              </w:numPr>
              <w:contextualSpacing/>
              <w:rPr>
                <w:rFonts w:ascii="Arial" w:hAnsi="Arial" w:cs="Arial"/>
                <w:lang w:val="ro-MD"/>
              </w:rPr>
            </w:pPr>
          </w:p>
        </w:tc>
        <w:tc>
          <w:tcPr>
            <w:tcW w:w="2562" w:type="dxa"/>
          </w:tcPr>
          <w:p w14:paraId="7F7A5CF5"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0215.2 Canto (Canto de estradă și jazz)</w:t>
            </w:r>
          </w:p>
        </w:tc>
        <w:tc>
          <w:tcPr>
            <w:tcW w:w="4961" w:type="dxa"/>
          </w:tcPr>
          <w:p w14:paraId="144D29A7"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6F43AEE0"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12</w:t>
            </w:r>
          </w:p>
        </w:tc>
      </w:tr>
      <w:tr w:rsidR="004C0725" w:rsidRPr="00BD2BA3" w14:paraId="1BFD232B" w14:textId="77777777" w:rsidTr="008762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34" w:type="dxa"/>
          </w:tcPr>
          <w:p w14:paraId="09C8AEF8" w14:textId="77777777" w:rsidR="004C0725" w:rsidRPr="00BD2BA3" w:rsidRDefault="004C0725" w:rsidP="00256D00">
            <w:pPr>
              <w:numPr>
                <w:ilvl w:val="0"/>
                <w:numId w:val="5"/>
              </w:numPr>
              <w:contextualSpacing/>
              <w:rPr>
                <w:rFonts w:ascii="Arial" w:hAnsi="Arial" w:cs="Arial"/>
                <w:lang w:val="ro-MD"/>
              </w:rPr>
            </w:pPr>
          </w:p>
        </w:tc>
        <w:tc>
          <w:tcPr>
            <w:tcW w:w="2562" w:type="dxa"/>
          </w:tcPr>
          <w:p w14:paraId="72ED09E7"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0215.1 Interpretare instrumentală (Instrumente muzică ușoară și jazz)</w:t>
            </w:r>
          </w:p>
        </w:tc>
        <w:tc>
          <w:tcPr>
            <w:tcW w:w="4961" w:type="dxa"/>
          </w:tcPr>
          <w:p w14:paraId="0AA1CA66"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7BDE58AF"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9</w:t>
            </w:r>
          </w:p>
        </w:tc>
      </w:tr>
      <w:tr w:rsidR="004C0725" w:rsidRPr="00BD2BA3" w14:paraId="6DAE377A" w14:textId="77777777" w:rsidTr="008762A9">
        <w:trPr>
          <w:trHeight w:val="70"/>
        </w:trPr>
        <w:tc>
          <w:tcPr>
            <w:cnfStyle w:val="001000000000" w:firstRow="0" w:lastRow="0" w:firstColumn="1" w:lastColumn="0" w:oddVBand="0" w:evenVBand="0" w:oddHBand="0" w:evenHBand="0" w:firstRowFirstColumn="0" w:firstRowLastColumn="0" w:lastRowFirstColumn="0" w:lastRowLastColumn="0"/>
            <w:tcW w:w="534" w:type="dxa"/>
          </w:tcPr>
          <w:p w14:paraId="593AEA2F" w14:textId="77777777" w:rsidR="004C0725" w:rsidRPr="00BD2BA3" w:rsidRDefault="004C0725" w:rsidP="00256D00">
            <w:pPr>
              <w:numPr>
                <w:ilvl w:val="0"/>
                <w:numId w:val="5"/>
              </w:numPr>
              <w:contextualSpacing/>
              <w:rPr>
                <w:rFonts w:ascii="Arial" w:hAnsi="Arial" w:cs="Arial"/>
                <w:lang w:val="ro-MD"/>
              </w:rPr>
            </w:pPr>
          </w:p>
        </w:tc>
        <w:tc>
          <w:tcPr>
            <w:tcW w:w="2562" w:type="dxa"/>
          </w:tcPr>
          <w:p w14:paraId="4436E471"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0215.2 Canto (Canto academic)</w:t>
            </w:r>
          </w:p>
        </w:tc>
        <w:tc>
          <w:tcPr>
            <w:tcW w:w="4961" w:type="dxa"/>
          </w:tcPr>
          <w:p w14:paraId="08E694F3"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10ECF636"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26</w:t>
            </w:r>
          </w:p>
        </w:tc>
      </w:tr>
      <w:tr w:rsidR="004C0725" w:rsidRPr="00BD2BA3" w14:paraId="27606EAB" w14:textId="77777777" w:rsidTr="008762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34" w:type="dxa"/>
          </w:tcPr>
          <w:p w14:paraId="4F93368F" w14:textId="77777777" w:rsidR="004C0725" w:rsidRPr="00BD2BA3" w:rsidRDefault="004C0725" w:rsidP="00256D00">
            <w:pPr>
              <w:numPr>
                <w:ilvl w:val="0"/>
                <w:numId w:val="5"/>
              </w:numPr>
              <w:contextualSpacing/>
              <w:rPr>
                <w:rFonts w:ascii="Arial" w:hAnsi="Arial" w:cs="Arial"/>
                <w:lang w:val="ro-MD"/>
              </w:rPr>
            </w:pPr>
          </w:p>
        </w:tc>
        <w:tc>
          <w:tcPr>
            <w:tcW w:w="2562" w:type="dxa"/>
          </w:tcPr>
          <w:p w14:paraId="5DA0F3E0"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0215.2 Canto (Canto popular)</w:t>
            </w:r>
          </w:p>
        </w:tc>
        <w:tc>
          <w:tcPr>
            <w:tcW w:w="4961" w:type="dxa"/>
          </w:tcPr>
          <w:p w14:paraId="02B8AFBF"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023ADDED"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11</w:t>
            </w:r>
          </w:p>
        </w:tc>
      </w:tr>
      <w:tr w:rsidR="004C0725" w:rsidRPr="00BD2BA3" w14:paraId="596A6450" w14:textId="77777777" w:rsidTr="008762A9">
        <w:trPr>
          <w:trHeight w:val="70"/>
        </w:trPr>
        <w:tc>
          <w:tcPr>
            <w:cnfStyle w:val="001000000000" w:firstRow="0" w:lastRow="0" w:firstColumn="1" w:lastColumn="0" w:oddVBand="0" w:evenVBand="0" w:oddHBand="0" w:evenHBand="0" w:firstRowFirstColumn="0" w:firstRowLastColumn="0" w:lastRowFirstColumn="0" w:lastRowLastColumn="0"/>
            <w:tcW w:w="534" w:type="dxa"/>
          </w:tcPr>
          <w:p w14:paraId="39826EFB" w14:textId="77777777" w:rsidR="004C0725" w:rsidRPr="00BD2BA3" w:rsidRDefault="004C0725" w:rsidP="00256D00">
            <w:pPr>
              <w:numPr>
                <w:ilvl w:val="0"/>
                <w:numId w:val="5"/>
              </w:numPr>
              <w:contextualSpacing/>
              <w:rPr>
                <w:rFonts w:ascii="Arial" w:hAnsi="Arial" w:cs="Arial"/>
                <w:lang w:val="ro-MD"/>
              </w:rPr>
            </w:pPr>
          </w:p>
        </w:tc>
        <w:tc>
          <w:tcPr>
            <w:tcW w:w="2562" w:type="dxa"/>
          </w:tcPr>
          <w:p w14:paraId="5BE875B7"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0215.1 Interpretare instrumentală (Instrumente cu taste/pian)</w:t>
            </w:r>
          </w:p>
        </w:tc>
        <w:tc>
          <w:tcPr>
            <w:tcW w:w="4961" w:type="dxa"/>
          </w:tcPr>
          <w:p w14:paraId="7FF8C1D9"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05318FE8"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26</w:t>
            </w:r>
          </w:p>
        </w:tc>
      </w:tr>
      <w:tr w:rsidR="004C0725" w:rsidRPr="00BD2BA3" w14:paraId="4AC8D70A" w14:textId="77777777" w:rsidTr="008762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34" w:type="dxa"/>
          </w:tcPr>
          <w:p w14:paraId="61973145" w14:textId="77777777" w:rsidR="004C0725" w:rsidRPr="00BD2BA3" w:rsidRDefault="004C0725" w:rsidP="00256D00">
            <w:pPr>
              <w:numPr>
                <w:ilvl w:val="0"/>
                <w:numId w:val="5"/>
              </w:numPr>
              <w:contextualSpacing/>
              <w:rPr>
                <w:rFonts w:ascii="Arial" w:hAnsi="Arial" w:cs="Arial"/>
                <w:lang w:val="ro-MD"/>
              </w:rPr>
            </w:pPr>
          </w:p>
        </w:tc>
        <w:tc>
          <w:tcPr>
            <w:tcW w:w="2562" w:type="dxa"/>
          </w:tcPr>
          <w:p w14:paraId="004A069A"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hAnsi="Arial" w:cs="Arial"/>
                <w:lang w:val="ro-MD"/>
              </w:rPr>
              <w:t xml:space="preserve">0215.1 Interpretare instrumentală (Instrumente orchestrale) </w:t>
            </w:r>
          </w:p>
        </w:tc>
        <w:tc>
          <w:tcPr>
            <w:tcW w:w="4961" w:type="dxa"/>
          </w:tcPr>
          <w:p w14:paraId="32EBEFF4" w14:textId="77777777" w:rsidR="004C0725" w:rsidRPr="00BD2BA3" w:rsidRDefault="004C0725" w:rsidP="00BD2BA3">
            <w:pP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20612B5A" w14:textId="77777777" w:rsidR="004C0725" w:rsidRPr="00BD2BA3" w:rsidRDefault="004C0725" w:rsidP="00BD2BA3">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BD2BA3">
              <w:rPr>
                <w:rFonts w:ascii="Arial" w:hAnsi="Arial" w:cs="Arial"/>
                <w:b/>
                <w:lang w:val="ro-MD"/>
              </w:rPr>
              <w:t>93</w:t>
            </w:r>
          </w:p>
        </w:tc>
      </w:tr>
      <w:tr w:rsidR="004C0725" w:rsidRPr="00BD2BA3" w14:paraId="3F4461C9" w14:textId="77777777" w:rsidTr="008762A9">
        <w:trPr>
          <w:trHeight w:val="70"/>
        </w:trPr>
        <w:tc>
          <w:tcPr>
            <w:cnfStyle w:val="001000000000" w:firstRow="0" w:lastRow="0" w:firstColumn="1" w:lastColumn="0" w:oddVBand="0" w:evenVBand="0" w:oddHBand="0" w:evenHBand="0" w:firstRowFirstColumn="0" w:firstRowLastColumn="0" w:lastRowFirstColumn="0" w:lastRowLastColumn="0"/>
            <w:tcW w:w="534" w:type="dxa"/>
          </w:tcPr>
          <w:p w14:paraId="15EE6F14" w14:textId="77777777" w:rsidR="004C0725" w:rsidRPr="00BD2BA3" w:rsidRDefault="004C0725" w:rsidP="00256D00">
            <w:pPr>
              <w:numPr>
                <w:ilvl w:val="0"/>
                <w:numId w:val="5"/>
              </w:numPr>
              <w:contextualSpacing/>
              <w:rPr>
                <w:rFonts w:ascii="Arial" w:hAnsi="Arial" w:cs="Arial"/>
                <w:lang w:val="ro-MD"/>
              </w:rPr>
            </w:pPr>
          </w:p>
        </w:tc>
        <w:tc>
          <w:tcPr>
            <w:tcW w:w="2562" w:type="dxa"/>
          </w:tcPr>
          <w:p w14:paraId="772820F0"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hAnsi="Arial" w:cs="Arial"/>
                <w:lang w:val="ro-MD"/>
              </w:rPr>
              <w:t>0215.1 Interpretare instrumentală (Instrumente populare)</w:t>
            </w:r>
          </w:p>
        </w:tc>
        <w:tc>
          <w:tcPr>
            <w:tcW w:w="4961" w:type="dxa"/>
          </w:tcPr>
          <w:p w14:paraId="59848CC0" w14:textId="77777777" w:rsidR="004C0725" w:rsidRPr="00BD2BA3" w:rsidRDefault="004C0725" w:rsidP="00BD2BA3">
            <w:pP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BD2BA3">
              <w:rPr>
                <w:rFonts w:ascii="Arial" w:eastAsia="Times New Roman" w:hAnsi="Arial" w:cs="Arial"/>
                <w:lang w:val="ro-MD"/>
              </w:rPr>
              <w:t>Academia de Muzică, Teatru și Arte Plastice</w:t>
            </w:r>
          </w:p>
        </w:tc>
        <w:tc>
          <w:tcPr>
            <w:tcW w:w="1276" w:type="dxa"/>
          </w:tcPr>
          <w:p w14:paraId="4D187B70" w14:textId="77777777" w:rsidR="004C0725" w:rsidRPr="00BD2BA3" w:rsidRDefault="004C0725" w:rsidP="00BD2BA3">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ro-MD"/>
              </w:rPr>
            </w:pPr>
            <w:r w:rsidRPr="00BD2BA3">
              <w:rPr>
                <w:rFonts w:ascii="Arial" w:hAnsi="Arial" w:cs="Arial"/>
                <w:b/>
                <w:lang w:val="ro-MD"/>
              </w:rPr>
              <w:t>37</w:t>
            </w:r>
          </w:p>
        </w:tc>
      </w:tr>
    </w:tbl>
    <w:p w14:paraId="3D683DA7" w14:textId="77777777" w:rsidR="00031759" w:rsidRPr="0004576F" w:rsidRDefault="00031759" w:rsidP="00031759">
      <w:pPr>
        <w:spacing w:after="0"/>
        <w:jc w:val="both"/>
        <w:rPr>
          <w:rFonts w:ascii="Arial" w:eastAsia="Calibri" w:hAnsi="Arial" w:cs="Arial"/>
          <w:lang w:val="ro-MD"/>
        </w:rPr>
      </w:pPr>
    </w:p>
    <w:p w14:paraId="300CB674" w14:textId="77777777" w:rsidR="00A502E2" w:rsidRDefault="009F7F7A" w:rsidP="00A502E2">
      <w:pPr>
        <w:spacing w:after="120"/>
        <w:jc w:val="both"/>
        <w:rPr>
          <w:rFonts w:ascii="Arial" w:hAnsi="Arial" w:cs="Arial"/>
          <w:lang w:val="ro-MD"/>
        </w:rPr>
      </w:pPr>
      <w:r w:rsidRPr="0004576F">
        <w:rPr>
          <w:rFonts w:ascii="Arial" w:hAnsi="Arial" w:cs="Arial"/>
          <w:lang w:val="ro-MD"/>
        </w:rPr>
        <w:t xml:space="preserve">Admiterea persoanelor din grupurile dezavantajate se efectuează în conformitate cu actele normative în vigoare, respectându-se condițiile de înmatriculare </w:t>
      </w:r>
      <w:r w:rsidR="00D9407D">
        <w:rPr>
          <w:rFonts w:ascii="Arial" w:hAnsi="Arial" w:cs="Arial"/>
          <w:lang w:val="ro-MD"/>
        </w:rPr>
        <w:t xml:space="preserve">la </w:t>
      </w:r>
      <w:r w:rsidRPr="0004576F">
        <w:rPr>
          <w:rFonts w:ascii="Arial" w:hAnsi="Arial" w:cs="Arial"/>
          <w:lang w:val="ro-MD"/>
        </w:rPr>
        <w:t>cota 15% din numărul total de locuri cu finanțare bugetară, acordând prioritate candidaților orfani și celor rămași fără ocrotire părintească și candidaților cu grad de dizabilitate sever</w:t>
      </w:r>
      <w:r w:rsidR="00D9407D">
        <w:rPr>
          <w:rFonts w:ascii="Arial" w:hAnsi="Arial" w:cs="Arial"/>
          <w:lang w:val="ro-MD"/>
        </w:rPr>
        <w:t>ă</w:t>
      </w:r>
      <w:r w:rsidRPr="0004576F">
        <w:rPr>
          <w:rFonts w:ascii="Arial" w:hAnsi="Arial" w:cs="Arial"/>
          <w:lang w:val="ro-MD"/>
        </w:rPr>
        <w:t>. În respectiva categorie sunt incluși și absolvenții din raioanele de Est ale Republicii Moldova. Facilitățile acordate eventualilor beneficiari, pe lângă planurile de admitere, sunt comunicate și prin anunțuri, pliante de promovare.</w:t>
      </w:r>
      <w:r w:rsidR="007C4CBE">
        <w:rPr>
          <w:rFonts w:ascii="Arial" w:hAnsi="Arial" w:cs="Arial"/>
          <w:lang w:val="ro-MD"/>
        </w:rPr>
        <w:t xml:space="preserve"> </w:t>
      </w:r>
      <w:r w:rsidRPr="0004576F">
        <w:rPr>
          <w:rFonts w:ascii="Arial" w:hAnsi="Arial" w:cs="Arial"/>
          <w:lang w:val="ro-MD"/>
        </w:rPr>
        <w:t>Pentru studenții cu probleme locomotorii sunt asigurate condiții de deplasare prin blocurile de studii, cămine, blocurile dispunând (parțial) de pante de acces. Pentru persoane</w:t>
      </w:r>
      <w:r w:rsidR="007C4CBE">
        <w:rPr>
          <w:rFonts w:ascii="Arial" w:hAnsi="Arial" w:cs="Arial"/>
          <w:lang w:val="ro-MD"/>
        </w:rPr>
        <w:t>le</w:t>
      </w:r>
      <w:r w:rsidRPr="0004576F">
        <w:rPr>
          <w:rFonts w:ascii="Arial" w:hAnsi="Arial" w:cs="Arial"/>
          <w:lang w:val="ro-MD"/>
        </w:rPr>
        <w:t xml:space="preserve"> cu cerințe educaționale speciale este prevăzută posibilitatea organizării consultațiilor particulare, prezentării sarcinilor de studiu individual în format electronic</w:t>
      </w:r>
      <w:r w:rsidR="007C4CBE">
        <w:rPr>
          <w:rFonts w:ascii="Arial" w:hAnsi="Arial" w:cs="Arial"/>
          <w:lang w:val="ro-MD"/>
        </w:rPr>
        <w:t>/</w:t>
      </w:r>
      <w:r w:rsidRPr="0004576F">
        <w:rPr>
          <w:rFonts w:ascii="Arial" w:hAnsi="Arial" w:cs="Arial"/>
          <w:lang w:val="ro-MD"/>
        </w:rPr>
        <w:t xml:space="preserve"> fotografie. </w:t>
      </w:r>
    </w:p>
    <w:p w14:paraId="408BEEF6" w14:textId="07DD4F95" w:rsidR="001C4F7F" w:rsidRPr="0004576F" w:rsidRDefault="008762A9" w:rsidP="00A502E2">
      <w:pPr>
        <w:spacing w:after="120"/>
        <w:jc w:val="both"/>
        <w:rPr>
          <w:rFonts w:ascii="Arial" w:hAnsi="Arial" w:cs="Arial"/>
          <w:lang w:val="ro-MD"/>
        </w:rPr>
      </w:pPr>
      <w:r w:rsidRPr="0004576F">
        <w:rPr>
          <w:rFonts w:ascii="Arial" w:hAnsi="Arial" w:cs="Arial"/>
          <w:lang w:val="ro-MD"/>
        </w:rPr>
        <w:t xml:space="preserve">Promovarea studenților se realizează în conformitate cu prevederile cadrului normativ național </w:t>
      </w:r>
      <w:r w:rsidR="008E747C" w:rsidRPr="0004576F">
        <w:rPr>
          <w:rFonts w:ascii="Arial" w:hAnsi="Arial" w:cs="Arial"/>
          <w:lang w:val="ro-MD"/>
        </w:rPr>
        <w:t xml:space="preserve">și instituțional în vigoare. </w:t>
      </w:r>
      <w:r w:rsidR="00A502E2">
        <w:rPr>
          <w:rFonts w:ascii="Arial" w:hAnsi="Arial" w:cs="Arial"/>
          <w:lang w:val="ro-MD"/>
        </w:rPr>
        <w:t xml:space="preserve"> </w:t>
      </w:r>
      <w:r w:rsidR="008E747C" w:rsidRPr="0004576F">
        <w:rPr>
          <w:rFonts w:ascii="Arial" w:hAnsi="Arial" w:cs="Arial"/>
          <w:lang w:val="ro-MD"/>
        </w:rPr>
        <w:t xml:space="preserve">Promovarea </w:t>
      </w:r>
      <w:r w:rsidR="003D443F" w:rsidRPr="0004576F">
        <w:rPr>
          <w:rFonts w:ascii="Arial" w:hAnsi="Arial" w:cs="Arial"/>
          <w:lang w:val="ro-MD"/>
        </w:rPr>
        <w:t>la</w:t>
      </w:r>
      <w:r w:rsidR="008E747C" w:rsidRPr="0004576F">
        <w:rPr>
          <w:rFonts w:ascii="Arial" w:hAnsi="Arial" w:cs="Arial"/>
          <w:lang w:val="ro-MD"/>
        </w:rPr>
        <w:t xml:space="preserve"> următorul an de studii </w:t>
      </w:r>
      <w:r w:rsidR="003D443F" w:rsidRPr="0004576F">
        <w:rPr>
          <w:rFonts w:ascii="Arial" w:hAnsi="Arial" w:cs="Arial"/>
          <w:lang w:val="ro-MD"/>
        </w:rPr>
        <w:t>se realizează pentru</w:t>
      </w:r>
      <w:r w:rsidR="001C4F7F" w:rsidRPr="0004576F">
        <w:rPr>
          <w:rFonts w:ascii="Arial" w:hAnsi="Arial" w:cs="Arial"/>
          <w:lang w:val="ro-MD"/>
        </w:rPr>
        <w:t xml:space="preserve"> </w:t>
      </w:r>
      <w:proofErr w:type="spellStart"/>
      <w:r w:rsidR="001C4F7F" w:rsidRPr="0004576F">
        <w:rPr>
          <w:rFonts w:ascii="Arial" w:hAnsi="Arial" w:cs="Arial"/>
          <w:lang w:val="ro-MD"/>
        </w:rPr>
        <w:t>studenţii</w:t>
      </w:r>
      <w:proofErr w:type="spellEnd"/>
      <w:r w:rsidR="001C4F7F" w:rsidRPr="0004576F">
        <w:rPr>
          <w:rFonts w:ascii="Arial" w:hAnsi="Arial" w:cs="Arial"/>
          <w:lang w:val="ro-MD"/>
        </w:rPr>
        <w:t xml:space="preserve"> care pe parcursul anului universitar au acumulat integral numărul de credite obligatorii</w:t>
      </w:r>
      <w:r w:rsidR="008E747C" w:rsidRPr="0004576F">
        <w:rPr>
          <w:rFonts w:ascii="Arial" w:hAnsi="Arial" w:cs="Arial"/>
          <w:lang w:val="ro-MD"/>
        </w:rPr>
        <w:t xml:space="preserve"> prevăzut </w:t>
      </w:r>
      <w:r w:rsidR="001C4F7F" w:rsidRPr="0004576F">
        <w:rPr>
          <w:rFonts w:ascii="Arial" w:hAnsi="Arial" w:cs="Arial"/>
          <w:lang w:val="ro-MD"/>
        </w:rPr>
        <w:t xml:space="preserve">în planul de </w:t>
      </w:r>
      <w:proofErr w:type="spellStart"/>
      <w:r w:rsidR="001C4F7F" w:rsidRPr="0004576F">
        <w:rPr>
          <w:rFonts w:ascii="Arial" w:hAnsi="Arial" w:cs="Arial"/>
          <w:lang w:val="ro-MD"/>
        </w:rPr>
        <w:t>învăţământ</w:t>
      </w:r>
      <w:proofErr w:type="spellEnd"/>
      <w:r w:rsidR="001C4F7F" w:rsidRPr="0004576F">
        <w:rPr>
          <w:rFonts w:ascii="Arial" w:hAnsi="Arial" w:cs="Arial"/>
          <w:lang w:val="ro-MD"/>
        </w:rPr>
        <w:t xml:space="preserve"> pentru an</w:t>
      </w:r>
      <w:r w:rsidR="00EA5B6D">
        <w:rPr>
          <w:rFonts w:ascii="Arial" w:hAnsi="Arial" w:cs="Arial"/>
          <w:lang w:val="ro-MD"/>
        </w:rPr>
        <w:t>ul</w:t>
      </w:r>
      <w:r w:rsidR="001C4F7F" w:rsidRPr="0004576F">
        <w:rPr>
          <w:rFonts w:ascii="Arial" w:hAnsi="Arial" w:cs="Arial"/>
          <w:lang w:val="ro-MD"/>
        </w:rPr>
        <w:t xml:space="preserve"> </w:t>
      </w:r>
      <w:r w:rsidR="00EA5B6D" w:rsidRPr="0004576F">
        <w:rPr>
          <w:rFonts w:ascii="Arial" w:hAnsi="Arial" w:cs="Arial"/>
          <w:lang w:val="ro-MD"/>
        </w:rPr>
        <w:t>respectiv</w:t>
      </w:r>
      <w:r w:rsidR="00EA5B6D">
        <w:rPr>
          <w:rFonts w:ascii="Arial" w:hAnsi="Arial" w:cs="Arial"/>
          <w:lang w:val="ro-MD"/>
        </w:rPr>
        <w:t xml:space="preserve"> de studii/</w:t>
      </w:r>
      <w:r w:rsidR="001C4F7F" w:rsidRPr="0004576F">
        <w:rPr>
          <w:rFonts w:ascii="Arial" w:hAnsi="Arial" w:cs="Arial"/>
          <w:lang w:val="ro-MD"/>
        </w:rPr>
        <w:t xml:space="preserve"> </w:t>
      </w:r>
      <w:r w:rsidR="00EA5B6D">
        <w:rPr>
          <w:rFonts w:ascii="Arial" w:hAnsi="Arial" w:cs="Arial"/>
          <w:lang w:val="ro-MD"/>
        </w:rPr>
        <w:t>numărul</w:t>
      </w:r>
      <w:r w:rsidR="00EA5B6D" w:rsidRPr="0004576F">
        <w:rPr>
          <w:rFonts w:ascii="Arial" w:hAnsi="Arial" w:cs="Arial"/>
          <w:lang w:val="ro-MD"/>
        </w:rPr>
        <w:t xml:space="preserve"> </w:t>
      </w:r>
      <w:r w:rsidR="00EA5B6D">
        <w:rPr>
          <w:rFonts w:ascii="Arial" w:hAnsi="Arial" w:cs="Arial"/>
          <w:lang w:val="ro-MD"/>
        </w:rPr>
        <w:t xml:space="preserve">de credite </w:t>
      </w:r>
      <w:r w:rsidR="001C4F7F" w:rsidRPr="0004576F">
        <w:rPr>
          <w:rFonts w:ascii="Arial" w:hAnsi="Arial" w:cs="Arial"/>
          <w:lang w:val="ro-MD"/>
        </w:rPr>
        <w:t xml:space="preserve">indicat în contractul de studii. </w:t>
      </w:r>
      <w:r w:rsidR="003D443F" w:rsidRPr="0004576F">
        <w:rPr>
          <w:rFonts w:ascii="Arial" w:hAnsi="Arial" w:cs="Arial"/>
          <w:lang w:val="ro-MD"/>
        </w:rPr>
        <w:t>Înscrierea</w:t>
      </w:r>
      <w:r w:rsidR="001C4F7F" w:rsidRPr="0004576F">
        <w:rPr>
          <w:rFonts w:ascii="Arial" w:hAnsi="Arial" w:cs="Arial"/>
          <w:lang w:val="ro-MD"/>
        </w:rPr>
        <w:t xml:space="preserve"> </w:t>
      </w:r>
      <w:r w:rsidR="003D443F" w:rsidRPr="0004576F">
        <w:rPr>
          <w:rFonts w:ascii="Arial" w:hAnsi="Arial" w:cs="Arial"/>
          <w:lang w:val="ro-MD"/>
        </w:rPr>
        <w:t>la</w:t>
      </w:r>
      <w:r w:rsidR="001C4F7F" w:rsidRPr="0004576F">
        <w:rPr>
          <w:rFonts w:ascii="Arial" w:hAnsi="Arial" w:cs="Arial"/>
          <w:lang w:val="ro-MD"/>
        </w:rPr>
        <w:t xml:space="preserve"> următorul an de studii este condiţionată de acumularea a minim 40 credite la unităţile de curs/modulele obligatorii prevăzute în Contractul anual de studii pentru anul curent de studii</w:t>
      </w:r>
      <w:r w:rsidR="003D443F" w:rsidRPr="0004576F">
        <w:rPr>
          <w:rFonts w:ascii="Arial" w:hAnsi="Arial" w:cs="Arial"/>
          <w:lang w:val="ro-MD"/>
        </w:rPr>
        <w:t xml:space="preserve">. </w:t>
      </w:r>
      <w:proofErr w:type="spellStart"/>
      <w:r w:rsidR="001C4F7F" w:rsidRPr="0004576F">
        <w:rPr>
          <w:rFonts w:ascii="Arial" w:hAnsi="Arial" w:cs="Arial"/>
          <w:lang w:val="ro-MD"/>
        </w:rPr>
        <w:t>Studenţii</w:t>
      </w:r>
      <w:proofErr w:type="spellEnd"/>
      <w:r w:rsidR="001C4F7F" w:rsidRPr="0004576F">
        <w:rPr>
          <w:rFonts w:ascii="Arial" w:hAnsi="Arial" w:cs="Arial"/>
          <w:lang w:val="ro-MD"/>
        </w:rPr>
        <w:t xml:space="preserve"> </w:t>
      </w:r>
      <w:r w:rsidR="003D443F" w:rsidRPr="0004576F">
        <w:rPr>
          <w:rFonts w:ascii="Arial" w:hAnsi="Arial" w:cs="Arial"/>
          <w:lang w:val="ro-MD"/>
        </w:rPr>
        <w:t>înscriși</w:t>
      </w:r>
      <w:r w:rsidR="001C4F7F" w:rsidRPr="0004576F">
        <w:rPr>
          <w:rFonts w:ascii="Arial" w:hAnsi="Arial" w:cs="Arial"/>
          <w:lang w:val="ro-MD"/>
        </w:rPr>
        <w:t xml:space="preserve"> în următorul an de studii pot acumula creditele restante în următoarele 2 (două) sesiuni repetate (de susţinere a restanţelor). Promovarea anuală </w:t>
      </w:r>
      <w:r w:rsidR="003D443F" w:rsidRPr="0004576F">
        <w:rPr>
          <w:rFonts w:ascii="Arial" w:hAnsi="Arial" w:cs="Arial"/>
          <w:lang w:val="ro-MD"/>
        </w:rPr>
        <w:t>și</w:t>
      </w:r>
      <w:r w:rsidR="001C4F7F" w:rsidRPr="0004576F">
        <w:rPr>
          <w:rFonts w:ascii="Arial" w:hAnsi="Arial" w:cs="Arial"/>
          <w:lang w:val="ro-MD"/>
        </w:rPr>
        <w:t xml:space="preserve"> exmatricularea se realizează în baza ordinelor semnate de rectorul instituției. Transferul, restabilirea la studii a studentului se coordonează cu prorectorul pentru activitatea didactică cu respectarea criteriilor de realizare a planului de învățământ. Modul de promovare a anului de studii condiționează și modalitatea ulterioară de instruire</w:t>
      </w:r>
      <w:r w:rsidR="00B72813">
        <w:rPr>
          <w:rFonts w:ascii="Arial" w:hAnsi="Arial" w:cs="Arial"/>
          <w:lang w:val="ro-MD"/>
        </w:rPr>
        <w:t>, fie cu achitarea</w:t>
      </w:r>
      <w:r w:rsidR="001C4F7F" w:rsidRPr="0004576F">
        <w:rPr>
          <w:rFonts w:ascii="Arial" w:hAnsi="Arial" w:cs="Arial"/>
          <w:lang w:val="ro-MD"/>
        </w:rPr>
        <w:t xml:space="preserve"> tax</w:t>
      </w:r>
      <w:r w:rsidR="00B72813">
        <w:rPr>
          <w:rFonts w:ascii="Arial" w:hAnsi="Arial" w:cs="Arial"/>
          <w:lang w:val="ro-MD"/>
        </w:rPr>
        <w:t>ei pentru studii, fie cu finanțare</w:t>
      </w:r>
      <w:r w:rsidR="001C4F7F" w:rsidRPr="0004576F">
        <w:rPr>
          <w:rFonts w:ascii="Arial" w:hAnsi="Arial" w:cs="Arial"/>
          <w:lang w:val="ro-MD"/>
        </w:rPr>
        <w:t xml:space="preserve"> din bugetul de stat. La finele fiecărui an de studii are loc concursul locurilor bugetare, urmare a acestuia fiind emise ordinele de rigoare</w:t>
      </w:r>
      <w:r w:rsidR="003D443F" w:rsidRPr="0004576F">
        <w:rPr>
          <w:rFonts w:ascii="Arial" w:hAnsi="Arial" w:cs="Arial"/>
          <w:lang w:val="ro-MD"/>
        </w:rPr>
        <w:t xml:space="preserve">, </w:t>
      </w:r>
      <w:r w:rsidR="001C4F7F" w:rsidRPr="0004576F">
        <w:rPr>
          <w:rFonts w:ascii="Arial" w:hAnsi="Arial" w:cs="Arial"/>
          <w:lang w:val="ro-MD"/>
        </w:rPr>
        <w:t xml:space="preserve">excepție </w:t>
      </w:r>
      <w:r w:rsidR="00B72813">
        <w:rPr>
          <w:rFonts w:ascii="Arial" w:hAnsi="Arial" w:cs="Arial"/>
          <w:lang w:val="ro-MD"/>
        </w:rPr>
        <w:t xml:space="preserve">fiind </w:t>
      </w:r>
      <w:r w:rsidR="001C4F7F" w:rsidRPr="0004576F">
        <w:rPr>
          <w:rFonts w:ascii="Arial" w:hAnsi="Arial" w:cs="Arial"/>
          <w:lang w:val="ro-MD"/>
        </w:rPr>
        <w:t>UPSC</w:t>
      </w:r>
      <w:r w:rsidR="003D443F" w:rsidRPr="0004576F">
        <w:rPr>
          <w:rFonts w:ascii="Arial" w:hAnsi="Arial" w:cs="Arial"/>
          <w:lang w:val="ro-MD"/>
        </w:rPr>
        <w:t>.</w:t>
      </w:r>
    </w:p>
    <w:p w14:paraId="535B29E9" w14:textId="67786D6D" w:rsidR="001C4F7F" w:rsidRPr="0004576F" w:rsidRDefault="00094D94" w:rsidP="007136EA">
      <w:pPr>
        <w:spacing w:after="120"/>
        <w:jc w:val="both"/>
        <w:rPr>
          <w:rFonts w:ascii="Arial" w:hAnsi="Arial" w:cs="Arial"/>
          <w:lang w:val="ro-MD"/>
        </w:rPr>
      </w:pPr>
      <w:r>
        <w:rPr>
          <w:rFonts w:ascii="Arial" w:hAnsi="Arial" w:cs="Arial"/>
          <w:lang w:val="ro-MD"/>
        </w:rPr>
        <w:t>O</w:t>
      </w:r>
      <w:r w:rsidR="001C4F7F" w:rsidRPr="0004576F">
        <w:rPr>
          <w:rFonts w:ascii="Arial" w:hAnsi="Arial" w:cs="Arial"/>
          <w:lang w:val="ro-MD"/>
        </w:rPr>
        <w:t xml:space="preserve"> preocup</w:t>
      </w:r>
      <w:r>
        <w:rPr>
          <w:rFonts w:ascii="Arial" w:hAnsi="Arial" w:cs="Arial"/>
          <w:lang w:val="ro-MD"/>
        </w:rPr>
        <w:t>ar</w:t>
      </w:r>
      <w:r w:rsidR="001C4F7F" w:rsidRPr="0004576F">
        <w:rPr>
          <w:rFonts w:ascii="Arial" w:hAnsi="Arial" w:cs="Arial"/>
          <w:lang w:val="ro-MD"/>
        </w:rPr>
        <w:t>e de interes major pentru instituțiile vizate în studiu este reducerea numărului de studenți care abandonează studiile. Astfel, în scopul reducerii ratei de abandon sunt aplicate sondaje-tip pentru evaluarea nivelului de satisfacție a studenților cu privire la cursurile desfășurate</w:t>
      </w:r>
      <w:r w:rsidR="00454090">
        <w:rPr>
          <w:rFonts w:ascii="Arial" w:hAnsi="Arial" w:cs="Arial"/>
          <w:lang w:val="ro-MD"/>
        </w:rPr>
        <w:t>. Instituțiile</w:t>
      </w:r>
      <w:r w:rsidR="001C4F7F" w:rsidRPr="0004576F">
        <w:rPr>
          <w:rFonts w:ascii="Arial" w:hAnsi="Arial" w:cs="Arial"/>
          <w:lang w:val="ro-MD"/>
        </w:rPr>
        <w:t xml:space="preserve"> organizează </w:t>
      </w:r>
      <w:r w:rsidR="00454090">
        <w:rPr>
          <w:rFonts w:ascii="Arial" w:hAnsi="Arial" w:cs="Arial"/>
          <w:lang w:val="ro-MD"/>
        </w:rPr>
        <w:t xml:space="preserve">pentru studenți </w:t>
      </w:r>
      <w:r w:rsidR="001C4F7F" w:rsidRPr="0004576F">
        <w:rPr>
          <w:rFonts w:ascii="Arial" w:hAnsi="Arial" w:cs="Arial"/>
          <w:lang w:val="ro-MD"/>
        </w:rPr>
        <w:t xml:space="preserve">cursuri de perfecționare gratuite, </w:t>
      </w:r>
      <w:r w:rsidR="00454090">
        <w:rPr>
          <w:rFonts w:ascii="Arial" w:hAnsi="Arial" w:cs="Arial"/>
          <w:lang w:val="ro-MD"/>
        </w:rPr>
        <w:t xml:space="preserve">cursuri </w:t>
      </w:r>
      <w:r w:rsidR="001C4F7F" w:rsidRPr="0004576F">
        <w:rPr>
          <w:rFonts w:ascii="Arial" w:hAnsi="Arial" w:cs="Arial"/>
          <w:lang w:val="ro-MD"/>
        </w:rPr>
        <w:t>de limbă engleză și training-uri</w:t>
      </w:r>
      <w:r w:rsidR="00454090">
        <w:rPr>
          <w:rFonts w:ascii="Arial" w:hAnsi="Arial" w:cs="Arial"/>
          <w:lang w:val="ro-MD"/>
        </w:rPr>
        <w:t xml:space="preserve">; </w:t>
      </w:r>
      <w:r w:rsidR="001C4F7F" w:rsidRPr="0004576F">
        <w:rPr>
          <w:rFonts w:ascii="Arial" w:hAnsi="Arial" w:cs="Arial"/>
          <w:lang w:val="ro-MD"/>
        </w:rPr>
        <w:t xml:space="preserve"> </w:t>
      </w:r>
      <w:r w:rsidR="00454090" w:rsidRPr="0004576F">
        <w:rPr>
          <w:rFonts w:ascii="Arial" w:hAnsi="Arial" w:cs="Arial"/>
          <w:lang w:val="ro-MD"/>
        </w:rPr>
        <w:t>studenți</w:t>
      </w:r>
      <w:r w:rsidR="00454090">
        <w:rPr>
          <w:rFonts w:ascii="Arial" w:hAnsi="Arial" w:cs="Arial"/>
          <w:lang w:val="ro-MD"/>
        </w:rPr>
        <w:t>i sunt</w:t>
      </w:r>
      <w:r w:rsidR="00454090" w:rsidRPr="0004576F">
        <w:rPr>
          <w:rFonts w:ascii="Arial" w:hAnsi="Arial" w:cs="Arial"/>
          <w:lang w:val="ro-MD"/>
        </w:rPr>
        <w:t xml:space="preserve"> </w:t>
      </w:r>
      <w:r w:rsidR="001C4F7F" w:rsidRPr="0004576F">
        <w:rPr>
          <w:rFonts w:ascii="Arial" w:hAnsi="Arial" w:cs="Arial"/>
          <w:lang w:val="ro-MD"/>
        </w:rPr>
        <w:t>implica</w:t>
      </w:r>
      <w:r w:rsidR="00454090">
        <w:rPr>
          <w:rFonts w:ascii="Arial" w:hAnsi="Arial" w:cs="Arial"/>
          <w:lang w:val="ro-MD"/>
        </w:rPr>
        <w:t>ți</w:t>
      </w:r>
      <w:r w:rsidR="001C4F7F" w:rsidRPr="0004576F">
        <w:rPr>
          <w:rFonts w:ascii="Arial" w:hAnsi="Arial" w:cs="Arial"/>
          <w:lang w:val="ro-MD"/>
        </w:rPr>
        <w:t xml:space="preserve"> în diverse proiecte de cercetare și concursuri (cu certificare). </w:t>
      </w:r>
      <w:r w:rsidR="00962618">
        <w:rPr>
          <w:rFonts w:ascii="Arial" w:hAnsi="Arial" w:cs="Arial"/>
          <w:lang w:val="ro-MD"/>
        </w:rPr>
        <w:t>Suplimentar sunt</w:t>
      </w:r>
      <w:r w:rsidR="001C4F7F" w:rsidRPr="0004576F">
        <w:rPr>
          <w:rFonts w:ascii="Arial" w:hAnsi="Arial" w:cs="Arial"/>
          <w:lang w:val="ro-MD"/>
        </w:rPr>
        <w:t xml:space="preserve"> crea</w:t>
      </w:r>
      <w:r w:rsidR="00962618">
        <w:rPr>
          <w:rFonts w:ascii="Arial" w:hAnsi="Arial" w:cs="Arial"/>
          <w:lang w:val="ro-MD"/>
        </w:rPr>
        <w:t>te</w:t>
      </w:r>
      <w:r w:rsidR="001C4F7F" w:rsidRPr="0004576F">
        <w:rPr>
          <w:rFonts w:ascii="Arial" w:hAnsi="Arial" w:cs="Arial"/>
          <w:lang w:val="ro-MD"/>
        </w:rPr>
        <w:t xml:space="preserve"> posibilități de </w:t>
      </w:r>
      <w:r w:rsidR="00962618">
        <w:rPr>
          <w:rFonts w:ascii="Arial" w:hAnsi="Arial" w:cs="Arial"/>
          <w:lang w:val="ro-MD"/>
        </w:rPr>
        <w:t xml:space="preserve">solicitare </w:t>
      </w:r>
      <w:r w:rsidR="001C4F7F" w:rsidRPr="0004576F">
        <w:rPr>
          <w:rFonts w:ascii="Arial" w:hAnsi="Arial" w:cs="Arial"/>
          <w:lang w:val="ro-MD"/>
        </w:rPr>
        <w:t>a concediului academic</w:t>
      </w:r>
      <w:r w:rsidR="009D79CC">
        <w:rPr>
          <w:rFonts w:ascii="Arial" w:hAnsi="Arial" w:cs="Arial"/>
          <w:lang w:val="ro-MD"/>
        </w:rPr>
        <w:t xml:space="preserve">. </w:t>
      </w:r>
      <w:r w:rsidR="00962618">
        <w:rPr>
          <w:rFonts w:ascii="Arial" w:hAnsi="Arial" w:cs="Arial"/>
          <w:lang w:val="ro-MD"/>
        </w:rPr>
        <w:t>Studenții pot beneficia de</w:t>
      </w:r>
      <w:r w:rsidR="001C4F7F" w:rsidRPr="0004576F">
        <w:rPr>
          <w:rFonts w:ascii="Arial" w:hAnsi="Arial" w:cs="Arial"/>
          <w:lang w:val="ro-MD"/>
        </w:rPr>
        <w:t xml:space="preserve"> ajutor material, scutirea </w:t>
      </w:r>
      <w:r w:rsidR="00962618">
        <w:rPr>
          <w:rFonts w:ascii="Arial" w:hAnsi="Arial" w:cs="Arial"/>
          <w:lang w:val="ro-MD"/>
        </w:rPr>
        <w:t>de plat</w:t>
      </w:r>
      <w:r w:rsidR="009D79CC">
        <w:rPr>
          <w:rFonts w:ascii="Arial" w:hAnsi="Arial" w:cs="Arial"/>
          <w:lang w:val="ro-MD"/>
        </w:rPr>
        <w:t xml:space="preserve">ă </w:t>
      </w:r>
      <w:r w:rsidR="00962618">
        <w:rPr>
          <w:rFonts w:ascii="Arial" w:hAnsi="Arial" w:cs="Arial"/>
          <w:lang w:val="ro-MD"/>
        </w:rPr>
        <w:t>pentru</w:t>
      </w:r>
      <w:r w:rsidR="001C4F7F" w:rsidRPr="0004576F">
        <w:rPr>
          <w:rFonts w:ascii="Arial" w:hAnsi="Arial" w:cs="Arial"/>
          <w:lang w:val="ro-MD"/>
        </w:rPr>
        <w:t xml:space="preserve"> cazare în cazu</w:t>
      </w:r>
      <w:r w:rsidR="00962618">
        <w:rPr>
          <w:rFonts w:ascii="Arial" w:hAnsi="Arial" w:cs="Arial"/>
          <w:lang w:val="ro-MD"/>
        </w:rPr>
        <w:t>l</w:t>
      </w:r>
      <w:r w:rsidR="001C4F7F" w:rsidRPr="0004576F">
        <w:rPr>
          <w:rFonts w:ascii="Arial" w:hAnsi="Arial" w:cs="Arial"/>
          <w:lang w:val="ro-MD"/>
        </w:rPr>
        <w:t xml:space="preserve"> problemelor de familie și</w:t>
      </w:r>
      <w:r w:rsidR="00962618">
        <w:rPr>
          <w:rFonts w:ascii="Arial" w:hAnsi="Arial" w:cs="Arial"/>
          <w:lang w:val="ro-MD"/>
        </w:rPr>
        <w:t>/sau</w:t>
      </w:r>
      <w:r w:rsidR="001C4F7F" w:rsidRPr="0004576F">
        <w:rPr>
          <w:rFonts w:ascii="Arial" w:hAnsi="Arial" w:cs="Arial"/>
          <w:lang w:val="ro-MD"/>
        </w:rPr>
        <w:t xml:space="preserve"> problemelor financiare, ajutor și ghidare în angajare la serviciu, motivare la participare în mobilitatea academică, posibilitatea de a se transfera la studii cu frecvență redusă, consultații individuale și consiliere psihologică. </w:t>
      </w:r>
    </w:p>
    <w:p w14:paraId="6B63A19D" w14:textId="62CC41A0" w:rsidR="001C4F7F" w:rsidRPr="0004576F" w:rsidRDefault="001C4F7F" w:rsidP="007136EA">
      <w:pPr>
        <w:spacing w:after="120"/>
        <w:jc w:val="both"/>
        <w:rPr>
          <w:rFonts w:ascii="Arial" w:hAnsi="Arial" w:cs="Arial"/>
          <w:lang w:val="ro-MD"/>
        </w:rPr>
      </w:pPr>
      <w:r w:rsidRPr="0004576F">
        <w:rPr>
          <w:rFonts w:ascii="Arial" w:hAnsi="Arial" w:cs="Arial"/>
          <w:lang w:val="ro-MD"/>
        </w:rPr>
        <w:t xml:space="preserve">Conform cadrului juridic național (Regulament-cadru cu privire la mobilitatea academică în </w:t>
      </w:r>
      <w:proofErr w:type="spellStart"/>
      <w:r w:rsidRPr="0004576F">
        <w:rPr>
          <w:rFonts w:ascii="Arial" w:hAnsi="Arial" w:cs="Arial"/>
          <w:lang w:val="ro-MD"/>
        </w:rPr>
        <w:t>învăţămîntul</w:t>
      </w:r>
      <w:proofErr w:type="spellEnd"/>
      <w:r w:rsidRPr="0004576F">
        <w:rPr>
          <w:rFonts w:ascii="Arial" w:hAnsi="Arial" w:cs="Arial"/>
          <w:lang w:val="ro-MD"/>
        </w:rPr>
        <w:t xml:space="preserve"> superior, HG nr.56</w:t>
      </w:r>
      <w:r w:rsidR="0019357B">
        <w:rPr>
          <w:rFonts w:ascii="Arial" w:hAnsi="Arial" w:cs="Arial"/>
          <w:lang w:val="ro-MD"/>
        </w:rPr>
        <w:t>/</w:t>
      </w:r>
      <w:r w:rsidRPr="0004576F">
        <w:rPr>
          <w:rFonts w:ascii="Arial" w:hAnsi="Arial" w:cs="Arial"/>
          <w:lang w:val="ro-MD"/>
        </w:rPr>
        <w:t xml:space="preserve">2014), mobilitatea academică atât a studenților (ciclul I, licență) cât și a cadrelor didactice poate fi organizată în baza tratatelor </w:t>
      </w:r>
      <w:proofErr w:type="spellStart"/>
      <w:r w:rsidRPr="0004576F">
        <w:rPr>
          <w:rFonts w:ascii="Arial" w:hAnsi="Arial" w:cs="Arial"/>
          <w:lang w:val="ro-MD"/>
        </w:rPr>
        <w:t>internaţionale</w:t>
      </w:r>
      <w:proofErr w:type="spellEnd"/>
      <w:r w:rsidRPr="0004576F">
        <w:rPr>
          <w:rFonts w:ascii="Arial" w:hAnsi="Arial" w:cs="Arial"/>
          <w:lang w:val="ro-MD"/>
        </w:rPr>
        <w:t xml:space="preserve"> la care R</w:t>
      </w:r>
      <w:r w:rsidR="009F34CE">
        <w:rPr>
          <w:rFonts w:ascii="Arial" w:hAnsi="Arial" w:cs="Arial"/>
          <w:lang w:val="ro-MD"/>
        </w:rPr>
        <w:t xml:space="preserve">epublica </w:t>
      </w:r>
      <w:r w:rsidRPr="0004576F">
        <w:rPr>
          <w:rFonts w:ascii="Arial" w:hAnsi="Arial" w:cs="Arial"/>
          <w:lang w:val="ro-MD"/>
        </w:rPr>
        <w:t>M</w:t>
      </w:r>
      <w:r w:rsidR="009F34CE">
        <w:rPr>
          <w:rFonts w:ascii="Arial" w:hAnsi="Arial" w:cs="Arial"/>
          <w:lang w:val="ro-MD"/>
        </w:rPr>
        <w:t>oldova</w:t>
      </w:r>
      <w:r w:rsidRPr="0004576F">
        <w:rPr>
          <w:rFonts w:ascii="Arial" w:hAnsi="Arial" w:cs="Arial"/>
          <w:lang w:val="ro-MD"/>
        </w:rPr>
        <w:t xml:space="preserve"> este parte, acordurilor/ </w:t>
      </w:r>
      <w:proofErr w:type="spellStart"/>
      <w:r w:rsidRPr="0004576F">
        <w:rPr>
          <w:rFonts w:ascii="Arial" w:hAnsi="Arial" w:cs="Arial"/>
          <w:lang w:val="ro-MD"/>
        </w:rPr>
        <w:t>convenţiilor</w:t>
      </w:r>
      <w:proofErr w:type="spellEnd"/>
      <w:r w:rsidRPr="0004576F">
        <w:rPr>
          <w:rFonts w:ascii="Arial" w:hAnsi="Arial" w:cs="Arial"/>
          <w:lang w:val="ro-MD"/>
        </w:rPr>
        <w:t xml:space="preserve"> </w:t>
      </w:r>
      <w:proofErr w:type="spellStart"/>
      <w:r w:rsidRPr="0004576F">
        <w:rPr>
          <w:rFonts w:ascii="Arial" w:hAnsi="Arial" w:cs="Arial"/>
          <w:lang w:val="ro-MD"/>
        </w:rPr>
        <w:t>interuniversitare</w:t>
      </w:r>
      <w:proofErr w:type="spellEnd"/>
      <w:r w:rsidRPr="0004576F">
        <w:rPr>
          <w:rFonts w:ascii="Arial" w:hAnsi="Arial" w:cs="Arial"/>
          <w:lang w:val="ro-MD"/>
        </w:rPr>
        <w:t xml:space="preserve">, acordurilor între </w:t>
      </w:r>
      <w:r w:rsidR="0019357B">
        <w:rPr>
          <w:rFonts w:ascii="Arial" w:hAnsi="Arial" w:cs="Arial"/>
          <w:lang w:val="ro-MD"/>
        </w:rPr>
        <w:t>universități</w:t>
      </w:r>
      <w:r w:rsidR="0019357B" w:rsidRPr="0004576F">
        <w:rPr>
          <w:rFonts w:ascii="Arial" w:hAnsi="Arial" w:cs="Arial"/>
          <w:lang w:val="ro-MD"/>
        </w:rPr>
        <w:t xml:space="preserve"> </w:t>
      </w:r>
      <w:r w:rsidRPr="0004576F">
        <w:rPr>
          <w:rFonts w:ascii="Arial" w:hAnsi="Arial" w:cs="Arial"/>
          <w:lang w:val="ro-MD"/>
        </w:rPr>
        <w:t xml:space="preserve">și </w:t>
      </w:r>
      <w:proofErr w:type="spellStart"/>
      <w:r w:rsidRPr="0004576F">
        <w:rPr>
          <w:rFonts w:ascii="Arial" w:hAnsi="Arial" w:cs="Arial"/>
          <w:lang w:val="ro-MD"/>
        </w:rPr>
        <w:t>organizaţii</w:t>
      </w:r>
      <w:proofErr w:type="spellEnd"/>
      <w:r w:rsidRPr="0004576F">
        <w:rPr>
          <w:rFonts w:ascii="Arial" w:hAnsi="Arial" w:cs="Arial"/>
          <w:lang w:val="ro-MD"/>
        </w:rPr>
        <w:t xml:space="preserve"> (din </w:t>
      </w:r>
      <w:proofErr w:type="spellStart"/>
      <w:r w:rsidRPr="0004576F">
        <w:rPr>
          <w:rFonts w:ascii="Arial" w:hAnsi="Arial" w:cs="Arial"/>
          <w:lang w:val="ro-MD"/>
        </w:rPr>
        <w:t>ţară</w:t>
      </w:r>
      <w:proofErr w:type="spellEnd"/>
      <w:r w:rsidRPr="0004576F">
        <w:rPr>
          <w:rFonts w:ascii="Arial" w:hAnsi="Arial" w:cs="Arial"/>
          <w:lang w:val="ro-MD"/>
        </w:rPr>
        <w:t xml:space="preserve"> </w:t>
      </w:r>
      <w:proofErr w:type="spellStart"/>
      <w:r w:rsidRPr="0004576F">
        <w:rPr>
          <w:rFonts w:ascii="Arial" w:hAnsi="Arial" w:cs="Arial"/>
          <w:lang w:val="ro-MD"/>
        </w:rPr>
        <w:t>şi</w:t>
      </w:r>
      <w:proofErr w:type="spellEnd"/>
      <w:r w:rsidRPr="0004576F">
        <w:rPr>
          <w:rFonts w:ascii="Arial" w:hAnsi="Arial" w:cs="Arial"/>
          <w:lang w:val="ro-MD"/>
        </w:rPr>
        <w:t xml:space="preserve"> străinătate), programelor de mobilitate oferite de diverse state şi  instituţii (internaţionale şi regionale), contractelor individuale. În conformitate cu prevederile Regulamentului </w:t>
      </w:r>
      <w:r w:rsidR="0019357B">
        <w:rPr>
          <w:rFonts w:ascii="Arial" w:hAnsi="Arial" w:cs="Arial"/>
          <w:lang w:val="ro-MD"/>
        </w:rPr>
        <w:t>menționat</w:t>
      </w:r>
      <w:r w:rsidRPr="0004576F">
        <w:rPr>
          <w:rFonts w:ascii="Arial" w:hAnsi="Arial" w:cs="Arial"/>
          <w:lang w:val="ro-MD"/>
        </w:rPr>
        <w:t>, instituțiile vizate au aprobat propriile regulamente privind organizare</w:t>
      </w:r>
      <w:r w:rsidR="003D443F" w:rsidRPr="0004576F">
        <w:rPr>
          <w:rFonts w:ascii="Arial" w:hAnsi="Arial" w:cs="Arial"/>
          <w:lang w:val="ro-MD"/>
        </w:rPr>
        <w:t>a</w:t>
      </w:r>
      <w:r w:rsidRPr="0004576F">
        <w:rPr>
          <w:rFonts w:ascii="Arial" w:hAnsi="Arial" w:cs="Arial"/>
          <w:lang w:val="ro-MD"/>
        </w:rPr>
        <w:t xml:space="preserve"> mobilității academice. Acestea stabilesc modalitățile de recunoaștere a disciplinelor și perioadelor de studii din cadrul mobilităților academic</w:t>
      </w:r>
      <w:r w:rsidR="0019357B">
        <w:rPr>
          <w:rFonts w:ascii="Arial" w:hAnsi="Arial" w:cs="Arial"/>
          <w:lang w:val="ro-MD"/>
        </w:rPr>
        <w:t>e</w:t>
      </w:r>
      <w:r w:rsidRPr="0004576F">
        <w:rPr>
          <w:rFonts w:ascii="Arial" w:hAnsi="Arial" w:cs="Arial"/>
          <w:lang w:val="ro-MD"/>
        </w:rPr>
        <w:t xml:space="preserve"> prin implicarea comisiilor organizate în cadrul </w:t>
      </w:r>
      <w:proofErr w:type="spellStart"/>
      <w:r w:rsidRPr="0004576F">
        <w:rPr>
          <w:rFonts w:ascii="Arial" w:hAnsi="Arial" w:cs="Arial"/>
          <w:lang w:val="ro-MD"/>
        </w:rPr>
        <w:lastRenderedPageBreak/>
        <w:t>faculăților</w:t>
      </w:r>
      <w:proofErr w:type="spellEnd"/>
      <w:r w:rsidRPr="0004576F">
        <w:rPr>
          <w:rFonts w:ascii="Arial" w:hAnsi="Arial" w:cs="Arial"/>
          <w:lang w:val="ro-MD"/>
        </w:rPr>
        <w:t xml:space="preserve">, care studiază dosarul studentului participant la programul de mobilitate. Recunoaşterea actelor de studii şi/ sau a programelor de mobilitate urmare a tratatelor </w:t>
      </w:r>
      <w:proofErr w:type="spellStart"/>
      <w:r w:rsidRPr="0004576F">
        <w:rPr>
          <w:rFonts w:ascii="Arial" w:hAnsi="Arial" w:cs="Arial"/>
          <w:lang w:val="ro-MD"/>
        </w:rPr>
        <w:t>internaţionale</w:t>
      </w:r>
      <w:proofErr w:type="spellEnd"/>
      <w:r w:rsidRPr="0004576F">
        <w:rPr>
          <w:rFonts w:ascii="Arial" w:hAnsi="Arial" w:cs="Arial"/>
          <w:lang w:val="ro-MD"/>
        </w:rPr>
        <w:t xml:space="preserve"> se realizează în temeiul prevederilor legislaţiei naţionale, al directivelor europene în materie de recunoaştere, precum şi a tratatelor bilaterale/ multilaterale privind recunoaşterea actelor de studii la care Republica Moldova este parte. </w:t>
      </w:r>
    </w:p>
    <w:p w14:paraId="683BF94C" w14:textId="7DC69B74" w:rsidR="001C4F7F" w:rsidRPr="0004576F" w:rsidRDefault="001C4F7F" w:rsidP="007136EA">
      <w:pPr>
        <w:spacing w:after="120"/>
        <w:jc w:val="both"/>
        <w:rPr>
          <w:rFonts w:ascii="Arial" w:hAnsi="Arial" w:cs="Arial"/>
          <w:lang w:val="ro-MD"/>
        </w:rPr>
      </w:pPr>
      <w:r w:rsidRPr="0004576F">
        <w:rPr>
          <w:rFonts w:ascii="Arial" w:hAnsi="Arial" w:cs="Arial"/>
          <w:lang w:val="ro-MD"/>
        </w:rPr>
        <w:t xml:space="preserve">În scopul optimizării activităților privind mobilitățile academice, subdiviziunea organizatorică instituțională responsabilă pentru dezvoltarea relațiilor internaționale (Secția </w:t>
      </w:r>
      <w:r w:rsidR="00666770">
        <w:rPr>
          <w:rFonts w:ascii="Arial" w:hAnsi="Arial" w:cs="Arial"/>
          <w:lang w:val="ro-MD"/>
        </w:rPr>
        <w:t>i</w:t>
      </w:r>
      <w:r w:rsidRPr="0004576F">
        <w:rPr>
          <w:rFonts w:ascii="Arial" w:hAnsi="Arial" w:cs="Arial"/>
          <w:lang w:val="ro-MD"/>
        </w:rPr>
        <w:t xml:space="preserve">ntegrare </w:t>
      </w:r>
      <w:r w:rsidR="00666770">
        <w:rPr>
          <w:rFonts w:ascii="Arial" w:hAnsi="Arial" w:cs="Arial"/>
          <w:lang w:val="ro-MD"/>
        </w:rPr>
        <w:t>e</w:t>
      </w:r>
      <w:r w:rsidRPr="0004576F">
        <w:rPr>
          <w:rFonts w:ascii="Arial" w:hAnsi="Arial" w:cs="Arial"/>
          <w:lang w:val="ro-MD"/>
        </w:rPr>
        <w:t xml:space="preserve">uropeană și </w:t>
      </w:r>
      <w:r w:rsidR="00666770">
        <w:rPr>
          <w:rFonts w:ascii="Arial" w:hAnsi="Arial" w:cs="Arial"/>
          <w:lang w:val="ro-MD"/>
        </w:rPr>
        <w:t>m</w:t>
      </w:r>
      <w:r w:rsidRPr="0004576F">
        <w:rPr>
          <w:rFonts w:ascii="Arial" w:hAnsi="Arial" w:cs="Arial"/>
          <w:lang w:val="ro-MD"/>
        </w:rPr>
        <w:t xml:space="preserve">obilitate </w:t>
      </w:r>
      <w:r w:rsidR="00666770">
        <w:rPr>
          <w:rFonts w:ascii="Arial" w:hAnsi="Arial" w:cs="Arial"/>
          <w:lang w:val="ro-MD"/>
        </w:rPr>
        <w:t>a</w:t>
      </w:r>
      <w:r w:rsidRPr="0004576F">
        <w:rPr>
          <w:rFonts w:ascii="Arial" w:hAnsi="Arial" w:cs="Arial"/>
          <w:lang w:val="ro-MD"/>
        </w:rPr>
        <w:t xml:space="preserve">cademică la AMTAP, Departamentul relații internaționale și managementul proiectelor la UPSC, Serviciul </w:t>
      </w:r>
      <w:proofErr w:type="spellStart"/>
      <w:r w:rsidR="00666770">
        <w:rPr>
          <w:rFonts w:ascii="Arial" w:hAnsi="Arial" w:cs="Arial"/>
          <w:lang w:val="ro-MD"/>
        </w:rPr>
        <w:t>r</w:t>
      </w:r>
      <w:r w:rsidRPr="0004576F">
        <w:rPr>
          <w:rFonts w:ascii="Arial" w:hAnsi="Arial" w:cs="Arial"/>
          <w:lang w:val="ro-MD"/>
        </w:rPr>
        <w:t>elaţii</w:t>
      </w:r>
      <w:proofErr w:type="spellEnd"/>
      <w:r w:rsidRPr="0004576F">
        <w:rPr>
          <w:rFonts w:ascii="Arial" w:hAnsi="Arial" w:cs="Arial"/>
          <w:lang w:val="ro-MD"/>
        </w:rPr>
        <w:t xml:space="preserve"> </w:t>
      </w:r>
      <w:proofErr w:type="spellStart"/>
      <w:r w:rsidR="00666770">
        <w:rPr>
          <w:rFonts w:ascii="Arial" w:hAnsi="Arial" w:cs="Arial"/>
          <w:lang w:val="ro-MD"/>
        </w:rPr>
        <w:t>i</w:t>
      </w:r>
      <w:r w:rsidRPr="0004576F">
        <w:rPr>
          <w:rFonts w:ascii="Arial" w:hAnsi="Arial" w:cs="Arial"/>
          <w:lang w:val="ro-MD"/>
        </w:rPr>
        <w:t>nternaţionale</w:t>
      </w:r>
      <w:proofErr w:type="spellEnd"/>
      <w:r w:rsidRPr="0004576F">
        <w:rPr>
          <w:rFonts w:ascii="Arial" w:hAnsi="Arial" w:cs="Arial"/>
          <w:lang w:val="ro-MD"/>
        </w:rPr>
        <w:t xml:space="preserve"> la UTM) organizează ședințe de informare privind posibilitățile de a participa în cadrul programelor de mobilitate, diverse concursuri, burse și alte oportunități, dar și despre condițiile pe care trebuie să le întrunească </w:t>
      </w:r>
      <w:r w:rsidR="00666770">
        <w:rPr>
          <w:rFonts w:ascii="Arial" w:hAnsi="Arial" w:cs="Arial"/>
          <w:lang w:val="ro-MD"/>
        </w:rPr>
        <w:t xml:space="preserve">studenții/cadrele didactice </w:t>
      </w:r>
      <w:r w:rsidRPr="0004576F">
        <w:rPr>
          <w:rFonts w:ascii="Arial" w:hAnsi="Arial" w:cs="Arial"/>
          <w:lang w:val="ro-MD"/>
        </w:rPr>
        <w:t>pentru a beneficia de aceste oportunități. În cazul UTM studenții beneficiază și de cursuri de limbă engleză în cadrul instituției.</w:t>
      </w:r>
    </w:p>
    <w:p w14:paraId="5FD7BCC9" w14:textId="5E6F7447" w:rsidR="001C24D4" w:rsidRPr="0004576F" w:rsidRDefault="001C4F7F" w:rsidP="00031759">
      <w:pPr>
        <w:spacing w:after="120"/>
        <w:jc w:val="both"/>
        <w:rPr>
          <w:rFonts w:ascii="Arial" w:hAnsi="Arial" w:cs="Arial"/>
          <w:lang w:val="ro-MD"/>
        </w:rPr>
      </w:pPr>
      <w:r w:rsidRPr="0004576F">
        <w:rPr>
          <w:rFonts w:ascii="Arial" w:hAnsi="Arial" w:cs="Arial"/>
          <w:lang w:val="ro-MD"/>
        </w:rPr>
        <w:t>Urmare a procesului de evaluare externă, experții evaluatori au constatat faptul că, deși în instituțiile vizate există mai multe acorduri cu instituții de profil din străinătate p</w:t>
      </w:r>
      <w:r w:rsidR="00666770">
        <w:rPr>
          <w:rFonts w:ascii="Arial" w:hAnsi="Arial" w:cs="Arial"/>
          <w:lang w:val="ro-MD"/>
        </w:rPr>
        <w:t>rivind</w:t>
      </w:r>
      <w:r w:rsidRPr="0004576F">
        <w:rPr>
          <w:rFonts w:ascii="Arial" w:hAnsi="Arial" w:cs="Arial"/>
          <w:lang w:val="ro-MD"/>
        </w:rPr>
        <w:t xml:space="preserve"> mobilitatea academică, este totuși necesară încurajarea studenților să aplice la programe de mobilitate de lungă și scurtă durată în cadrul studiilor și oferirea acestora de facilități pentru o mai bună însușire a limbilor străine.</w:t>
      </w:r>
    </w:p>
    <w:p w14:paraId="72726599" w14:textId="50FE7EAD" w:rsidR="003D443F" w:rsidRPr="0004576F" w:rsidRDefault="003D443F" w:rsidP="003D443F">
      <w:pPr>
        <w:spacing w:after="120"/>
        <w:jc w:val="both"/>
        <w:rPr>
          <w:rFonts w:ascii="Arial" w:hAnsi="Arial" w:cs="Arial"/>
          <w:lang w:val="ro-MD"/>
        </w:rPr>
      </w:pPr>
      <w:r w:rsidRPr="0004576F">
        <w:rPr>
          <w:rFonts w:ascii="Arial" w:hAnsi="Arial" w:cs="Arial"/>
          <w:lang w:val="ro-MD"/>
        </w:rPr>
        <w:t xml:space="preserve">Pentru studenții care au realizat integral programul de studii și au promovat cu succes examenul de licență, absolvirea programului de studii este însoțită de eliberarea diplomei de licență (cu suplimentul la diplomă, redactat în limbile română și engleză) și acordarea titlului corespunzător domeniului. Diplomele în care se indică reușita la fiecare disciplină, se emit în baza ordinelor care confirmă absolvirea programului de studii. </w:t>
      </w:r>
    </w:p>
    <w:p w14:paraId="0AD03C61" w14:textId="52167537" w:rsidR="003D443F" w:rsidRDefault="00F467FD" w:rsidP="003D443F">
      <w:pPr>
        <w:spacing w:after="120"/>
        <w:jc w:val="both"/>
        <w:rPr>
          <w:rFonts w:ascii="Arial" w:hAnsi="Arial" w:cs="Arial"/>
          <w:lang w:val="ro-MD"/>
        </w:rPr>
      </w:pPr>
      <w:r>
        <w:rPr>
          <w:rFonts w:ascii="Arial" w:hAnsi="Arial" w:cs="Arial"/>
          <w:lang w:val="ro-MD"/>
        </w:rPr>
        <w:t>Î</w:t>
      </w:r>
      <w:r w:rsidR="003D443F" w:rsidRPr="0004576F">
        <w:rPr>
          <w:rFonts w:ascii="Arial" w:hAnsi="Arial" w:cs="Arial"/>
          <w:lang w:val="ro-MD"/>
        </w:rPr>
        <w:t xml:space="preserve">n baza stipulărilor din regulamentele instituționale și a ghidurilor cu privire la elaborarea tezelor/ proiectelor de licență, instituțiile vizate au proiectată propria structură a examenului de licență. În acest context se identifică faptul că instituțiile practică, de regulă, o proba cu caracter integrator și proiectul de licență în funcție de specificul programului de studii din domeniul </w:t>
      </w:r>
      <w:r w:rsidR="008A7A4A">
        <w:rPr>
          <w:rFonts w:ascii="Arial" w:hAnsi="Arial" w:cs="Arial"/>
          <w:lang w:val="ro-MD"/>
        </w:rPr>
        <w:t xml:space="preserve">021 </w:t>
      </w:r>
      <w:r w:rsidR="003D443F" w:rsidRPr="0004576F">
        <w:rPr>
          <w:rFonts w:ascii="Arial" w:hAnsi="Arial" w:cs="Arial"/>
          <w:lang w:val="ro-MD"/>
        </w:rPr>
        <w:t xml:space="preserve">Arte. De regulă, partea teoretică şi partea practică a tezei de licenţă cuprinde un studiu aprofundat al problemei abordate conform temei cercetării, rezultatul (proiectul) părții practice tezei rămâne în fondul instituției/ facultății. </w:t>
      </w:r>
      <w:r>
        <w:rPr>
          <w:rFonts w:ascii="Arial" w:hAnsi="Arial" w:cs="Arial"/>
          <w:lang w:val="ro-MD"/>
        </w:rPr>
        <w:t>De menționat că, î</w:t>
      </w:r>
      <w:r w:rsidRPr="0004576F">
        <w:rPr>
          <w:rFonts w:ascii="Arial" w:hAnsi="Arial" w:cs="Arial"/>
          <w:lang w:val="ro-MD"/>
        </w:rPr>
        <w:t xml:space="preserve">n domeniul artelor proiectul de licenţă </w:t>
      </w:r>
      <w:r>
        <w:rPr>
          <w:rFonts w:ascii="Arial" w:hAnsi="Arial" w:cs="Arial"/>
          <w:lang w:val="ro-MD"/>
        </w:rPr>
        <w:t xml:space="preserve">diferă în funcție de specialitate (de ex.: </w:t>
      </w:r>
      <w:r w:rsidRPr="0004576F">
        <w:rPr>
          <w:rFonts w:ascii="Arial" w:hAnsi="Arial" w:cs="Arial"/>
          <w:lang w:val="ro-MD"/>
        </w:rPr>
        <w:t>un spectacol, un rol, un recital, o lucrare muzicală, un film, lucrări coregrafice, lucrări de pictură, un proiect de ceramică, de arte textile sau metal artistic, un proiect de design interior, un ansamblu de design vestimentar, lucrări de grafică de şevalet sau de grafică sofisticată, un ansamblu de sinteză a artelor vizuale (arhitectură, sculptură, pictură murală), etc.</w:t>
      </w:r>
      <w:r>
        <w:rPr>
          <w:rFonts w:ascii="Arial" w:hAnsi="Arial" w:cs="Arial"/>
          <w:lang w:val="ro-MD"/>
        </w:rPr>
        <w:t>).</w:t>
      </w:r>
      <w:r w:rsidR="008A7A4A">
        <w:rPr>
          <w:rFonts w:ascii="Arial" w:hAnsi="Arial" w:cs="Arial"/>
          <w:lang w:val="ro-MD"/>
        </w:rPr>
        <w:t xml:space="preserve"> </w:t>
      </w:r>
      <w:r>
        <w:rPr>
          <w:rFonts w:ascii="Arial" w:hAnsi="Arial" w:cs="Arial"/>
          <w:lang w:val="ro-MD"/>
        </w:rPr>
        <w:t>În procesul de evaluare s-a</w:t>
      </w:r>
      <w:r w:rsidR="003D443F" w:rsidRPr="0004576F">
        <w:rPr>
          <w:rFonts w:ascii="Arial" w:hAnsi="Arial" w:cs="Arial"/>
          <w:lang w:val="ro-MD"/>
        </w:rPr>
        <w:t xml:space="preserve"> constatat că în multe cazuri, studenții devin buni specialiști, cunoscuți în mediile profesioniste încă din timpul studiilor, ceea ce constituie o caracteristică în favoarea domeniului vizat. </w:t>
      </w:r>
    </w:p>
    <w:p w14:paraId="71A91899" w14:textId="24D527F5" w:rsidR="003D443F" w:rsidRPr="0004576F" w:rsidRDefault="003D443F" w:rsidP="003D443F">
      <w:pPr>
        <w:spacing w:after="120"/>
        <w:jc w:val="both"/>
        <w:rPr>
          <w:rFonts w:ascii="Arial" w:hAnsi="Arial" w:cs="Arial"/>
          <w:lang w:val="ro-MD"/>
        </w:rPr>
      </w:pPr>
      <w:r w:rsidRPr="0004576F">
        <w:rPr>
          <w:rFonts w:ascii="Arial" w:hAnsi="Arial" w:cs="Arial"/>
          <w:lang w:val="ro-MD"/>
        </w:rPr>
        <w:t xml:space="preserve">În </w:t>
      </w:r>
      <w:r w:rsidRPr="0004576F">
        <w:rPr>
          <w:rFonts w:ascii="Arial" w:hAnsi="Arial" w:cs="Arial"/>
          <w:b/>
          <w:bCs/>
          <w:lang w:val="ro-MD"/>
        </w:rPr>
        <w:t>concluzi</w:t>
      </w:r>
      <w:r w:rsidR="003B4060">
        <w:rPr>
          <w:rFonts w:ascii="Arial" w:hAnsi="Arial" w:cs="Arial"/>
          <w:b/>
          <w:bCs/>
          <w:lang w:val="ro-MD"/>
        </w:rPr>
        <w:t>e</w:t>
      </w:r>
      <w:r w:rsidRPr="0004576F">
        <w:rPr>
          <w:rFonts w:ascii="Arial" w:hAnsi="Arial" w:cs="Arial"/>
          <w:lang w:val="ro-MD"/>
        </w:rPr>
        <w:t xml:space="preserve"> se constată faptul că </w:t>
      </w:r>
      <w:proofErr w:type="spellStart"/>
      <w:r w:rsidRPr="0004576F">
        <w:rPr>
          <w:rFonts w:ascii="Arial" w:hAnsi="Arial" w:cs="Arial"/>
          <w:lang w:val="ro-MD"/>
        </w:rPr>
        <w:t>instituțiiile</w:t>
      </w:r>
      <w:proofErr w:type="spellEnd"/>
      <w:r w:rsidRPr="0004576F">
        <w:rPr>
          <w:rFonts w:ascii="Arial" w:hAnsi="Arial" w:cs="Arial"/>
          <w:lang w:val="ro-MD"/>
        </w:rPr>
        <w:t xml:space="preserve"> valorifică mai multe tipuri de instrumente de promovare a ofertei educaționale, aceasta fiind mediatizată prin sursele mass-media, prin activități de orientare profesională, pliante, paginile web ale instituțiilor, etc. Procesele de recrutare și admitere asigură transparența informațiilor cu privire la criteriile și procedurile aplicate, beneficiarii având posibilitatea de a se informa cu privire la acestea. Instituțiile respectă reglementările de rigoare inclusiv la înmatricularea studenților din grupurile dezavantajate, aceșt</w:t>
      </w:r>
      <w:r w:rsidR="003B4060">
        <w:rPr>
          <w:rFonts w:ascii="Arial" w:hAnsi="Arial" w:cs="Arial"/>
          <w:lang w:val="ro-MD"/>
        </w:rPr>
        <w:t>i</w:t>
      </w:r>
      <w:r w:rsidRPr="0004576F">
        <w:rPr>
          <w:rFonts w:ascii="Arial" w:hAnsi="Arial" w:cs="Arial"/>
          <w:lang w:val="ro-MD"/>
        </w:rPr>
        <w:t xml:space="preserve">a </w:t>
      </w:r>
      <w:r w:rsidR="003B4060">
        <w:rPr>
          <w:rFonts w:ascii="Arial" w:hAnsi="Arial" w:cs="Arial"/>
          <w:lang w:val="ro-MD"/>
        </w:rPr>
        <w:t xml:space="preserve">beneficiind de dreptul de a </w:t>
      </w:r>
      <w:r w:rsidRPr="0004576F">
        <w:rPr>
          <w:rFonts w:ascii="Arial" w:hAnsi="Arial" w:cs="Arial"/>
          <w:lang w:val="ro-MD"/>
        </w:rPr>
        <w:t>solicit</w:t>
      </w:r>
      <w:r w:rsidR="003B4060">
        <w:rPr>
          <w:rFonts w:ascii="Arial" w:hAnsi="Arial" w:cs="Arial"/>
          <w:lang w:val="ro-MD"/>
        </w:rPr>
        <w:t>a</w:t>
      </w:r>
      <w:r w:rsidRPr="0004576F">
        <w:rPr>
          <w:rFonts w:ascii="Arial" w:hAnsi="Arial" w:cs="Arial"/>
          <w:lang w:val="ro-MD"/>
        </w:rPr>
        <w:t xml:space="preserve"> burse sociale și cazare gratuită în cămin. </w:t>
      </w:r>
    </w:p>
    <w:p w14:paraId="7F218ABB" w14:textId="3559D152" w:rsidR="003D443F" w:rsidRPr="0004576F" w:rsidRDefault="003D443F" w:rsidP="003D443F">
      <w:pPr>
        <w:spacing w:after="120"/>
        <w:jc w:val="both"/>
        <w:rPr>
          <w:rFonts w:ascii="Arial" w:hAnsi="Arial" w:cs="Arial"/>
          <w:lang w:val="ro-MD"/>
        </w:rPr>
      </w:pPr>
      <w:r w:rsidRPr="0004576F">
        <w:rPr>
          <w:rFonts w:ascii="Arial" w:hAnsi="Arial" w:cs="Arial"/>
          <w:lang w:val="ro-MD"/>
        </w:rPr>
        <w:lastRenderedPageBreak/>
        <w:t xml:space="preserve">Studenții sunt promovați în următorul an de studii conform </w:t>
      </w:r>
      <w:r w:rsidR="00AD3434">
        <w:rPr>
          <w:rFonts w:ascii="Arial" w:hAnsi="Arial" w:cs="Arial"/>
          <w:lang w:val="ro-MD"/>
        </w:rPr>
        <w:t>reglementărilor</w:t>
      </w:r>
      <w:r w:rsidR="00AD3434" w:rsidRPr="0004576F">
        <w:rPr>
          <w:rFonts w:ascii="Arial" w:hAnsi="Arial" w:cs="Arial"/>
          <w:lang w:val="ro-MD"/>
        </w:rPr>
        <w:t xml:space="preserve"> </w:t>
      </w:r>
      <w:r w:rsidRPr="0004576F">
        <w:rPr>
          <w:rFonts w:ascii="Arial" w:hAnsi="Arial" w:cs="Arial"/>
          <w:lang w:val="ro-MD"/>
        </w:rPr>
        <w:t xml:space="preserve">în vigoare și a ordinelor de promovare, fiind întreprinse măsuri eficiente pentru reducerea abandonului și îmbunătățirea reușitei academice a studenților. Instituțiile dispun de contracte de mobilitate pentru studenți și cadre didactice cu alte instituții de învățământ superior, conformitatea acestora fiind asigurată de actele normativ-reglatorii în domeniu. Conferirea titlului și eliberarea diplomei, suplimentului la diplomă și a certificatelor academice se realizează în conformitate cu cerințele normative, instituțiile </w:t>
      </w:r>
      <w:r w:rsidR="00AD3434">
        <w:rPr>
          <w:rFonts w:ascii="Arial" w:hAnsi="Arial" w:cs="Arial"/>
          <w:lang w:val="ro-MD"/>
        </w:rPr>
        <w:t>asigur</w:t>
      </w:r>
      <w:r w:rsidR="00AD3434" w:rsidRPr="0004576F">
        <w:rPr>
          <w:rFonts w:ascii="Arial" w:hAnsi="Arial" w:cs="Arial"/>
          <w:lang w:val="ro-MD"/>
        </w:rPr>
        <w:t xml:space="preserve">ând </w:t>
      </w:r>
      <w:r w:rsidRPr="0004576F">
        <w:rPr>
          <w:rFonts w:ascii="Arial" w:hAnsi="Arial" w:cs="Arial"/>
          <w:lang w:val="ro-MD"/>
        </w:rPr>
        <w:t>o evidența strictă a actelor de studii</w:t>
      </w:r>
      <w:r w:rsidR="00AD3434">
        <w:rPr>
          <w:rFonts w:ascii="Arial" w:hAnsi="Arial" w:cs="Arial"/>
          <w:lang w:val="ro-MD"/>
        </w:rPr>
        <w:t xml:space="preserve"> eliberate</w:t>
      </w:r>
      <w:r w:rsidRPr="0004576F">
        <w:rPr>
          <w:rFonts w:ascii="Arial" w:hAnsi="Arial" w:cs="Arial"/>
          <w:lang w:val="ro-MD"/>
        </w:rPr>
        <w:t>.</w:t>
      </w:r>
    </w:p>
    <w:p w14:paraId="44D43087" w14:textId="646D6A0A" w:rsidR="003D443F" w:rsidRPr="0004576F" w:rsidRDefault="00D2249A" w:rsidP="00031759">
      <w:pPr>
        <w:spacing w:after="0"/>
        <w:jc w:val="both"/>
        <w:rPr>
          <w:rFonts w:ascii="Arial" w:hAnsi="Arial" w:cs="Arial"/>
          <w:lang w:val="ro-MD"/>
        </w:rPr>
      </w:pPr>
      <w:r>
        <w:rPr>
          <w:rFonts w:ascii="Arial" w:hAnsi="Arial" w:cs="Arial"/>
          <w:lang w:val="ro-MD"/>
        </w:rPr>
        <w:t>În același timp</w:t>
      </w:r>
      <w:r w:rsidR="003D443F" w:rsidRPr="0004576F">
        <w:rPr>
          <w:rFonts w:ascii="Arial" w:hAnsi="Arial" w:cs="Arial"/>
          <w:lang w:val="ro-MD"/>
        </w:rPr>
        <w:t xml:space="preserve">, </w:t>
      </w:r>
      <w:r w:rsidRPr="0004576F">
        <w:rPr>
          <w:rFonts w:ascii="Arial" w:hAnsi="Arial" w:cs="Arial"/>
          <w:lang w:val="ro-MD"/>
        </w:rPr>
        <w:t xml:space="preserve">comisiile de evaluare externă </w:t>
      </w:r>
      <w:r w:rsidRPr="008A7A4A">
        <w:rPr>
          <w:rFonts w:ascii="Arial" w:hAnsi="Arial" w:cs="Arial"/>
          <w:lang w:val="ro-MD"/>
        </w:rPr>
        <w:t xml:space="preserve">au </w:t>
      </w:r>
      <w:r w:rsidR="008A7A4A" w:rsidRPr="008A7A4A">
        <w:rPr>
          <w:rFonts w:ascii="Arial" w:hAnsi="Arial" w:cs="Arial"/>
          <w:lang w:val="ro-MD"/>
        </w:rPr>
        <w:t>formulat</w:t>
      </w:r>
      <w:r w:rsidR="008A7A4A">
        <w:rPr>
          <w:rFonts w:ascii="Arial" w:hAnsi="Arial" w:cs="Arial"/>
          <w:b/>
          <w:bCs/>
          <w:lang w:val="ro-MD"/>
        </w:rPr>
        <w:t xml:space="preserve"> </w:t>
      </w:r>
      <w:r w:rsidR="008A7A4A" w:rsidRPr="008A7A4A">
        <w:rPr>
          <w:rFonts w:ascii="Arial" w:hAnsi="Arial" w:cs="Arial"/>
          <w:lang w:val="ro-MD"/>
        </w:rPr>
        <w:t>următoarele</w:t>
      </w:r>
      <w:r w:rsidR="008A7A4A">
        <w:rPr>
          <w:rFonts w:ascii="Arial" w:hAnsi="Arial" w:cs="Arial"/>
          <w:b/>
          <w:bCs/>
          <w:lang w:val="ro-MD"/>
        </w:rPr>
        <w:t xml:space="preserve"> recomandări </w:t>
      </w:r>
      <w:r w:rsidR="008A7A4A" w:rsidRPr="008A7A4A">
        <w:rPr>
          <w:rFonts w:ascii="Arial" w:hAnsi="Arial" w:cs="Arial"/>
          <w:lang w:val="ro-MD"/>
        </w:rPr>
        <w:t>către</w:t>
      </w:r>
      <w:r w:rsidR="008A7A4A">
        <w:rPr>
          <w:rFonts w:ascii="Arial" w:hAnsi="Arial" w:cs="Arial"/>
          <w:b/>
          <w:bCs/>
          <w:lang w:val="ro-MD"/>
        </w:rPr>
        <w:t xml:space="preserve"> </w:t>
      </w:r>
      <w:r w:rsidR="003A34DB">
        <w:rPr>
          <w:rFonts w:ascii="Arial" w:hAnsi="Arial" w:cs="Arial"/>
          <w:lang w:val="ro-MD"/>
        </w:rPr>
        <w:t xml:space="preserve"> </w:t>
      </w:r>
      <w:r w:rsidR="003A34DB" w:rsidRPr="003A34DB">
        <w:rPr>
          <w:rFonts w:ascii="Arial" w:hAnsi="Arial" w:cs="Arial"/>
          <w:bCs/>
          <w:lang w:val="ro-MD"/>
        </w:rPr>
        <w:t>instituțiil</w:t>
      </w:r>
      <w:r w:rsidR="008A7A4A">
        <w:rPr>
          <w:rFonts w:ascii="Arial" w:hAnsi="Arial" w:cs="Arial"/>
          <w:bCs/>
          <w:lang w:val="ro-MD"/>
        </w:rPr>
        <w:t>e evaluate</w:t>
      </w:r>
      <w:r w:rsidR="003D443F" w:rsidRPr="0004576F">
        <w:rPr>
          <w:rFonts w:ascii="Arial" w:hAnsi="Arial" w:cs="Arial"/>
          <w:lang w:val="ro-MD"/>
        </w:rPr>
        <w:t>:</w:t>
      </w:r>
    </w:p>
    <w:p w14:paraId="1B5689FB" w14:textId="68F4DDB5" w:rsidR="001C4F7F" w:rsidRPr="0004576F" w:rsidRDefault="001C4F7F" w:rsidP="00256D00">
      <w:pPr>
        <w:pStyle w:val="ListParagraph"/>
        <w:numPr>
          <w:ilvl w:val="0"/>
          <w:numId w:val="14"/>
        </w:numPr>
        <w:spacing w:after="120"/>
        <w:ind w:left="284" w:hanging="284"/>
        <w:contextualSpacing w:val="0"/>
        <w:jc w:val="both"/>
        <w:rPr>
          <w:rFonts w:ascii="Arial" w:hAnsi="Arial" w:cs="Arial"/>
          <w:lang w:val="ro-MD"/>
        </w:rPr>
      </w:pPr>
      <w:r w:rsidRPr="0004576F">
        <w:rPr>
          <w:rFonts w:ascii="Arial" w:hAnsi="Arial" w:cs="Arial"/>
          <w:lang w:val="ro-MD"/>
        </w:rPr>
        <w:t>evaluarea setului de competențe formate în cadrul program</w:t>
      </w:r>
      <w:r w:rsidR="003A34DB">
        <w:rPr>
          <w:rFonts w:ascii="Arial" w:hAnsi="Arial" w:cs="Arial"/>
          <w:lang w:val="ro-MD"/>
        </w:rPr>
        <w:t>elor</w:t>
      </w:r>
      <w:r w:rsidRPr="0004576F">
        <w:rPr>
          <w:rFonts w:ascii="Arial" w:hAnsi="Arial" w:cs="Arial"/>
          <w:lang w:val="ro-MD"/>
        </w:rPr>
        <w:t xml:space="preserve"> de studii </w:t>
      </w:r>
      <w:r w:rsidR="003A34DB">
        <w:rPr>
          <w:rFonts w:ascii="Arial" w:hAnsi="Arial" w:cs="Arial"/>
          <w:lang w:val="ro-MD"/>
        </w:rPr>
        <w:t xml:space="preserve">evaluate extern </w:t>
      </w:r>
      <w:r w:rsidRPr="0004576F">
        <w:rPr>
          <w:rFonts w:ascii="Arial" w:hAnsi="Arial" w:cs="Arial"/>
          <w:lang w:val="ro-MD"/>
        </w:rPr>
        <w:t xml:space="preserve">să se realizeze printr-un examen de licenţă </w:t>
      </w:r>
      <w:r w:rsidR="00BC12BB">
        <w:rPr>
          <w:rFonts w:ascii="Arial" w:hAnsi="Arial" w:cs="Arial"/>
          <w:lang w:val="ro-MD"/>
        </w:rPr>
        <w:t xml:space="preserve">complex </w:t>
      </w:r>
      <w:r w:rsidRPr="0004576F">
        <w:rPr>
          <w:rFonts w:ascii="Arial" w:hAnsi="Arial" w:cs="Arial"/>
          <w:lang w:val="ro-MD"/>
        </w:rPr>
        <w:t xml:space="preserve">care să includă: </w:t>
      </w:r>
    </w:p>
    <w:p w14:paraId="61F81AFA" w14:textId="4E9740CA" w:rsidR="003D443F" w:rsidRPr="0004576F" w:rsidRDefault="00580D69" w:rsidP="002E3D90">
      <w:pPr>
        <w:spacing w:after="120" w:line="240" w:lineRule="auto"/>
        <w:ind w:left="284"/>
        <w:jc w:val="both"/>
        <w:rPr>
          <w:rFonts w:ascii="Arial" w:hAnsi="Arial" w:cs="Arial"/>
          <w:lang w:val="ro-MD"/>
        </w:rPr>
      </w:pPr>
      <w:r>
        <w:rPr>
          <w:rFonts w:ascii="Arial" w:hAnsi="Arial" w:cs="Arial"/>
          <w:lang w:val="ro-MD"/>
        </w:rPr>
        <w:t>a</w:t>
      </w:r>
      <w:r w:rsidR="003D443F" w:rsidRPr="0004576F">
        <w:rPr>
          <w:rFonts w:ascii="Arial" w:hAnsi="Arial" w:cs="Arial"/>
          <w:lang w:val="ro-MD"/>
        </w:rPr>
        <w:t xml:space="preserve">. </w:t>
      </w:r>
      <w:r w:rsidR="001C4F7F" w:rsidRPr="0004576F">
        <w:rPr>
          <w:rFonts w:ascii="Arial" w:hAnsi="Arial" w:cs="Arial"/>
          <w:lang w:val="ro-MD"/>
        </w:rPr>
        <w:t>probă de examinare cu caracter integrator sau o probă de sinteză la câteva unități de curs fundamentale și o probă de sinteză la câteva unități de curs de specialitate</w:t>
      </w:r>
      <w:r w:rsidR="00BC12BB">
        <w:rPr>
          <w:rFonts w:ascii="Arial" w:hAnsi="Arial" w:cs="Arial"/>
          <w:lang w:val="ro-MD"/>
        </w:rPr>
        <w:t>;</w:t>
      </w:r>
    </w:p>
    <w:p w14:paraId="077BD4C9" w14:textId="7E97682B" w:rsidR="00580D69" w:rsidRDefault="00580D69" w:rsidP="002E3D90">
      <w:pPr>
        <w:spacing w:after="120" w:line="240" w:lineRule="auto"/>
        <w:ind w:left="284"/>
        <w:jc w:val="both"/>
      </w:pPr>
      <w:r>
        <w:rPr>
          <w:rFonts w:ascii="Arial" w:hAnsi="Arial" w:cs="Arial"/>
          <w:lang w:val="ro-MD"/>
        </w:rPr>
        <w:t>b</w:t>
      </w:r>
      <w:r w:rsidR="003D443F" w:rsidRPr="0004576F">
        <w:rPr>
          <w:rFonts w:ascii="Arial" w:hAnsi="Arial" w:cs="Arial"/>
          <w:lang w:val="ro-MD"/>
        </w:rPr>
        <w:t xml:space="preserve">. </w:t>
      </w:r>
      <w:r w:rsidR="001C4F7F" w:rsidRPr="0004576F">
        <w:rPr>
          <w:rFonts w:ascii="Arial" w:hAnsi="Arial" w:cs="Arial"/>
          <w:lang w:val="ro-MD"/>
        </w:rPr>
        <w:t xml:space="preserve">susţinerea tezei/ proiectului de </w:t>
      </w:r>
      <w:proofErr w:type="spellStart"/>
      <w:r w:rsidR="001C4F7F" w:rsidRPr="0004576F">
        <w:rPr>
          <w:rFonts w:ascii="Arial" w:hAnsi="Arial" w:cs="Arial"/>
          <w:lang w:val="ro-MD"/>
        </w:rPr>
        <w:t>licenţă</w:t>
      </w:r>
      <w:proofErr w:type="spellEnd"/>
      <w:r w:rsidR="001C4F7F" w:rsidRPr="0004576F">
        <w:rPr>
          <w:rFonts w:ascii="Arial" w:hAnsi="Arial" w:cs="Arial"/>
          <w:lang w:val="ro-MD"/>
        </w:rPr>
        <w:t>.</w:t>
      </w:r>
      <w:r w:rsidR="009D79CC" w:rsidRPr="009D79CC">
        <w:t xml:space="preserve"> </w:t>
      </w:r>
    </w:p>
    <w:p w14:paraId="0BFC438A" w14:textId="0189CF71" w:rsidR="00580D69" w:rsidRDefault="009D79CC" w:rsidP="00256D00">
      <w:pPr>
        <w:pStyle w:val="ListParagraph"/>
        <w:numPr>
          <w:ilvl w:val="0"/>
          <w:numId w:val="18"/>
        </w:numPr>
        <w:tabs>
          <w:tab w:val="left" w:pos="284"/>
        </w:tabs>
        <w:spacing w:after="120"/>
        <w:ind w:left="0" w:firstLine="0"/>
        <w:jc w:val="both"/>
        <w:rPr>
          <w:rFonts w:ascii="Arial" w:hAnsi="Arial" w:cs="Arial"/>
          <w:lang w:val="ro-MD"/>
        </w:rPr>
      </w:pPr>
      <w:r w:rsidRPr="00580D69">
        <w:rPr>
          <w:rFonts w:ascii="Arial" w:hAnsi="Arial" w:cs="Arial"/>
          <w:lang w:val="ro-MD"/>
        </w:rPr>
        <w:t>stabilirea continuă a relațiilor de colaborare cu instituțiile de învățământ artistic preuniversitar din țară, cu școlile de arte publice și private</w:t>
      </w:r>
      <w:r w:rsidR="00580D69">
        <w:rPr>
          <w:rFonts w:ascii="Arial" w:hAnsi="Arial" w:cs="Arial"/>
          <w:lang w:val="ro-MD"/>
        </w:rPr>
        <w:t>;</w:t>
      </w:r>
    </w:p>
    <w:p w14:paraId="730C57C1" w14:textId="3C28CE0C" w:rsidR="00580D69" w:rsidRDefault="009D79CC" w:rsidP="00256D00">
      <w:pPr>
        <w:pStyle w:val="ListParagraph"/>
        <w:numPr>
          <w:ilvl w:val="0"/>
          <w:numId w:val="18"/>
        </w:numPr>
        <w:tabs>
          <w:tab w:val="left" w:pos="284"/>
        </w:tabs>
        <w:spacing w:after="120"/>
        <w:ind w:left="0" w:firstLine="0"/>
        <w:jc w:val="both"/>
        <w:rPr>
          <w:rFonts w:ascii="Arial" w:hAnsi="Arial" w:cs="Arial"/>
          <w:lang w:val="ro-MD"/>
        </w:rPr>
      </w:pPr>
      <w:r w:rsidRPr="00580D69">
        <w:rPr>
          <w:rFonts w:ascii="Arial" w:hAnsi="Arial" w:cs="Arial"/>
          <w:lang w:val="ro-MD"/>
        </w:rPr>
        <w:t>dezvoltarea parteneriatelor cu acestea</w:t>
      </w:r>
      <w:r w:rsidR="00580D69">
        <w:rPr>
          <w:rFonts w:ascii="Arial" w:hAnsi="Arial" w:cs="Arial"/>
          <w:lang w:val="ro-MD"/>
        </w:rPr>
        <w:t>;</w:t>
      </w:r>
      <w:r w:rsidRPr="00580D69">
        <w:rPr>
          <w:rFonts w:ascii="Arial" w:hAnsi="Arial" w:cs="Arial"/>
          <w:lang w:val="ro-MD"/>
        </w:rPr>
        <w:t xml:space="preserve"> </w:t>
      </w:r>
    </w:p>
    <w:p w14:paraId="1BAA98F9" w14:textId="77777777" w:rsidR="00580D69" w:rsidRDefault="009D79CC" w:rsidP="00256D00">
      <w:pPr>
        <w:pStyle w:val="ListParagraph"/>
        <w:numPr>
          <w:ilvl w:val="0"/>
          <w:numId w:val="18"/>
        </w:numPr>
        <w:tabs>
          <w:tab w:val="left" w:pos="284"/>
        </w:tabs>
        <w:spacing w:after="120"/>
        <w:ind w:left="0" w:firstLine="0"/>
        <w:jc w:val="both"/>
        <w:rPr>
          <w:rFonts w:ascii="Arial" w:hAnsi="Arial" w:cs="Arial"/>
          <w:lang w:val="ro-MD"/>
        </w:rPr>
      </w:pPr>
      <w:r w:rsidRPr="00580D69">
        <w:rPr>
          <w:rFonts w:ascii="Arial" w:hAnsi="Arial" w:cs="Arial"/>
          <w:lang w:val="ro-MD"/>
        </w:rPr>
        <w:t>extinderea arealului de recrutare a viitorilor studenți</w:t>
      </w:r>
      <w:r w:rsidR="00580D69">
        <w:rPr>
          <w:rFonts w:ascii="Arial" w:hAnsi="Arial" w:cs="Arial"/>
          <w:lang w:val="ro-MD"/>
        </w:rPr>
        <w:t>;</w:t>
      </w:r>
    </w:p>
    <w:p w14:paraId="5A033C7F" w14:textId="752EAE9F" w:rsidR="00580D69" w:rsidRDefault="009D79CC" w:rsidP="00256D00">
      <w:pPr>
        <w:pStyle w:val="ListParagraph"/>
        <w:numPr>
          <w:ilvl w:val="0"/>
          <w:numId w:val="18"/>
        </w:numPr>
        <w:tabs>
          <w:tab w:val="left" w:pos="284"/>
        </w:tabs>
        <w:spacing w:after="120"/>
        <w:ind w:left="0" w:firstLine="0"/>
        <w:jc w:val="both"/>
        <w:rPr>
          <w:rFonts w:ascii="Arial" w:hAnsi="Arial" w:cs="Arial"/>
          <w:lang w:val="ro-MD"/>
        </w:rPr>
      </w:pPr>
      <w:r w:rsidRPr="00580D69">
        <w:rPr>
          <w:rFonts w:ascii="Arial" w:hAnsi="Arial" w:cs="Arial"/>
          <w:lang w:val="ro-MD"/>
        </w:rPr>
        <w:t>încuraja</w:t>
      </w:r>
      <w:r w:rsidR="00580D69">
        <w:rPr>
          <w:rFonts w:ascii="Arial" w:hAnsi="Arial" w:cs="Arial"/>
          <w:lang w:val="ro-MD"/>
        </w:rPr>
        <w:t>rea</w:t>
      </w:r>
      <w:r w:rsidRPr="00580D69">
        <w:rPr>
          <w:rFonts w:ascii="Arial" w:hAnsi="Arial" w:cs="Arial"/>
          <w:lang w:val="ro-MD"/>
        </w:rPr>
        <w:t xml:space="preserve">, prin diverse programe, </w:t>
      </w:r>
      <w:r w:rsidR="00580D69">
        <w:rPr>
          <w:rFonts w:ascii="Arial" w:hAnsi="Arial" w:cs="Arial"/>
          <w:lang w:val="ro-MD"/>
        </w:rPr>
        <w:t xml:space="preserve">a </w:t>
      </w:r>
      <w:r w:rsidRPr="00580D69">
        <w:rPr>
          <w:rFonts w:ascii="Arial" w:hAnsi="Arial" w:cs="Arial"/>
          <w:lang w:val="ro-MD"/>
        </w:rPr>
        <w:t>tineri</w:t>
      </w:r>
      <w:r w:rsidR="00580D69">
        <w:rPr>
          <w:rFonts w:ascii="Arial" w:hAnsi="Arial" w:cs="Arial"/>
          <w:lang w:val="ro-MD"/>
        </w:rPr>
        <w:t>lor</w:t>
      </w:r>
      <w:r w:rsidRPr="00580D69">
        <w:rPr>
          <w:rFonts w:ascii="Arial" w:hAnsi="Arial" w:cs="Arial"/>
          <w:lang w:val="ro-MD"/>
        </w:rPr>
        <w:t xml:space="preserve"> cu dizabilități să continue studiile în domeniul </w:t>
      </w:r>
      <w:r w:rsidR="00580D69">
        <w:rPr>
          <w:rFonts w:ascii="Arial" w:hAnsi="Arial" w:cs="Arial"/>
          <w:lang w:val="ro-MD"/>
        </w:rPr>
        <w:t>021 Arte ales;</w:t>
      </w:r>
      <w:r w:rsidRPr="00580D69">
        <w:rPr>
          <w:rFonts w:ascii="Arial" w:hAnsi="Arial" w:cs="Arial"/>
          <w:lang w:val="ro-MD"/>
        </w:rPr>
        <w:t xml:space="preserve"> </w:t>
      </w:r>
    </w:p>
    <w:p w14:paraId="5249CF0C" w14:textId="77777777" w:rsidR="00580D69" w:rsidRDefault="009D79CC" w:rsidP="00256D00">
      <w:pPr>
        <w:pStyle w:val="ListParagraph"/>
        <w:numPr>
          <w:ilvl w:val="0"/>
          <w:numId w:val="18"/>
        </w:numPr>
        <w:tabs>
          <w:tab w:val="left" w:pos="284"/>
        </w:tabs>
        <w:spacing w:after="120"/>
        <w:ind w:left="0" w:firstLine="0"/>
        <w:jc w:val="both"/>
        <w:rPr>
          <w:rFonts w:ascii="Arial" w:hAnsi="Arial" w:cs="Arial"/>
          <w:lang w:val="ro-MD"/>
        </w:rPr>
      </w:pPr>
      <w:r w:rsidRPr="00580D69">
        <w:rPr>
          <w:rFonts w:ascii="Arial" w:hAnsi="Arial" w:cs="Arial"/>
          <w:lang w:val="ro-MD"/>
        </w:rPr>
        <w:t>facilitarea accesibilității studenților cu probleme locomotorii la toate spațiile în care se desfășoară procesul didactic și viața universitară</w:t>
      </w:r>
      <w:r w:rsidR="00580D69">
        <w:rPr>
          <w:rFonts w:ascii="Arial" w:hAnsi="Arial" w:cs="Arial"/>
          <w:lang w:val="ro-MD"/>
        </w:rPr>
        <w:t>;</w:t>
      </w:r>
    </w:p>
    <w:p w14:paraId="66683A77" w14:textId="77777777" w:rsidR="00580D69" w:rsidRDefault="009D79CC" w:rsidP="00256D00">
      <w:pPr>
        <w:pStyle w:val="ListParagraph"/>
        <w:numPr>
          <w:ilvl w:val="0"/>
          <w:numId w:val="18"/>
        </w:numPr>
        <w:tabs>
          <w:tab w:val="left" w:pos="284"/>
        </w:tabs>
        <w:spacing w:after="120"/>
        <w:ind w:left="0" w:firstLine="0"/>
        <w:jc w:val="both"/>
        <w:rPr>
          <w:rFonts w:ascii="Arial" w:hAnsi="Arial" w:cs="Arial"/>
          <w:lang w:val="ro-MD"/>
        </w:rPr>
      </w:pPr>
      <w:r w:rsidRPr="00580D69">
        <w:rPr>
          <w:rFonts w:ascii="Arial" w:hAnsi="Arial" w:cs="Arial"/>
          <w:lang w:val="ro-MD"/>
        </w:rPr>
        <w:t xml:space="preserve">elaborarea unui program detaliat de incluziune </w:t>
      </w:r>
      <w:proofErr w:type="spellStart"/>
      <w:r w:rsidRPr="00580D69">
        <w:rPr>
          <w:rFonts w:ascii="Arial" w:hAnsi="Arial" w:cs="Arial"/>
          <w:lang w:val="ro-MD"/>
        </w:rPr>
        <w:t>educaţională</w:t>
      </w:r>
      <w:proofErr w:type="spellEnd"/>
      <w:r w:rsidRPr="00580D69">
        <w:rPr>
          <w:rFonts w:ascii="Arial" w:hAnsi="Arial" w:cs="Arial"/>
          <w:lang w:val="ro-MD"/>
        </w:rPr>
        <w:t xml:space="preserve"> a studenților cu cerințe educaționale speciale</w:t>
      </w:r>
      <w:r w:rsidR="00580D69">
        <w:rPr>
          <w:rFonts w:ascii="Arial" w:hAnsi="Arial" w:cs="Arial"/>
          <w:lang w:val="ro-MD"/>
        </w:rPr>
        <w:t>;</w:t>
      </w:r>
    </w:p>
    <w:p w14:paraId="5CE55949" w14:textId="06E3A61C" w:rsidR="009D79CC" w:rsidRPr="00580D69" w:rsidRDefault="009D79CC" w:rsidP="00256D00">
      <w:pPr>
        <w:pStyle w:val="ListParagraph"/>
        <w:numPr>
          <w:ilvl w:val="0"/>
          <w:numId w:val="18"/>
        </w:numPr>
        <w:tabs>
          <w:tab w:val="left" w:pos="284"/>
        </w:tabs>
        <w:spacing w:after="120"/>
        <w:ind w:left="0" w:firstLine="0"/>
        <w:jc w:val="both"/>
        <w:rPr>
          <w:rFonts w:ascii="Arial" w:hAnsi="Arial" w:cs="Arial"/>
          <w:lang w:val="ro-MD"/>
        </w:rPr>
      </w:pPr>
      <w:r w:rsidRPr="00580D69">
        <w:rPr>
          <w:rFonts w:ascii="Arial" w:hAnsi="Arial" w:cs="Arial"/>
          <w:lang w:val="ro-MD"/>
        </w:rPr>
        <w:t>reducerea ratei de abandon al studiilor și creșterea ratei de promovabilitate.</w:t>
      </w:r>
    </w:p>
    <w:p w14:paraId="4166EE4C" w14:textId="77777777" w:rsidR="00EC4A8E" w:rsidRPr="0004576F" w:rsidRDefault="00EC4A8E" w:rsidP="007136EA">
      <w:pPr>
        <w:pStyle w:val="Heading2"/>
        <w:spacing w:before="0" w:line="276" w:lineRule="auto"/>
        <w:ind w:firstLine="0"/>
        <w:rPr>
          <w:rFonts w:cs="Arial"/>
          <w:lang w:val="ro-MD"/>
        </w:rPr>
      </w:pPr>
      <w:bookmarkStart w:id="21" w:name="_Toc455070243"/>
      <w:bookmarkStart w:id="22" w:name="_Toc494809822"/>
      <w:bookmarkStart w:id="23" w:name="_Toc494809913"/>
      <w:bookmarkStart w:id="24" w:name="_Toc35727840"/>
      <w:bookmarkStart w:id="25" w:name="_Toc117186489"/>
      <w:r w:rsidRPr="0004576F">
        <w:rPr>
          <w:rFonts w:cs="Arial"/>
          <w:lang w:val="ro-MD"/>
        </w:rPr>
        <w:t>Standard</w:t>
      </w:r>
      <w:r w:rsidR="00BB0229">
        <w:rPr>
          <w:rFonts w:cs="Arial"/>
          <w:lang w:val="ro-MD"/>
        </w:rPr>
        <w:t>ul</w:t>
      </w:r>
      <w:r w:rsidRPr="0004576F">
        <w:rPr>
          <w:rFonts w:cs="Arial"/>
          <w:lang w:val="ro-MD"/>
        </w:rPr>
        <w:t xml:space="preserve"> de acreditare 5. Personalul academic</w:t>
      </w:r>
      <w:bookmarkEnd w:id="21"/>
      <w:bookmarkEnd w:id="22"/>
      <w:bookmarkEnd w:id="23"/>
      <w:bookmarkEnd w:id="24"/>
      <w:bookmarkEnd w:id="25"/>
    </w:p>
    <w:p w14:paraId="24D0B7F2" w14:textId="77777777" w:rsidR="00EC4A8E" w:rsidRPr="0004576F" w:rsidRDefault="00EC4A8E" w:rsidP="007136EA">
      <w:pPr>
        <w:spacing w:after="0"/>
        <w:jc w:val="both"/>
        <w:rPr>
          <w:rFonts w:ascii="Arial" w:hAnsi="Arial" w:cs="Arial"/>
          <w:b/>
          <w:i/>
          <w:lang w:val="ro-MD"/>
        </w:rPr>
      </w:pPr>
      <w:r w:rsidRPr="0004576F">
        <w:rPr>
          <w:rFonts w:ascii="Arial" w:hAnsi="Arial" w:cs="Arial"/>
          <w:b/>
          <w:i/>
          <w:lang w:val="ro-MD"/>
        </w:rPr>
        <w:t>Instituțiile se asigură de competența cadrelor lor didactice, aplică procese corecte și transparente de recrutare și dezvoltare a personalului academic.</w:t>
      </w:r>
    </w:p>
    <w:p w14:paraId="762D8CB0" w14:textId="77777777" w:rsidR="00DD5228" w:rsidRPr="0004576F" w:rsidRDefault="00DD5228" w:rsidP="009F7F7A">
      <w:pPr>
        <w:tabs>
          <w:tab w:val="left" w:pos="0"/>
          <w:tab w:val="left" w:pos="426"/>
        </w:tabs>
        <w:autoSpaceDE w:val="0"/>
        <w:autoSpaceDN w:val="0"/>
        <w:adjustRightInd w:val="0"/>
        <w:spacing w:after="0"/>
        <w:jc w:val="both"/>
        <w:rPr>
          <w:rFonts w:ascii="Arial" w:eastAsiaTheme="minorEastAsia" w:hAnsi="Arial" w:cs="Arial"/>
          <w:i/>
          <w:color w:val="000000"/>
          <w:lang w:val="ro-MD" w:eastAsia="zh-CN"/>
        </w:rPr>
      </w:pPr>
    </w:p>
    <w:p w14:paraId="3AEA030A" w14:textId="0B1089F8" w:rsidR="00DD5228" w:rsidRPr="007B6B80" w:rsidRDefault="004D69B8" w:rsidP="007B6B80">
      <w:pPr>
        <w:tabs>
          <w:tab w:val="left" w:pos="0"/>
          <w:tab w:val="left" w:pos="426"/>
        </w:tabs>
        <w:autoSpaceDE w:val="0"/>
        <w:autoSpaceDN w:val="0"/>
        <w:adjustRightInd w:val="0"/>
        <w:spacing w:after="120"/>
        <w:jc w:val="both"/>
        <w:rPr>
          <w:rFonts w:ascii="Arial" w:eastAsiaTheme="minorEastAsia" w:hAnsi="Arial" w:cs="Arial"/>
          <w:color w:val="000000"/>
          <w:lang w:val="ro-MD" w:eastAsia="zh-CN"/>
        </w:rPr>
      </w:pPr>
      <w:r w:rsidRPr="0004576F">
        <w:rPr>
          <w:rFonts w:ascii="Arial" w:eastAsiaTheme="minorEastAsia" w:hAnsi="Arial" w:cs="Arial"/>
          <w:b/>
          <w:bCs/>
          <w:iCs/>
          <w:color w:val="000000"/>
          <w:lang w:val="ro-MD" w:eastAsia="zh-CN"/>
        </w:rPr>
        <w:t xml:space="preserve">Recrutarea </w:t>
      </w:r>
      <w:proofErr w:type="spellStart"/>
      <w:r w:rsidRPr="0004576F">
        <w:rPr>
          <w:rFonts w:ascii="Arial" w:eastAsiaTheme="minorEastAsia" w:hAnsi="Arial" w:cs="Arial"/>
          <w:b/>
          <w:bCs/>
          <w:iCs/>
          <w:color w:val="000000"/>
          <w:lang w:val="ro-MD" w:eastAsia="zh-CN"/>
        </w:rPr>
        <w:t>şi</w:t>
      </w:r>
      <w:proofErr w:type="spellEnd"/>
      <w:r w:rsidRPr="0004576F">
        <w:rPr>
          <w:rFonts w:ascii="Arial" w:eastAsiaTheme="minorEastAsia" w:hAnsi="Arial" w:cs="Arial"/>
          <w:b/>
          <w:bCs/>
          <w:iCs/>
          <w:color w:val="000000"/>
          <w:lang w:val="ro-MD" w:eastAsia="zh-CN"/>
        </w:rPr>
        <w:t xml:space="preserve"> administrarea personalului academic.</w:t>
      </w:r>
      <w:r w:rsidRPr="0004576F">
        <w:rPr>
          <w:rFonts w:ascii="Arial" w:eastAsia="Calibri" w:hAnsi="Arial" w:cs="Arial"/>
          <w:b/>
          <w:color w:val="000000"/>
          <w:lang w:val="ro-MD" w:eastAsia="zh-CN"/>
        </w:rPr>
        <w:t xml:space="preserve"> </w:t>
      </w:r>
      <w:r w:rsidRPr="0004576F">
        <w:rPr>
          <w:rFonts w:ascii="Arial" w:eastAsiaTheme="minorEastAsia" w:hAnsi="Arial" w:cs="Arial"/>
          <w:color w:val="000000"/>
          <w:lang w:val="ro-MD" w:eastAsia="zh-CN"/>
        </w:rPr>
        <w:t>Instituțiile dispun de strategii de planificare, recrutare și administrare a personalului didactic/științific (Metodologia de recrutare, angajare și promovare a personalului didactic, științifico-didactic și științific al AMTAP, Regulamentul cu privire la ocuparea posturilor didactice în UTM, Planul strategic de dezvoltare instituțională a Universității Pedagogice de Stat „Ion Creangă” din mun. Chișinău pentru anii 2016–2020)</w:t>
      </w:r>
      <w:r w:rsidR="0028381B">
        <w:rPr>
          <w:rFonts w:ascii="Arial" w:eastAsiaTheme="minorEastAsia" w:hAnsi="Arial" w:cs="Arial"/>
          <w:color w:val="000000"/>
          <w:lang w:val="ro-MD" w:eastAsia="zh-CN"/>
        </w:rPr>
        <w:t>,</w:t>
      </w:r>
      <w:r w:rsidRPr="0004576F">
        <w:rPr>
          <w:rFonts w:ascii="Arial" w:eastAsiaTheme="minorEastAsia" w:hAnsi="Arial" w:cs="Arial"/>
          <w:color w:val="000000"/>
          <w:lang w:val="ro-MD" w:eastAsia="zh-CN"/>
        </w:rPr>
        <w:t xml:space="preserve"> se conduc de prevederile actelor normative în vigoare (Codul Muncii, Regulamentul cu privire la modul de ocupare a posturilor didactice în instituțiile de învățământ superior</w:t>
      </w:r>
      <w:r w:rsidR="0028381B">
        <w:rPr>
          <w:rFonts w:ascii="Arial" w:eastAsiaTheme="minorEastAsia" w:hAnsi="Arial" w:cs="Arial"/>
          <w:color w:val="000000"/>
          <w:lang w:val="ro-MD" w:eastAsia="zh-CN"/>
        </w:rPr>
        <w:t>, aprobat prin</w:t>
      </w:r>
      <w:r w:rsidR="0028381B" w:rsidRPr="0028381B">
        <w:rPr>
          <w:rFonts w:ascii="Arial" w:eastAsiaTheme="minorEastAsia" w:hAnsi="Arial" w:cs="Arial"/>
          <w:color w:val="000000"/>
          <w:lang w:val="ro-MD" w:eastAsia="zh-CN"/>
        </w:rPr>
        <w:t xml:space="preserve"> </w:t>
      </w:r>
      <w:r w:rsidR="0028381B" w:rsidRPr="0004576F">
        <w:rPr>
          <w:rFonts w:ascii="Arial" w:eastAsiaTheme="minorEastAsia" w:hAnsi="Arial" w:cs="Arial"/>
          <w:color w:val="000000"/>
          <w:lang w:val="ro-MD" w:eastAsia="zh-CN"/>
        </w:rPr>
        <w:t xml:space="preserve">HG </w:t>
      </w:r>
      <w:r w:rsidR="0028381B">
        <w:rPr>
          <w:rFonts w:ascii="Arial" w:eastAsiaTheme="minorEastAsia" w:hAnsi="Arial" w:cs="Arial"/>
          <w:color w:val="000000"/>
          <w:lang w:val="ro-MD" w:eastAsia="zh-CN"/>
        </w:rPr>
        <w:t>nr.</w:t>
      </w:r>
      <w:r w:rsidR="0028381B" w:rsidRPr="0004576F">
        <w:rPr>
          <w:rFonts w:ascii="Arial" w:eastAsiaTheme="minorEastAsia" w:hAnsi="Arial" w:cs="Arial"/>
          <w:color w:val="000000"/>
          <w:lang w:val="ro-MD" w:eastAsia="zh-CN"/>
        </w:rPr>
        <w:t>854</w:t>
      </w:r>
      <w:r w:rsidR="0028381B">
        <w:rPr>
          <w:rFonts w:ascii="Arial" w:eastAsiaTheme="minorEastAsia" w:hAnsi="Arial" w:cs="Arial"/>
          <w:color w:val="000000"/>
          <w:lang w:val="ro-MD" w:eastAsia="zh-CN"/>
        </w:rPr>
        <w:t>/</w:t>
      </w:r>
      <w:r w:rsidR="0028381B" w:rsidRPr="0004576F">
        <w:rPr>
          <w:rFonts w:ascii="Arial" w:eastAsiaTheme="minorEastAsia" w:hAnsi="Arial" w:cs="Arial"/>
          <w:color w:val="000000"/>
          <w:lang w:val="ro-MD" w:eastAsia="zh-CN"/>
        </w:rPr>
        <w:t>2010</w:t>
      </w:r>
      <w:r w:rsidRPr="0004576F">
        <w:rPr>
          <w:rFonts w:ascii="Arial" w:eastAsiaTheme="minorEastAsia" w:hAnsi="Arial" w:cs="Arial"/>
          <w:color w:val="000000"/>
          <w:lang w:val="ro-MD" w:eastAsia="zh-CN"/>
        </w:rPr>
        <w:t xml:space="preserve">). În </w:t>
      </w:r>
      <w:r w:rsidR="005B4DBD">
        <w:rPr>
          <w:rFonts w:ascii="Arial" w:eastAsiaTheme="minorEastAsia" w:hAnsi="Arial" w:cs="Arial"/>
          <w:color w:val="000000"/>
          <w:lang w:val="ro-MD" w:eastAsia="zh-CN"/>
        </w:rPr>
        <w:t xml:space="preserve">actele instituționale </w:t>
      </w:r>
      <w:r w:rsidRPr="0004576F">
        <w:rPr>
          <w:rFonts w:ascii="Arial" w:eastAsiaTheme="minorEastAsia" w:hAnsi="Arial" w:cs="Arial"/>
          <w:color w:val="000000"/>
          <w:lang w:val="ro-MD" w:eastAsia="zh-CN"/>
        </w:rPr>
        <w:t xml:space="preserve">sunt indicate și specificate dispoziții generale, cerințe pentru ocuparea posturilor didactice, </w:t>
      </w:r>
      <w:r w:rsidR="005B4DBD">
        <w:rPr>
          <w:rFonts w:ascii="Arial" w:eastAsiaTheme="minorEastAsia" w:hAnsi="Arial" w:cs="Arial"/>
          <w:color w:val="000000"/>
          <w:lang w:val="ro-MD" w:eastAsia="zh-CN"/>
        </w:rPr>
        <w:t xml:space="preserve">condiții de </w:t>
      </w:r>
      <w:r w:rsidRPr="0004576F">
        <w:rPr>
          <w:rFonts w:ascii="Arial" w:eastAsiaTheme="minorEastAsia" w:hAnsi="Arial" w:cs="Arial"/>
          <w:color w:val="000000"/>
          <w:lang w:val="ro-MD" w:eastAsia="zh-CN"/>
        </w:rPr>
        <w:t>organizare și desfășurare</w:t>
      </w:r>
      <w:r w:rsidR="005B4DBD">
        <w:rPr>
          <w:rFonts w:ascii="Arial" w:eastAsiaTheme="minorEastAsia" w:hAnsi="Arial" w:cs="Arial"/>
          <w:color w:val="000000"/>
          <w:lang w:val="ro-MD" w:eastAsia="zh-CN"/>
        </w:rPr>
        <w:t xml:space="preserve"> </w:t>
      </w:r>
      <w:r w:rsidRPr="0004576F">
        <w:rPr>
          <w:rFonts w:ascii="Arial" w:eastAsiaTheme="minorEastAsia" w:hAnsi="Arial" w:cs="Arial"/>
          <w:color w:val="000000"/>
          <w:lang w:val="ro-MD" w:eastAsia="zh-CN"/>
        </w:rPr>
        <w:t xml:space="preserve">a concursului pentru ocuparea posturilor didactice </w:t>
      </w:r>
      <w:r w:rsidR="005B4DBD">
        <w:rPr>
          <w:rFonts w:ascii="Arial" w:eastAsiaTheme="minorEastAsia" w:hAnsi="Arial" w:cs="Arial"/>
          <w:color w:val="000000"/>
          <w:lang w:val="ro-MD" w:eastAsia="zh-CN"/>
        </w:rPr>
        <w:t xml:space="preserve">etc. </w:t>
      </w:r>
    </w:p>
    <w:p w14:paraId="3E836289" w14:textId="1AB48425" w:rsidR="004D69B8" w:rsidRDefault="007B6B80" w:rsidP="00704BCA">
      <w:pPr>
        <w:spacing w:after="0"/>
        <w:jc w:val="both"/>
        <w:rPr>
          <w:rFonts w:ascii="Arial" w:eastAsia="Calibri" w:hAnsi="Arial" w:cs="Arial"/>
          <w:bCs/>
          <w:lang w:val="ro-MD"/>
        </w:rPr>
      </w:pPr>
      <w:r>
        <w:rPr>
          <w:rFonts w:ascii="Arial" w:eastAsia="Calibri" w:hAnsi="Arial" w:cs="Arial"/>
          <w:bCs/>
          <w:lang w:val="ro-MD"/>
        </w:rPr>
        <w:t>În procesul de evaluare externă în vederea acreditării programelor de studii superioare de licență din domeniul general de studiu 021 Arte s-a constatat că p</w:t>
      </w:r>
      <w:r w:rsidR="00704BCA">
        <w:rPr>
          <w:rFonts w:ascii="Arial" w:eastAsia="Calibri" w:hAnsi="Arial" w:cs="Arial"/>
          <w:bCs/>
          <w:lang w:val="ro-MD"/>
        </w:rPr>
        <w:t>onderea p</w:t>
      </w:r>
      <w:r w:rsidR="004D69B8" w:rsidRPr="0004576F">
        <w:rPr>
          <w:rFonts w:ascii="Arial" w:eastAsia="Calibri" w:hAnsi="Arial" w:cs="Arial"/>
          <w:bCs/>
          <w:lang w:val="ro-MD"/>
        </w:rPr>
        <w:t>ersonalul</w:t>
      </w:r>
      <w:r w:rsidR="00704BCA">
        <w:rPr>
          <w:rFonts w:ascii="Arial" w:eastAsia="Calibri" w:hAnsi="Arial" w:cs="Arial"/>
          <w:bCs/>
          <w:lang w:val="ro-MD"/>
        </w:rPr>
        <w:t>ui</w:t>
      </w:r>
      <w:r w:rsidR="004D69B8" w:rsidRPr="0004576F">
        <w:rPr>
          <w:rFonts w:ascii="Arial" w:eastAsia="Calibri" w:hAnsi="Arial" w:cs="Arial"/>
          <w:bCs/>
          <w:lang w:val="ro-MD"/>
        </w:rPr>
        <w:t xml:space="preserve"> titular cu norma de bază și prin cumul intern </w:t>
      </w:r>
      <w:r>
        <w:rPr>
          <w:rFonts w:ascii="Arial" w:eastAsia="Calibri" w:hAnsi="Arial" w:cs="Arial"/>
          <w:bCs/>
          <w:lang w:val="ro-MD"/>
        </w:rPr>
        <w:t xml:space="preserve">diferă de la o instituție la alta și  variază între 60% și </w:t>
      </w:r>
      <w:r w:rsidR="00704BCA">
        <w:rPr>
          <w:rFonts w:ascii="Arial" w:eastAsia="Calibri" w:hAnsi="Arial" w:cs="Arial"/>
          <w:bCs/>
          <w:lang w:val="ro-MD"/>
        </w:rPr>
        <w:t xml:space="preserve"> </w:t>
      </w:r>
      <w:r>
        <w:rPr>
          <w:rFonts w:ascii="Arial" w:eastAsia="Calibri" w:hAnsi="Arial" w:cs="Arial"/>
          <w:lang w:val="ro-MD"/>
        </w:rPr>
        <w:t xml:space="preserve">93,54 </w:t>
      </w:r>
      <w:r w:rsidR="004D69B8" w:rsidRPr="0004576F">
        <w:rPr>
          <w:rFonts w:ascii="Arial" w:eastAsia="Calibri" w:hAnsi="Arial" w:cs="Arial"/>
          <w:lang w:val="ro-MD"/>
        </w:rPr>
        <w:t>%</w:t>
      </w:r>
      <w:r>
        <w:rPr>
          <w:rFonts w:ascii="Arial" w:eastAsia="Calibri" w:hAnsi="Arial" w:cs="Arial"/>
          <w:bCs/>
          <w:lang w:val="ro-MD"/>
        </w:rPr>
        <w:t xml:space="preserve">, </w:t>
      </w:r>
      <w:r w:rsidR="002E3D90">
        <w:rPr>
          <w:rFonts w:ascii="Arial" w:eastAsia="Calibri" w:hAnsi="Arial" w:cs="Arial"/>
          <w:bCs/>
          <w:lang w:val="ro-MD"/>
        </w:rPr>
        <w:t>T</w:t>
      </w:r>
      <w:r>
        <w:rPr>
          <w:rFonts w:ascii="Arial" w:eastAsia="Calibri" w:hAnsi="Arial" w:cs="Arial"/>
          <w:bCs/>
          <w:lang w:val="ro-MD"/>
        </w:rPr>
        <w:t>abelul</w:t>
      </w:r>
      <w:r w:rsidR="004D69B8" w:rsidRPr="0004576F">
        <w:rPr>
          <w:rFonts w:ascii="Arial" w:eastAsia="Calibri" w:hAnsi="Arial" w:cs="Arial"/>
          <w:bCs/>
          <w:lang w:val="ro-MD"/>
        </w:rPr>
        <w:t xml:space="preserve"> </w:t>
      </w:r>
      <w:r>
        <w:rPr>
          <w:rFonts w:ascii="Arial" w:eastAsia="Calibri" w:hAnsi="Arial" w:cs="Arial"/>
          <w:bCs/>
          <w:lang w:val="ro-MD"/>
        </w:rPr>
        <w:t>8.</w:t>
      </w:r>
    </w:p>
    <w:p w14:paraId="72D7EF7B" w14:textId="77777777" w:rsidR="007B6B80" w:rsidRPr="0004576F" w:rsidRDefault="007B6B80" w:rsidP="00704BCA">
      <w:pPr>
        <w:spacing w:after="0"/>
        <w:jc w:val="both"/>
        <w:rPr>
          <w:rFonts w:ascii="Arial" w:eastAsia="Calibri" w:hAnsi="Arial" w:cs="Arial"/>
          <w:lang w:val="ro-MD"/>
        </w:rPr>
      </w:pPr>
    </w:p>
    <w:p w14:paraId="5167FBAF" w14:textId="77777777" w:rsidR="00C157D4" w:rsidRPr="0004576F" w:rsidRDefault="00C157D4" w:rsidP="007136EA">
      <w:pPr>
        <w:tabs>
          <w:tab w:val="left" w:pos="0"/>
        </w:tabs>
        <w:spacing w:after="0"/>
        <w:ind w:left="-142"/>
        <w:jc w:val="center"/>
        <w:rPr>
          <w:rFonts w:ascii="Arial" w:eastAsia="Calibri" w:hAnsi="Arial" w:cs="Arial"/>
          <w:b/>
          <w:iCs/>
          <w:lang w:val="ro-MD"/>
        </w:rPr>
      </w:pPr>
    </w:p>
    <w:p w14:paraId="1D2F4138" w14:textId="6F2A2D27" w:rsidR="004D69B8" w:rsidRPr="0004576F" w:rsidRDefault="004D69B8" w:rsidP="007927FC">
      <w:pPr>
        <w:tabs>
          <w:tab w:val="left" w:pos="0"/>
        </w:tabs>
        <w:spacing w:after="0"/>
        <w:ind w:left="-142"/>
        <w:jc w:val="right"/>
        <w:rPr>
          <w:rFonts w:ascii="Arial" w:eastAsia="Calibri" w:hAnsi="Arial" w:cs="Arial"/>
          <w:b/>
          <w:i/>
          <w:lang w:val="ro-MD"/>
        </w:rPr>
      </w:pPr>
      <w:r w:rsidRPr="0004576F">
        <w:rPr>
          <w:rFonts w:ascii="Arial" w:eastAsia="Calibri" w:hAnsi="Arial" w:cs="Arial"/>
          <w:b/>
          <w:iCs/>
          <w:lang w:val="ro-MD"/>
        </w:rPr>
        <w:lastRenderedPageBreak/>
        <w:t xml:space="preserve">Tabelul </w:t>
      </w:r>
      <w:r w:rsidR="007B6B80">
        <w:rPr>
          <w:rFonts w:ascii="Arial" w:eastAsia="Calibri" w:hAnsi="Arial" w:cs="Arial"/>
          <w:b/>
          <w:iCs/>
          <w:lang w:val="ro-MD"/>
        </w:rPr>
        <w:t>8</w:t>
      </w:r>
      <w:r w:rsidRPr="0004576F">
        <w:rPr>
          <w:rFonts w:ascii="Arial" w:eastAsia="Calibri" w:hAnsi="Arial" w:cs="Arial"/>
          <w:b/>
          <w:iCs/>
          <w:lang w:val="ro-MD"/>
        </w:rPr>
        <w:t xml:space="preserve">. Rata cadrelor didactice </w:t>
      </w:r>
      <w:r w:rsidRPr="0004576F">
        <w:rPr>
          <w:rFonts w:ascii="Arial" w:eastAsia="Calibri" w:hAnsi="Arial" w:cs="Arial"/>
          <w:b/>
          <w:bCs/>
          <w:iCs/>
          <w:lang w:val="ro-MD"/>
        </w:rPr>
        <w:t>cu norma de bază și</w:t>
      </w:r>
      <w:r w:rsidR="00C157D4" w:rsidRPr="0004576F">
        <w:rPr>
          <w:rFonts w:ascii="Arial" w:eastAsia="Calibri" w:hAnsi="Arial" w:cs="Arial"/>
          <w:b/>
          <w:bCs/>
          <w:iCs/>
          <w:lang w:val="ro-MD"/>
        </w:rPr>
        <w:t xml:space="preserve"> </w:t>
      </w:r>
      <w:r w:rsidRPr="0004576F">
        <w:rPr>
          <w:rFonts w:ascii="Arial" w:eastAsia="Calibri" w:hAnsi="Arial" w:cs="Arial"/>
          <w:b/>
          <w:bCs/>
          <w:iCs/>
          <w:lang w:val="ro-MD"/>
        </w:rPr>
        <w:t xml:space="preserve">prin cumul intern </w:t>
      </w:r>
    </w:p>
    <w:tbl>
      <w:tblPr>
        <w:tblStyle w:val="GridTable4-Accent51"/>
        <w:tblW w:w="0" w:type="auto"/>
        <w:tblLayout w:type="fixed"/>
        <w:tblLook w:val="04A0" w:firstRow="1" w:lastRow="0" w:firstColumn="1" w:lastColumn="0" w:noHBand="0" w:noVBand="1"/>
      </w:tblPr>
      <w:tblGrid>
        <w:gridCol w:w="1101"/>
        <w:gridCol w:w="850"/>
        <w:gridCol w:w="567"/>
        <w:gridCol w:w="284"/>
        <w:gridCol w:w="992"/>
        <w:gridCol w:w="142"/>
        <w:gridCol w:w="283"/>
        <w:gridCol w:w="425"/>
        <w:gridCol w:w="142"/>
        <w:gridCol w:w="709"/>
        <w:gridCol w:w="312"/>
        <w:gridCol w:w="255"/>
        <w:gridCol w:w="283"/>
        <w:gridCol w:w="426"/>
        <w:gridCol w:w="567"/>
        <w:gridCol w:w="141"/>
        <w:gridCol w:w="273"/>
        <w:gridCol w:w="578"/>
        <w:gridCol w:w="206"/>
        <w:gridCol w:w="787"/>
        <w:gridCol w:w="6"/>
      </w:tblGrid>
      <w:tr w:rsidR="004D69B8" w:rsidRPr="00A34DC5" w14:paraId="0A8A8B3C" w14:textId="77777777" w:rsidTr="007B6B80">
        <w:trPr>
          <w:gridAfter w:val="1"/>
          <w:cnfStyle w:val="100000000000" w:firstRow="1" w:lastRow="0" w:firstColumn="0" w:lastColumn="0" w:oddVBand="0" w:evenVBand="0" w:oddHBand="0" w:evenHBand="0" w:firstRowFirstColumn="0" w:firstRowLastColumn="0" w:lastRowFirstColumn="0" w:lastRowLastColumn="0"/>
          <w:wAfter w:w="6" w:type="dxa"/>
          <w:trHeight w:val="573"/>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single" w:sz="4" w:space="0" w:color="auto"/>
              <w:left w:val="single" w:sz="4" w:space="0" w:color="auto"/>
              <w:bottom w:val="single" w:sz="4" w:space="0" w:color="auto"/>
              <w:right w:val="single" w:sz="4" w:space="0" w:color="auto"/>
            </w:tcBorders>
          </w:tcPr>
          <w:p w14:paraId="38E5B040" w14:textId="77777777" w:rsidR="004D69B8" w:rsidRPr="00A34DC5" w:rsidRDefault="004D69B8" w:rsidP="00A34DC5">
            <w:pPr>
              <w:tabs>
                <w:tab w:val="left" w:pos="0"/>
              </w:tabs>
              <w:ind w:left="-142"/>
              <w:jc w:val="center"/>
              <w:rPr>
                <w:rFonts w:ascii="Arial" w:eastAsia="Calibri" w:hAnsi="Arial" w:cs="Arial"/>
                <w:color w:val="auto"/>
                <w:lang w:val="ro-MD"/>
              </w:rPr>
            </w:pPr>
          </w:p>
          <w:p w14:paraId="5EA755D9" w14:textId="77777777" w:rsidR="004D69B8" w:rsidRPr="00A34DC5" w:rsidRDefault="004D69B8" w:rsidP="00A34DC5">
            <w:pPr>
              <w:tabs>
                <w:tab w:val="left" w:pos="0"/>
              </w:tabs>
              <w:ind w:left="-142"/>
              <w:jc w:val="center"/>
              <w:rPr>
                <w:rFonts w:ascii="Arial" w:eastAsia="Calibri" w:hAnsi="Arial" w:cs="Arial"/>
                <w:color w:val="auto"/>
                <w:lang w:val="ro-MD"/>
              </w:rPr>
            </w:pPr>
          </w:p>
          <w:p w14:paraId="5495546D" w14:textId="77777777" w:rsidR="004D69B8" w:rsidRPr="00A34DC5" w:rsidRDefault="004D69B8" w:rsidP="00A34DC5">
            <w:pPr>
              <w:tabs>
                <w:tab w:val="left" w:pos="0"/>
              </w:tabs>
              <w:ind w:left="-142"/>
              <w:jc w:val="center"/>
              <w:rPr>
                <w:rFonts w:ascii="Arial" w:eastAsia="Calibri" w:hAnsi="Arial" w:cs="Arial"/>
                <w:color w:val="auto"/>
                <w:lang w:val="ro-MD"/>
              </w:rPr>
            </w:pPr>
            <w:r w:rsidRPr="00A34DC5">
              <w:rPr>
                <w:rFonts w:ascii="Arial" w:eastAsia="Calibri" w:hAnsi="Arial" w:cs="Arial"/>
                <w:color w:val="auto"/>
                <w:lang w:val="ro-MD"/>
              </w:rPr>
              <w:t>Instituția</w:t>
            </w:r>
          </w:p>
          <w:p w14:paraId="7FD4B754" w14:textId="77777777" w:rsidR="004D69B8" w:rsidRPr="00A34DC5" w:rsidRDefault="004D69B8" w:rsidP="00A34DC5">
            <w:pPr>
              <w:tabs>
                <w:tab w:val="left" w:pos="0"/>
              </w:tabs>
              <w:ind w:left="-142"/>
              <w:jc w:val="both"/>
              <w:rPr>
                <w:rFonts w:ascii="Arial" w:eastAsia="Calibri" w:hAnsi="Arial" w:cs="Arial"/>
                <w:color w:val="auto"/>
                <w:lang w:val="ro-MD"/>
              </w:rPr>
            </w:pPr>
          </w:p>
          <w:p w14:paraId="1E8A1AA3" w14:textId="77777777" w:rsidR="004D69B8" w:rsidRPr="00A34DC5" w:rsidRDefault="004D69B8" w:rsidP="00A34DC5">
            <w:pPr>
              <w:tabs>
                <w:tab w:val="left" w:pos="0"/>
              </w:tabs>
              <w:ind w:left="-142"/>
              <w:jc w:val="both"/>
              <w:rPr>
                <w:rFonts w:ascii="Arial" w:eastAsia="Calibri" w:hAnsi="Arial" w:cs="Arial"/>
                <w:color w:val="auto"/>
                <w:lang w:val="ro-MD"/>
              </w:rPr>
            </w:pPr>
          </w:p>
          <w:p w14:paraId="332CA247" w14:textId="77777777" w:rsidR="004D69B8" w:rsidRPr="00A34DC5" w:rsidRDefault="004D69B8" w:rsidP="00A34DC5">
            <w:pPr>
              <w:tabs>
                <w:tab w:val="left" w:pos="0"/>
              </w:tabs>
              <w:ind w:left="-142"/>
              <w:jc w:val="both"/>
              <w:rPr>
                <w:rFonts w:ascii="Arial" w:eastAsia="Calibri" w:hAnsi="Arial" w:cs="Arial"/>
                <w:color w:val="auto"/>
                <w:lang w:val="ro-MD"/>
              </w:rPr>
            </w:pPr>
          </w:p>
          <w:p w14:paraId="525A4712" w14:textId="77777777" w:rsidR="004D69B8" w:rsidRPr="00A34DC5" w:rsidRDefault="004D69B8" w:rsidP="00A34DC5">
            <w:pPr>
              <w:tabs>
                <w:tab w:val="left" w:pos="0"/>
              </w:tabs>
              <w:ind w:left="-142"/>
              <w:jc w:val="both"/>
              <w:rPr>
                <w:rFonts w:ascii="Arial" w:eastAsia="Calibri" w:hAnsi="Arial" w:cs="Arial"/>
                <w:color w:val="auto"/>
                <w:lang w:val="ro-MD"/>
              </w:rPr>
            </w:pPr>
          </w:p>
        </w:tc>
        <w:tc>
          <w:tcPr>
            <w:tcW w:w="8222" w:type="dxa"/>
            <w:gridSpan w:val="19"/>
            <w:tcBorders>
              <w:top w:val="single" w:sz="4" w:space="0" w:color="auto"/>
              <w:left w:val="single" w:sz="4" w:space="0" w:color="auto"/>
              <w:bottom w:val="single" w:sz="4" w:space="0" w:color="auto"/>
              <w:right w:val="single" w:sz="4" w:space="0" w:color="auto"/>
            </w:tcBorders>
          </w:tcPr>
          <w:p w14:paraId="6C65701A" w14:textId="77777777" w:rsidR="004D69B8" w:rsidRPr="00A34DC5" w:rsidRDefault="004D69B8" w:rsidP="00A34DC5">
            <w:pPr>
              <w:tabs>
                <w:tab w:val="left" w:pos="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ro-MD"/>
              </w:rPr>
            </w:pPr>
            <w:r w:rsidRPr="00A34DC5">
              <w:rPr>
                <w:rFonts w:ascii="Arial" w:hAnsi="Arial" w:cs="Arial"/>
                <w:color w:val="auto"/>
                <w:lang w:val="ro-MD"/>
              </w:rPr>
              <w:t>Programele de studii din domeniul 0212 Design vestimentar și design interior, 0213 Arte plastice, 0214 Arte decorative</w:t>
            </w:r>
          </w:p>
        </w:tc>
      </w:tr>
      <w:tr w:rsidR="004D69B8" w:rsidRPr="00A34DC5" w14:paraId="06932D15" w14:textId="77777777" w:rsidTr="007B6B80">
        <w:trPr>
          <w:gridAfter w:val="1"/>
          <w:cnfStyle w:val="000000100000" w:firstRow="0" w:lastRow="0" w:firstColumn="0" w:lastColumn="0" w:oddVBand="0" w:evenVBand="0" w:oddHBand="1" w:evenHBand="0" w:firstRowFirstColumn="0" w:firstRowLastColumn="0" w:lastRowFirstColumn="0" w:lastRowLastColumn="0"/>
          <w:wAfter w:w="6" w:type="dxa"/>
          <w:trHeight w:val="2342"/>
        </w:trPr>
        <w:tc>
          <w:tcPr>
            <w:cnfStyle w:val="001000000000" w:firstRow="0" w:lastRow="0" w:firstColumn="1" w:lastColumn="0" w:oddVBand="0" w:evenVBand="0" w:oddHBand="0" w:evenHBand="0" w:firstRowFirstColumn="0" w:firstRowLastColumn="0" w:lastRowFirstColumn="0" w:lastRowLastColumn="0"/>
            <w:tcW w:w="1101" w:type="dxa"/>
            <w:vMerge/>
            <w:tcBorders>
              <w:top w:val="single" w:sz="4" w:space="0" w:color="auto"/>
              <w:left w:val="single" w:sz="4" w:space="0" w:color="auto"/>
              <w:bottom w:val="single" w:sz="4" w:space="0" w:color="auto"/>
              <w:right w:val="single" w:sz="4" w:space="0" w:color="auto"/>
            </w:tcBorders>
          </w:tcPr>
          <w:p w14:paraId="000C44F5" w14:textId="77777777" w:rsidR="004D69B8" w:rsidRPr="00A34DC5" w:rsidRDefault="004D69B8" w:rsidP="00A34DC5">
            <w:pPr>
              <w:tabs>
                <w:tab w:val="left" w:pos="0"/>
              </w:tabs>
              <w:ind w:left="-142"/>
              <w:jc w:val="both"/>
              <w:rPr>
                <w:rFonts w:ascii="Arial" w:eastAsia="Calibri" w:hAnsi="Arial" w:cs="Arial"/>
                <w:lang w:val="ro-MD"/>
              </w:rPr>
            </w:pPr>
          </w:p>
        </w:tc>
        <w:tc>
          <w:tcPr>
            <w:tcW w:w="850" w:type="dxa"/>
            <w:tcBorders>
              <w:top w:val="single" w:sz="4" w:space="0" w:color="auto"/>
              <w:left w:val="single" w:sz="4" w:space="0" w:color="auto"/>
              <w:bottom w:val="single" w:sz="4" w:space="0" w:color="auto"/>
              <w:right w:val="single" w:sz="4" w:space="0" w:color="auto"/>
            </w:tcBorders>
            <w:textDirection w:val="btLr"/>
          </w:tcPr>
          <w:p w14:paraId="71BE1B68" w14:textId="6B84DD03" w:rsidR="004D69B8" w:rsidRPr="00A34DC5" w:rsidRDefault="00241227" w:rsidP="00A34DC5">
            <w:pPr>
              <w:tabs>
                <w:tab w:val="left" w:pos="0"/>
              </w:tabs>
              <w:ind w:left="-142"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 xml:space="preserve">0212.2 </w:t>
            </w:r>
            <w:r w:rsidR="004D69B8" w:rsidRPr="00A34DC5">
              <w:rPr>
                <w:rFonts w:ascii="Arial" w:eastAsia="Calibri" w:hAnsi="Arial" w:cs="Arial"/>
                <w:b/>
                <w:bCs/>
                <w:lang w:val="ro-MD"/>
              </w:rPr>
              <w:t>Design interior</w:t>
            </w:r>
          </w:p>
        </w:tc>
        <w:tc>
          <w:tcPr>
            <w:tcW w:w="851" w:type="dxa"/>
            <w:gridSpan w:val="2"/>
            <w:tcBorders>
              <w:top w:val="single" w:sz="4" w:space="0" w:color="auto"/>
              <w:left w:val="single" w:sz="4" w:space="0" w:color="auto"/>
              <w:bottom w:val="single" w:sz="4" w:space="0" w:color="auto"/>
              <w:right w:val="single" w:sz="4" w:space="0" w:color="auto"/>
            </w:tcBorders>
            <w:textDirection w:val="btLr"/>
          </w:tcPr>
          <w:p w14:paraId="252E4BA9" w14:textId="2DE82A20" w:rsidR="004D69B8" w:rsidRPr="00A34DC5" w:rsidRDefault="0005622F" w:rsidP="00A34DC5">
            <w:pPr>
              <w:tabs>
                <w:tab w:val="left" w:pos="0"/>
              </w:tabs>
              <w:ind w:left="-142"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 xml:space="preserve">0212.1 </w:t>
            </w:r>
            <w:r w:rsidR="004D69B8" w:rsidRPr="00A34DC5">
              <w:rPr>
                <w:rFonts w:ascii="Arial" w:eastAsia="Calibri" w:hAnsi="Arial" w:cs="Arial"/>
                <w:b/>
                <w:bCs/>
                <w:lang w:val="ro-MD"/>
              </w:rPr>
              <w:t>Modă-design vestimentar</w:t>
            </w:r>
          </w:p>
        </w:tc>
        <w:tc>
          <w:tcPr>
            <w:tcW w:w="992" w:type="dxa"/>
            <w:tcBorders>
              <w:top w:val="single" w:sz="4" w:space="0" w:color="auto"/>
              <w:left w:val="single" w:sz="4" w:space="0" w:color="auto"/>
              <w:bottom w:val="single" w:sz="4" w:space="0" w:color="auto"/>
              <w:right w:val="single" w:sz="4" w:space="0" w:color="auto"/>
            </w:tcBorders>
            <w:textDirection w:val="btLr"/>
          </w:tcPr>
          <w:p w14:paraId="7C1962A4" w14:textId="77777777" w:rsidR="004D69B8" w:rsidRPr="00A34DC5" w:rsidRDefault="004D69B8" w:rsidP="00A34DC5">
            <w:pPr>
              <w:tabs>
                <w:tab w:val="left" w:pos="0"/>
              </w:tabs>
              <w:ind w:left="-142"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Pictură</w:t>
            </w:r>
          </w:p>
        </w:tc>
        <w:tc>
          <w:tcPr>
            <w:tcW w:w="992" w:type="dxa"/>
            <w:gridSpan w:val="4"/>
            <w:tcBorders>
              <w:top w:val="single" w:sz="4" w:space="0" w:color="auto"/>
              <w:left w:val="single" w:sz="4" w:space="0" w:color="auto"/>
              <w:bottom w:val="single" w:sz="4" w:space="0" w:color="auto"/>
              <w:right w:val="single" w:sz="4" w:space="0" w:color="auto"/>
            </w:tcBorders>
            <w:textDirection w:val="btLr"/>
          </w:tcPr>
          <w:p w14:paraId="74EA1C05" w14:textId="77777777" w:rsidR="004D69B8" w:rsidRPr="00A34DC5" w:rsidRDefault="004D69B8" w:rsidP="00A34DC5">
            <w:pPr>
              <w:tabs>
                <w:tab w:val="left" w:pos="0"/>
              </w:tabs>
              <w:ind w:left="-142"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Grafică</w:t>
            </w:r>
          </w:p>
        </w:tc>
        <w:tc>
          <w:tcPr>
            <w:tcW w:w="1021" w:type="dxa"/>
            <w:gridSpan w:val="2"/>
            <w:tcBorders>
              <w:top w:val="single" w:sz="4" w:space="0" w:color="auto"/>
              <w:left w:val="single" w:sz="4" w:space="0" w:color="auto"/>
              <w:bottom w:val="single" w:sz="4" w:space="0" w:color="auto"/>
              <w:right w:val="single" w:sz="4" w:space="0" w:color="auto"/>
            </w:tcBorders>
            <w:textDirection w:val="btLr"/>
          </w:tcPr>
          <w:p w14:paraId="5441E221" w14:textId="77777777" w:rsidR="004D69B8" w:rsidRPr="00A34DC5" w:rsidRDefault="004D69B8" w:rsidP="00A34DC5">
            <w:pPr>
              <w:tabs>
                <w:tab w:val="left" w:pos="0"/>
              </w:tabs>
              <w:ind w:left="-142"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Arte decorative aplicate</w:t>
            </w:r>
          </w:p>
        </w:tc>
        <w:tc>
          <w:tcPr>
            <w:tcW w:w="964" w:type="dxa"/>
            <w:gridSpan w:val="3"/>
            <w:tcBorders>
              <w:top w:val="single" w:sz="4" w:space="0" w:color="auto"/>
              <w:left w:val="single" w:sz="4" w:space="0" w:color="auto"/>
              <w:bottom w:val="single" w:sz="4" w:space="0" w:color="auto"/>
              <w:right w:val="single" w:sz="4" w:space="0" w:color="auto"/>
            </w:tcBorders>
            <w:textDirection w:val="btLr"/>
          </w:tcPr>
          <w:p w14:paraId="7E8CDEA1" w14:textId="77777777" w:rsidR="004D69B8" w:rsidRPr="00A34DC5" w:rsidRDefault="004D69B8" w:rsidP="00A34DC5">
            <w:pPr>
              <w:tabs>
                <w:tab w:val="left" w:pos="0"/>
              </w:tabs>
              <w:ind w:left="-142"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hAnsi="Arial" w:cs="Arial"/>
                <w:b/>
                <w:bCs/>
                <w:lang w:val="ro-MD"/>
              </w:rPr>
              <w:t>Arte decorative aplicate (Tapiserie)</w:t>
            </w:r>
          </w:p>
        </w:tc>
        <w:tc>
          <w:tcPr>
            <w:tcW w:w="981" w:type="dxa"/>
            <w:gridSpan w:val="3"/>
            <w:tcBorders>
              <w:top w:val="single" w:sz="4" w:space="0" w:color="auto"/>
              <w:left w:val="single" w:sz="4" w:space="0" w:color="auto"/>
              <w:bottom w:val="single" w:sz="4" w:space="0" w:color="auto"/>
              <w:right w:val="single" w:sz="4" w:space="0" w:color="auto"/>
            </w:tcBorders>
            <w:textDirection w:val="btLr"/>
          </w:tcPr>
          <w:p w14:paraId="7D45D419" w14:textId="77777777" w:rsidR="004D69B8" w:rsidRPr="00A34DC5" w:rsidRDefault="004D69B8" w:rsidP="00A34DC5">
            <w:pPr>
              <w:tabs>
                <w:tab w:val="left" w:pos="0"/>
              </w:tabs>
              <w:ind w:left="-142"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hAnsi="Arial" w:cs="Arial"/>
                <w:b/>
                <w:bCs/>
                <w:lang w:val="ro-MD"/>
              </w:rPr>
              <w:t>Arte decorative aplicate (Ceramică artistică. Metal artistic)</w:t>
            </w:r>
          </w:p>
        </w:tc>
        <w:tc>
          <w:tcPr>
            <w:tcW w:w="784" w:type="dxa"/>
            <w:gridSpan w:val="2"/>
            <w:tcBorders>
              <w:top w:val="single" w:sz="4" w:space="0" w:color="auto"/>
              <w:left w:val="single" w:sz="4" w:space="0" w:color="auto"/>
              <w:bottom w:val="single" w:sz="4" w:space="0" w:color="auto"/>
              <w:right w:val="single" w:sz="4" w:space="0" w:color="auto"/>
            </w:tcBorders>
            <w:textDirection w:val="btLr"/>
          </w:tcPr>
          <w:p w14:paraId="7AE6CEF8" w14:textId="77777777" w:rsidR="004D69B8" w:rsidRPr="00A34DC5" w:rsidRDefault="004D69B8" w:rsidP="00A34DC5">
            <w:pPr>
              <w:tabs>
                <w:tab w:val="left" w:pos="0"/>
              </w:tabs>
              <w:ind w:left="-142"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hAnsi="Arial" w:cs="Arial"/>
                <w:b/>
                <w:bCs/>
                <w:lang w:val="ro-MD"/>
              </w:rPr>
              <w:t>Istoria și teoria artelor plastice</w:t>
            </w:r>
          </w:p>
        </w:tc>
        <w:tc>
          <w:tcPr>
            <w:tcW w:w="787" w:type="dxa"/>
            <w:tcBorders>
              <w:top w:val="single" w:sz="4" w:space="0" w:color="auto"/>
              <w:left w:val="single" w:sz="4" w:space="0" w:color="auto"/>
              <w:bottom w:val="single" w:sz="4" w:space="0" w:color="auto"/>
              <w:right w:val="single" w:sz="4" w:space="0" w:color="auto"/>
            </w:tcBorders>
            <w:textDirection w:val="btLr"/>
          </w:tcPr>
          <w:p w14:paraId="039F0518" w14:textId="77777777" w:rsidR="004D69B8" w:rsidRPr="00A34DC5" w:rsidRDefault="004D69B8" w:rsidP="00A34DC5">
            <w:pPr>
              <w:tabs>
                <w:tab w:val="left" w:pos="0"/>
              </w:tabs>
              <w:ind w:left="-142"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hAnsi="Arial" w:cs="Arial"/>
                <w:b/>
                <w:bCs/>
                <w:lang w:val="ro-MD"/>
              </w:rPr>
              <w:t>Sculptură</w:t>
            </w:r>
          </w:p>
        </w:tc>
      </w:tr>
      <w:tr w:rsidR="004D69B8" w:rsidRPr="00A34DC5" w14:paraId="133ED7B6" w14:textId="77777777" w:rsidTr="00A34DC5">
        <w:trPr>
          <w:gridAfter w:val="1"/>
          <w:wAfter w:w="6" w:type="dxa"/>
          <w:trHeight w:val="4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57353D6B" w14:textId="77777777" w:rsidR="008C2E78" w:rsidRPr="00A34DC5" w:rsidRDefault="008C2E78" w:rsidP="00A34DC5">
            <w:pPr>
              <w:tabs>
                <w:tab w:val="left" w:pos="0"/>
              </w:tabs>
              <w:ind w:left="-142"/>
              <w:jc w:val="right"/>
              <w:rPr>
                <w:rFonts w:ascii="Arial" w:eastAsia="Calibri" w:hAnsi="Arial" w:cs="Arial"/>
                <w:b w:val="0"/>
                <w:bCs w:val="0"/>
                <w:lang w:val="ro-MD"/>
              </w:rPr>
            </w:pPr>
          </w:p>
          <w:p w14:paraId="308213F4" w14:textId="77777777" w:rsidR="004D69B8" w:rsidRPr="00A34DC5" w:rsidRDefault="004D69B8" w:rsidP="00A34DC5">
            <w:pPr>
              <w:tabs>
                <w:tab w:val="left" w:pos="0"/>
              </w:tabs>
              <w:ind w:left="-142"/>
              <w:jc w:val="right"/>
              <w:rPr>
                <w:rFonts w:ascii="Arial" w:eastAsia="Calibri" w:hAnsi="Arial" w:cs="Arial"/>
                <w:lang w:val="ro-MD"/>
              </w:rPr>
            </w:pPr>
            <w:r w:rsidRPr="00A34DC5">
              <w:rPr>
                <w:rFonts w:ascii="Arial" w:eastAsia="Calibri" w:hAnsi="Arial" w:cs="Arial"/>
                <w:lang w:val="ro-MD"/>
              </w:rPr>
              <w:t>UTM</w:t>
            </w:r>
          </w:p>
        </w:tc>
        <w:tc>
          <w:tcPr>
            <w:tcW w:w="850" w:type="dxa"/>
            <w:tcBorders>
              <w:top w:val="single" w:sz="4" w:space="0" w:color="auto"/>
              <w:left w:val="single" w:sz="4" w:space="0" w:color="auto"/>
              <w:bottom w:val="single" w:sz="4" w:space="0" w:color="auto"/>
              <w:right w:val="single" w:sz="4" w:space="0" w:color="auto"/>
            </w:tcBorders>
          </w:tcPr>
          <w:p w14:paraId="09444891" w14:textId="77777777" w:rsidR="008C2E78" w:rsidRPr="00A34DC5" w:rsidRDefault="008C2E7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p w14:paraId="1BA09CBF"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90,9%</w:t>
            </w:r>
          </w:p>
        </w:tc>
        <w:tc>
          <w:tcPr>
            <w:tcW w:w="851" w:type="dxa"/>
            <w:gridSpan w:val="2"/>
            <w:tcBorders>
              <w:top w:val="single" w:sz="4" w:space="0" w:color="auto"/>
              <w:left w:val="single" w:sz="4" w:space="0" w:color="auto"/>
              <w:bottom w:val="single" w:sz="4" w:space="0" w:color="auto"/>
              <w:right w:val="single" w:sz="4" w:space="0" w:color="auto"/>
            </w:tcBorders>
          </w:tcPr>
          <w:p w14:paraId="7BAA1C75" w14:textId="77777777" w:rsidR="004D69B8" w:rsidRPr="00A34DC5" w:rsidRDefault="004D69B8" w:rsidP="00A34DC5">
            <w:pPr>
              <w:tabs>
                <w:tab w:val="left" w:pos="0"/>
              </w:tabs>
              <w:ind w:left="-142"/>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992" w:type="dxa"/>
            <w:tcBorders>
              <w:top w:val="single" w:sz="4" w:space="0" w:color="auto"/>
              <w:left w:val="single" w:sz="4" w:space="0" w:color="auto"/>
              <w:bottom w:val="single" w:sz="4" w:space="0" w:color="auto"/>
              <w:right w:val="single" w:sz="4" w:space="0" w:color="auto"/>
            </w:tcBorders>
          </w:tcPr>
          <w:p w14:paraId="4812A2E0" w14:textId="77777777" w:rsidR="004D69B8" w:rsidRPr="00A34DC5" w:rsidRDefault="004D69B8" w:rsidP="00A34DC5">
            <w:pPr>
              <w:tabs>
                <w:tab w:val="left" w:pos="0"/>
              </w:tabs>
              <w:ind w:left="-142"/>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992" w:type="dxa"/>
            <w:gridSpan w:val="4"/>
            <w:tcBorders>
              <w:top w:val="single" w:sz="4" w:space="0" w:color="auto"/>
              <w:left w:val="single" w:sz="4" w:space="0" w:color="auto"/>
              <w:bottom w:val="single" w:sz="4" w:space="0" w:color="auto"/>
              <w:right w:val="single" w:sz="4" w:space="0" w:color="auto"/>
            </w:tcBorders>
          </w:tcPr>
          <w:p w14:paraId="0DFF3449" w14:textId="77777777" w:rsidR="004D69B8" w:rsidRPr="00A34DC5" w:rsidRDefault="004D69B8" w:rsidP="00A34DC5">
            <w:pPr>
              <w:tabs>
                <w:tab w:val="left" w:pos="0"/>
              </w:tabs>
              <w:ind w:left="-142"/>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1021" w:type="dxa"/>
            <w:gridSpan w:val="2"/>
            <w:tcBorders>
              <w:top w:val="single" w:sz="4" w:space="0" w:color="auto"/>
              <w:left w:val="single" w:sz="4" w:space="0" w:color="auto"/>
              <w:bottom w:val="single" w:sz="4" w:space="0" w:color="auto"/>
              <w:right w:val="single" w:sz="4" w:space="0" w:color="auto"/>
            </w:tcBorders>
          </w:tcPr>
          <w:p w14:paraId="12857DE2" w14:textId="77777777" w:rsidR="004D69B8" w:rsidRPr="00A34DC5" w:rsidRDefault="004D69B8" w:rsidP="00A34DC5">
            <w:pPr>
              <w:tabs>
                <w:tab w:val="left" w:pos="0"/>
              </w:tabs>
              <w:ind w:left="-142"/>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964" w:type="dxa"/>
            <w:gridSpan w:val="3"/>
            <w:tcBorders>
              <w:top w:val="single" w:sz="4" w:space="0" w:color="auto"/>
              <w:left w:val="single" w:sz="4" w:space="0" w:color="auto"/>
              <w:bottom w:val="single" w:sz="4" w:space="0" w:color="auto"/>
              <w:right w:val="single" w:sz="4" w:space="0" w:color="auto"/>
            </w:tcBorders>
          </w:tcPr>
          <w:p w14:paraId="263B04C5" w14:textId="77777777" w:rsidR="004D69B8" w:rsidRPr="00A34DC5" w:rsidRDefault="004D69B8" w:rsidP="00A34DC5">
            <w:pPr>
              <w:tabs>
                <w:tab w:val="left" w:pos="0"/>
              </w:tabs>
              <w:ind w:left="-142"/>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981" w:type="dxa"/>
            <w:gridSpan w:val="3"/>
            <w:tcBorders>
              <w:top w:val="single" w:sz="4" w:space="0" w:color="auto"/>
              <w:left w:val="single" w:sz="4" w:space="0" w:color="auto"/>
              <w:bottom w:val="single" w:sz="4" w:space="0" w:color="auto"/>
              <w:right w:val="single" w:sz="4" w:space="0" w:color="auto"/>
            </w:tcBorders>
          </w:tcPr>
          <w:p w14:paraId="4132BFD9" w14:textId="77777777" w:rsidR="004D69B8" w:rsidRPr="00A34DC5" w:rsidRDefault="004D69B8" w:rsidP="00A34DC5">
            <w:pPr>
              <w:tabs>
                <w:tab w:val="left" w:pos="0"/>
              </w:tabs>
              <w:ind w:left="-142"/>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784" w:type="dxa"/>
            <w:gridSpan w:val="2"/>
            <w:tcBorders>
              <w:top w:val="single" w:sz="4" w:space="0" w:color="auto"/>
              <w:left w:val="single" w:sz="4" w:space="0" w:color="auto"/>
              <w:bottom w:val="single" w:sz="4" w:space="0" w:color="auto"/>
              <w:right w:val="single" w:sz="4" w:space="0" w:color="auto"/>
            </w:tcBorders>
          </w:tcPr>
          <w:p w14:paraId="52F6D035" w14:textId="77777777" w:rsidR="004D69B8" w:rsidRPr="00A34DC5" w:rsidRDefault="004D69B8" w:rsidP="00A34DC5">
            <w:pPr>
              <w:tabs>
                <w:tab w:val="left" w:pos="0"/>
              </w:tabs>
              <w:ind w:left="-142"/>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787" w:type="dxa"/>
            <w:tcBorders>
              <w:top w:val="single" w:sz="4" w:space="0" w:color="auto"/>
              <w:left w:val="single" w:sz="4" w:space="0" w:color="auto"/>
              <w:bottom w:val="single" w:sz="4" w:space="0" w:color="auto"/>
              <w:right w:val="single" w:sz="4" w:space="0" w:color="auto"/>
            </w:tcBorders>
          </w:tcPr>
          <w:p w14:paraId="619E5C11" w14:textId="77777777" w:rsidR="004D69B8" w:rsidRPr="00A34DC5" w:rsidRDefault="004D69B8" w:rsidP="00A34DC5">
            <w:pPr>
              <w:tabs>
                <w:tab w:val="left" w:pos="0"/>
              </w:tabs>
              <w:ind w:left="-142"/>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r>
      <w:tr w:rsidR="004D69B8" w:rsidRPr="00A34DC5" w14:paraId="287E9906" w14:textId="77777777" w:rsidTr="008C2E78">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6CE62B4B" w14:textId="77777777" w:rsidR="004D69B8" w:rsidRPr="00A34DC5" w:rsidRDefault="004D69B8" w:rsidP="00A34DC5">
            <w:pPr>
              <w:tabs>
                <w:tab w:val="left" w:pos="0"/>
              </w:tabs>
              <w:ind w:left="-142"/>
              <w:jc w:val="right"/>
              <w:rPr>
                <w:rFonts w:ascii="Arial" w:eastAsia="Calibri" w:hAnsi="Arial" w:cs="Arial"/>
                <w:lang w:val="ro-MD"/>
              </w:rPr>
            </w:pPr>
            <w:r w:rsidRPr="00A34DC5">
              <w:rPr>
                <w:rFonts w:ascii="Arial" w:eastAsia="Calibri" w:hAnsi="Arial" w:cs="Arial"/>
                <w:lang w:val="ro-MD"/>
              </w:rPr>
              <w:t>UPSC</w:t>
            </w:r>
          </w:p>
        </w:tc>
        <w:tc>
          <w:tcPr>
            <w:tcW w:w="850" w:type="dxa"/>
            <w:tcBorders>
              <w:top w:val="single" w:sz="4" w:space="0" w:color="auto"/>
              <w:left w:val="single" w:sz="4" w:space="0" w:color="auto"/>
              <w:bottom w:val="single" w:sz="4" w:space="0" w:color="auto"/>
              <w:right w:val="single" w:sz="4" w:space="0" w:color="auto"/>
            </w:tcBorders>
          </w:tcPr>
          <w:p w14:paraId="5517D5B4" w14:textId="77777777" w:rsidR="004D69B8" w:rsidRPr="00A34DC5" w:rsidRDefault="004D69B8" w:rsidP="00A34DC5">
            <w:pPr>
              <w:tabs>
                <w:tab w:val="left" w:pos="0"/>
              </w:tabs>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84,6%</w:t>
            </w:r>
          </w:p>
        </w:tc>
        <w:tc>
          <w:tcPr>
            <w:tcW w:w="851" w:type="dxa"/>
            <w:gridSpan w:val="2"/>
            <w:tcBorders>
              <w:top w:val="single" w:sz="4" w:space="0" w:color="auto"/>
              <w:left w:val="single" w:sz="4" w:space="0" w:color="auto"/>
              <w:bottom w:val="single" w:sz="4" w:space="0" w:color="auto"/>
              <w:right w:val="single" w:sz="4" w:space="0" w:color="auto"/>
            </w:tcBorders>
          </w:tcPr>
          <w:p w14:paraId="0E6E452B" w14:textId="77777777" w:rsidR="004D69B8" w:rsidRPr="00A34DC5" w:rsidRDefault="004D69B8" w:rsidP="00A34DC5">
            <w:pPr>
              <w:tabs>
                <w:tab w:val="left" w:pos="0"/>
              </w:tabs>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94%</w:t>
            </w:r>
          </w:p>
        </w:tc>
        <w:tc>
          <w:tcPr>
            <w:tcW w:w="992" w:type="dxa"/>
            <w:tcBorders>
              <w:top w:val="single" w:sz="4" w:space="0" w:color="auto"/>
              <w:left w:val="single" w:sz="4" w:space="0" w:color="auto"/>
              <w:bottom w:val="single" w:sz="4" w:space="0" w:color="auto"/>
              <w:right w:val="single" w:sz="4" w:space="0" w:color="auto"/>
            </w:tcBorders>
          </w:tcPr>
          <w:p w14:paraId="37602FE1" w14:textId="77777777" w:rsidR="004D69B8" w:rsidRPr="00A34DC5" w:rsidRDefault="004D69B8" w:rsidP="00A34DC5">
            <w:pPr>
              <w:tabs>
                <w:tab w:val="left" w:pos="0"/>
              </w:tabs>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87,05%</w:t>
            </w:r>
          </w:p>
        </w:tc>
        <w:tc>
          <w:tcPr>
            <w:tcW w:w="992" w:type="dxa"/>
            <w:gridSpan w:val="4"/>
            <w:tcBorders>
              <w:top w:val="single" w:sz="4" w:space="0" w:color="auto"/>
              <w:left w:val="single" w:sz="4" w:space="0" w:color="auto"/>
              <w:bottom w:val="single" w:sz="4" w:space="0" w:color="auto"/>
              <w:right w:val="single" w:sz="4" w:space="0" w:color="auto"/>
            </w:tcBorders>
          </w:tcPr>
          <w:p w14:paraId="0019997E" w14:textId="77777777" w:rsidR="004D69B8" w:rsidRPr="00A34DC5" w:rsidRDefault="004D69B8" w:rsidP="00A34DC5">
            <w:pPr>
              <w:tabs>
                <w:tab w:val="left" w:pos="0"/>
              </w:tabs>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89,66%</w:t>
            </w:r>
          </w:p>
        </w:tc>
        <w:tc>
          <w:tcPr>
            <w:tcW w:w="1021" w:type="dxa"/>
            <w:gridSpan w:val="2"/>
            <w:tcBorders>
              <w:top w:val="single" w:sz="4" w:space="0" w:color="auto"/>
              <w:left w:val="single" w:sz="4" w:space="0" w:color="auto"/>
              <w:bottom w:val="single" w:sz="4" w:space="0" w:color="auto"/>
              <w:right w:val="single" w:sz="4" w:space="0" w:color="auto"/>
            </w:tcBorders>
          </w:tcPr>
          <w:p w14:paraId="71222693"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A34DC5">
              <w:rPr>
                <w:rFonts w:ascii="Arial" w:hAnsi="Arial" w:cs="Arial"/>
                <w:color w:val="000000"/>
                <w:lang w:val="ro-MD"/>
              </w:rPr>
              <w:t>93,54 %</w:t>
            </w:r>
          </w:p>
        </w:tc>
        <w:tc>
          <w:tcPr>
            <w:tcW w:w="964" w:type="dxa"/>
            <w:gridSpan w:val="3"/>
            <w:tcBorders>
              <w:top w:val="single" w:sz="4" w:space="0" w:color="auto"/>
              <w:left w:val="single" w:sz="4" w:space="0" w:color="auto"/>
              <w:bottom w:val="single" w:sz="4" w:space="0" w:color="auto"/>
              <w:right w:val="single" w:sz="4" w:space="0" w:color="auto"/>
            </w:tcBorders>
          </w:tcPr>
          <w:p w14:paraId="462ED143" w14:textId="77777777" w:rsidR="004D69B8" w:rsidRPr="00A34DC5" w:rsidRDefault="004D69B8" w:rsidP="00A34DC5">
            <w:pPr>
              <w:tabs>
                <w:tab w:val="left" w:pos="0"/>
              </w:tabs>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c>
          <w:tcPr>
            <w:tcW w:w="981" w:type="dxa"/>
            <w:gridSpan w:val="3"/>
            <w:tcBorders>
              <w:top w:val="single" w:sz="4" w:space="0" w:color="auto"/>
              <w:left w:val="single" w:sz="4" w:space="0" w:color="auto"/>
              <w:bottom w:val="single" w:sz="4" w:space="0" w:color="auto"/>
              <w:right w:val="single" w:sz="4" w:space="0" w:color="auto"/>
            </w:tcBorders>
          </w:tcPr>
          <w:p w14:paraId="0D1EC232" w14:textId="77777777" w:rsidR="004D69B8" w:rsidRPr="00A34DC5" w:rsidRDefault="004D69B8" w:rsidP="00A34DC5">
            <w:pPr>
              <w:tabs>
                <w:tab w:val="left" w:pos="0"/>
              </w:tabs>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c>
          <w:tcPr>
            <w:tcW w:w="784" w:type="dxa"/>
            <w:gridSpan w:val="2"/>
            <w:tcBorders>
              <w:top w:val="single" w:sz="4" w:space="0" w:color="auto"/>
              <w:left w:val="single" w:sz="4" w:space="0" w:color="auto"/>
              <w:bottom w:val="single" w:sz="4" w:space="0" w:color="auto"/>
              <w:right w:val="single" w:sz="4" w:space="0" w:color="auto"/>
            </w:tcBorders>
          </w:tcPr>
          <w:p w14:paraId="700CBD3F" w14:textId="77777777" w:rsidR="004D69B8" w:rsidRPr="00A34DC5" w:rsidRDefault="004D69B8" w:rsidP="00A34DC5">
            <w:pPr>
              <w:tabs>
                <w:tab w:val="left" w:pos="0"/>
              </w:tabs>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c>
          <w:tcPr>
            <w:tcW w:w="787" w:type="dxa"/>
            <w:tcBorders>
              <w:top w:val="single" w:sz="4" w:space="0" w:color="auto"/>
              <w:left w:val="single" w:sz="4" w:space="0" w:color="auto"/>
              <w:bottom w:val="single" w:sz="4" w:space="0" w:color="auto"/>
              <w:right w:val="single" w:sz="4" w:space="0" w:color="auto"/>
            </w:tcBorders>
          </w:tcPr>
          <w:p w14:paraId="33C505DC" w14:textId="77777777" w:rsidR="004D69B8" w:rsidRPr="00A34DC5" w:rsidRDefault="004D69B8" w:rsidP="00A34DC5">
            <w:pPr>
              <w:tabs>
                <w:tab w:val="left" w:pos="0"/>
              </w:tabs>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r>
      <w:tr w:rsidR="004D69B8" w:rsidRPr="00A34DC5" w14:paraId="115B77B3" w14:textId="77777777" w:rsidTr="008C2E78">
        <w:trPr>
          <w:gridAfter w:val="1"/>
          <w:wAfter w:w="6"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1BC13554" w14:textId="77777777" w:rsidR="004D69B8" w:rsidRPr="00A34DC5" w:rsidRDefault="004D69B8" w:rsidP="00A34DC5">
            <w:pPr>
              <w:tabs>
                <w:tab w:val="left" w:pos="0"/>
              </w:tabs>
              <w:ind w:left="-142"/>
              <w:jc w:val="right"/>
              <w:rPr>
                <w:rFonts w:ascii="Arial" w:eastAsia="Calibri" w:hAnsi="Arial" w:cs="Arial"/>
                <w:lang w:val="ro-MD"/>
              </w:rPr>
            </w:pPr>
            <w:r w:rsidRPr="00A34DC5">
              <w:rPr>
                <w:rFonts w:ascii="Arial" w:eastAsia="Calibri" w:hAnsi="Arial" w:cs="Arial"/>
                <w:lang w:val="ro-MD"/>
              </w:rPr>
              <w:t>AMTAP</w:t>
            </w:r>
          </w:p>
        </w:tc>
        <w:tc>
          <w:tcPr>
            <w:tcW w:w="850" w:type="dxa"/>
            <w:tcBorders>
              <w:top w:val="single" w:sz="4" w:space="0" w:color="auto"/>
              <w:left w:val="single" w:sz="4" w:space="0" w:color="auto"/>
              <w:bottom w:val="single" w:sz="4" w:space="0" w:color="auto"/>
              <w:right w:val="single" w:sz="4" w:space="0" w:color="auto"/>
            </w:tcBorders>
          </w:tcPr>
          <w:p w14:paraId="5E278931"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hAnsi="Arial" w:cs="Arial"/>
                <w:lang w:val="ro-MD"/>
              </w:rPr>
              <w:t>90,3%</w:t>
            </w:r>
          </w:p>
        </w:tc>
        <w:tc>
          <w:tcPr>
            <w:tcW w:w="851" w:type="dxa"/>
            <w:gridSpan w:val="2"/>
            <w:tcBorders>
              <w:top w:val="single" w:sz="4" w:space="0" w:color="auto"/>
              <w:left w:val="single" w:sz="4" w:space="0" w:color="auto"/>
              <w:bottom w:val="single" w:sz="4" w:space="0" w:color="auto"/>
              <w:right w:val="single" w:sz="4" w:space="0" w:color="auto"/>
            </w:tcBorders>
          </w:tcPr>
          <w:p w14:paraId="2DC7070D"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eastAsia="Times New Roman" w:hAnsi="Arial" w:cs="Arial"/>
                <w:lang w:val="ro-MD" w:eastAsia="ru-RU"/>
              </w:rPr>
              <w:t>93,5%</w:t>
            </w:r>
          </w:p>
        </w:tc>
        <w:tc>
          <w:tcPr>
            <w:tcW w:w="992" w:type="dxa"/>
            <w:tcBorders>
              <w:top w:val="single" w:sz="4" w:space="0" w:color="auto"/>
              <w:left w:val="single" w:sz="4" w:space="0" w:color="auto"/>
              <w:bottom w:val="single" w:sz="4" w:space="0" w:color="auto"/>
              <w:right w:val="single" w:sz="4" w:space="0" w:color="auto"/>
            </w:tcBorders>
          </w:tcPr>
          <w:p w14:paraId="476646ED"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92%</w:t>
            </w:r>
          </w:p>
        </w:tc>
        <w:tc>
          <w:tcPr>
            <w:tcW w:w="992" w:type="dxa"/>
            <w:gridSpan w:val="4"/>
            <w:tcBorders>
              <w:top w:val="single" w:sz="4" w:space="0" w:color="auto"/>
              <w:left w:val="single" w:sz="4" w:space="0" w:color="auto"/>
              <w:bottom w:val="single" w:sz="4" w:space="0" w:color="auto"/>
              <w:right w:val="single" w:sz="4" w:space="0" w:color="auto"/>
            </w:tcBorders>
          </w:tcPr>
          <w:p w14:paraId="39BBDDB2"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88,8%</w:t>
            </w:r>
          </w:p>
        </w:tc>
        <w:tc>
          <w:tcPr>
            <w:tcW w:w="1021" w:type="dxa"/>
            <w:gridSpan w:val="2"/>
            <w:tcBorders>
              <w:top w:val="single" w:sz="4" w:space="0" w:color="auto"/>
              <w:left w:val="single" w:sz="4" w:space="0" w:color="auto"/>
              <w:bottom w:val="single" w:sz="4" w:space="0" w:color="auto"/>
              <w:right w:val="single" w:sz="4" w:space="0" w:color="auto"/>
            </w:tcBorders>
          </w:tcPr>
          <w:p w14:paraId="7734C935"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964" w:type="dxa"/>
            <w:gridSpan w:val="3"/>
            <w:tcBorders>
              <w:top w:val="single" w:sz="4" w:space="0" w:color="auto"/>
              <w:left w:val="single" w:sz="4" w:space="0" w:color="auto"/>
              <w:bottom w:val="single" w:sz="4" w:space="0" w:color="auto"/>
              <w:right w:val="single" w:sz="4" w:space="0" w:color="auto"/>
            </w:tcBorders>
          </w:tcPr>
          <w:p w14:paraId="3F17E466"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hAnsi="Arial" w:cs="Arial"/>
                <w:lang w:val="ro-MD"/>
              </w:rPr>
              <w:t>86,2%</w:t>
            </w:r>
          </w:p>
        </w:tc>
        <w:tc>
          <w:tcPr>
            <w:tcW w:w="981" w:type="dxa"/>
            <w:gridSpan w:val="3"/>
            <w:tcBorders>
              <w:top w:val="single" w:sz="4" w:space="0" w:color="auto"/>
              <w:left w:val="single" w:sz="4" w:space="0" w:color="auto"/>
              <w:bottom w:val="single" w:sz="4" w:space="0" w:color="auto"/>
              <w:right w:val="single" w:sz="4" w:space="0" w:color="auto"/>
            </w:tcBorders>
          </w:tcPr>
          <w:p w14:paraId="12A1F77F"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hAnsi="Arial" w:cs="Arial"/>
                <w:lang w:val="ro-MD"/>
              </w:rPr>
              <w:t>90,9%</w:t>
            </w:r>
          </w:p>
        </w:tc>
        <w:tc>
          <w:tcPr>
            <w:tcW w:w="784" w:type="dxa"/>
            <w:gridSpan w:val="2"/>
            <w:tcBorders>
              <w:top w:val="single" w:sz="4" w:space="0" w:color="auto"/>
              <w:left w:val="single" w:sz="4" w:space="0" w:color="auto"/>
              <w:bottom w:val="single" w:sz="4" w:space="0" w:color="auto"/>
              <w:right w:val="single" w:sz="4" w:space="0" w:color="auto"/>
            </w:tcBorders>
          </w:tcPr>
          <w:p w14:paraId="6AA07FD4"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89,5%</w:t>
            </w:r>
          </w:p>
        </w:tc>
        <w:tc>
          <w:tcPr>
            <w:tcW w:w="787" w:type="dxa"/>
            <w:tcBorders>
              <w:top w:val="single" w:sz="4" w:space="0" w:color="auto"/>
              <w:left w:val="single" w:sz="4" w:space="0" w:color="auto"/>
              <w:bottom w:val="single" w:sz="4" w:space="0" w:color="auto"/>
              <w:right w:val="single" w:sz="4" w:space="0" w:color="auto"/>
            </w:tcBorders>
          </w:tcPr>
          <w:p w14:paraId="2A54C6CD" w14:textId="77777777" w:rsidR="004D69B8" w:rsidRPr="00A34DC5" w:rsidRDefault="004D69B8" w:rsidP="00A34DC5">
            <w:pPr>
              <w:tabs>
                <w:tab w:val="left" w:pos="0"/>
              </w:tabs>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hAnsi="Arial" w:cs="Arial"/>
                <w:lang w:val="ro-MD"/>
              </w:rPr>
              <w:t>87,1%</w:t>
            </w:r>
          </w:p>
        </w:tc>
      </w:tr>
      <w:tr w:rsidR="004D69B8" w:rsidRPr="00A34DC5" w14:paraId="4675CA43" w14:textId="77777777" w:rsidTr="008C2E78">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9323" w:type="dxa"/>
            <w:gridSpan w:val="20"/>
            <w:tcBorders>
              <w:top w:val="single" w:sz="4" w:space="0" w:color="auto"/>
              <w:left w:val="single" w:sz="4" w:space="0" w:color="auto"/>
              <w:bottom w:val="single" w:sz="4" w:space="0" w:color="auto"/>
              <w:right w:val="single" w:sz="4" w:space="0" w:color="auto"/>
            </w:tcBorders>
          </w:tcPr>
          <w:p w14:paraId="7D0BBD9A" w14:textId="77777777" w:rsidR="004D69B8" w:rsidRPr="00A34DC5" w:rsidRDefault="004D69B8" w:rsidP="00A34DC5">
            <w:pPr>
              <w:tabs>
                <w:tab w:val="left" w:pos="0"/>
              </w:tabs>
              <w:autoSpaceDE w:val="0"/>
              <w:autoSpaceDN w:val="0"/>
              <w:adjustRightInd w:val="0"/>
              <w:ind w:left="-142"/>
              <w:jc w:val="center"/>
              <w:rPr>
                <w:rFonts w:ascii="Arial" w:eastAsia="Calibri" w:hAnsi="Arial" w:cs="Arial"/>
                <w:bCs w:val="0"/>
                <w:lang w:val="ro-MD"/>
              </w:rPr>
            </w:pPr>
            <w:r w:rsidRPr="00A34DC5">
              <w:rPr>
                <w:rFonts w:ascii="Arial" w:hAnsi="Arial" w:cs="Arial"/>
                <w:lang w:val="ro-MD"/>
              </w:rPr>
              <w:t>Programele de studii din domeniul 0215 Muzică</w:t>
            </w:r>
          </w:p>
        </w:tc>
      </w:tr>
      <w:tr w:rsidR="004D69B8" w:rsidRPr="00A34DC5" w14:paraId="14C1AA13" w14:textId="77777777" w:rsidTr="00A34DC5">
        <w:trPr>
          <w:gridAfter w:val="1"/>
          <w:wAfter w:w="6" w:type="dxa"/>
          <w:trHeight w:val="3285"/>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2FDD35FF" w14:textId="77777777" w:rsidR="004D69B8" w:rsidRPr="00A34DC5" w:rsidRDefault="004D69B8" w:rsidP="00A34DC5">
            <w:pPr>
              <w:tabs>
                <w:tab w:val="left" w:pos="0"/>
              </w:tabs>
              <w:autoSpaceDE w:val="0"/>
              <w:autoSpaceDN w:val="0"/>
              <w:adjustRightInd w:val="0"/>
              <w:ind w:left="-142"/>
              <w:jc w:val="center"/>
              <w:rPr>
                <w:rFonts w:ascii="Arial" w:eastAsia="Calibri" w:hAnsi="Arial" w:cs="Arial"/>
                <w:lang w:val="ro-MD"/>
              </w:rPr>
            </w:pPr>
          </w:p>
          <w:p w14:paraId="546D4051" w14:textId="77777777" w:rsidR="004D69B8" w:rsidRPr="00A34DC5" w:rsidRDefault="004D69B8" w:rsidP="00A34DC5">
            <w:pPr>
              <w:tabs>
                <w:tab w:val="left" w:pos="0"/>
              </w:tabs>
              <w:autoSpaceDE w:val="0"/>
              <w:autoSpaceDN w:val="0"/>
              <w:adjustRightInd w:val="0"/>
              <w:ind w:left="-142"/>
              <w:jc w:val="center"/>
              <w:rPr>
                <w:rFonts w:ascii="Arial" w:eastAsia="Calibri" w:hAnsi="Arial" w:cs="Arial"/>
                <w:lang w:val="ro-MD"/>
              </w:rPr>
            </w:pPr>
          </w:p>
          <w:p w14:paraId="7E49449B" w14:textId="77777777" w:rsidR="004D69B8" w:rsidRPr="00A34DC5" w:rsidRDefault="004D69B8" w:rsidP="00A34DC5">
            <w:pPr>
              <w:tabs>
                <w:tab w:val="left" w:pos="0"/>
              </w:tabs>
              <w:ind w:left="-142"/>
              <w:jc w:val="center"/>
              <w:rPr>
                <w:rFonts w:ascii="Arial" w:eastAsia="Calibri" w:hAnsi="Arial" w:cs="Arial"/>
                <w:lang w:val="ro-MD"/>
              </w:rPr>
            </w:pPr>
            <w:r w:rsidRPr="00A34DC5">
              <w:rPr>
                <w:rFonts w:ascii="Arial" w:eastAsia="Calibri" w:hAnsi="Arial" w:cs="Arial"/>
                <w:lang w:val="ro-MD"/>
              </w:rPr>
              <w:t>Instituția</w:t>
            </w:r>
          </w:p>
          <w:p w14:paraId="5BD9DEB3" w14:textId="77777777" w:rsidR="004D69B8" w:rsidRPr="00A34DC5" w:rsidRDefault="004D69B8" w:rsidP="00A34DC5">
            <w:pPr>
              <w:tabs>
                <w:tab w:val="left" w:pos="0"/>
              </w:tabs>
              <w:autoSpaceDE w:val="0"/>
              <w:autoSpaceDN w:val="0"/>
              <w:adjustRightInd w:val="0"/>
              <w:ind w:left="-142"/>
              <w:jc w:val="center"/>
              <w:rPr>
                <w:rFonts w:ascii="Arial" w:eastAsia="Calibri" w:hAnsi="Arial" w:cs="Arial"/>
                <w:lang w:val="ro-MD"/>
              </w:rPr>
            </w:pPr>
          </w:p>
        </w:tc>
        <w:tc>
          <w:tcPr>
            <w:tcW w:w="850" w:type="dxa"/>
            <w:tcBorders>
              <w:top w:val="single" w:sz="4" w:space="0" w:color="auto"/>
              <w:left w:val="single" w:sz="4" w:space="0" w:color="auto"/>
              <w:bottom w:val="single" w:sz="4" w:space="0" w:color="auto"/>
              <w:right w:val="single" w:sz="4" w:space="0" w:color="auto"/>
            </w:tcBorders>
            <w:textDirection w:val="btLr"/>
          </w:tcPr>
          <w:p w14:paraId="5041648C" w14:textId="77777777" w:rsidR="004D69B8" w:rsidRPr="00A34DC5" w:rsidRDefault="004D69B8" w:rsidP="00A34DC5">
            <w:pPr>
              <w:tabs>
                <w:tab w:val="left" w:pos="0"/>
              </w:tabs>
              <w:autoSpaceDE w:val="0"/>
              <w:autoSpaceDN w:val="0"/>
              <w:adjustRightInd w:val="0"/>
              <w:ind w:left="-142"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A34DC5">
              <w:rPr>
                <w:rFonts w:ascii="Arial" w:hAnsi="Arial" w:cs="Arial"/>
                <w:b/>
                <w:bCs/>
                <w:lang w:val="ro-MD"/>
              </w:rPr>
              <w:t>0215.2 Canto (canto de estradă și jazz)</w:t>
            </w:r>
          </w:p>
        </w:tc>
        <w:tc>
          <w:tcPr>
            <w:tcW w:w="851" w:type="dxa"/>
            <w:gridSpan w:val="2"/>
            <w:tcBorders>
              <w:top w:val="single" w:sz="4" w:space="0" w:color="auto"/>
              <w:left w:val="single" w:sz="4" w:space="0" w:color="auto"/>
              <w:bottom w:val="single" w:sz="4" w:space="0" w:color="auto"/>
              <w:right w:val="single" w:sz="4" w:space="0" w:color="auto"/>
            </w:tcBorders>
            <w:textDirection w:val="btLr"/>
          </w:tcPr>
          <w:p w14:paraId="77BB41CC" w14:textId="77777777" w:rsidR="004D69B8" w:rsidRPr="00A34DC5" w:rsidRDefault="004D69B8" w:rsidP="00A34DC5">
            <w:pPr>
              <w:tabs>
                <w:tab w:val="left" w:pos="0"/>
              </w:tabs>
              <w:autoSpaceDE w:val="0"/>
              <w:autoSpaceDN w:val="0"/>
              <w:adjustRightInd w:val="0"/>
              <w:ind w:left="-142"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A34DC5">
              <w:rPr>
                <w:rFonts w:ascii="Arial" w:hAnsi="Arial" w:cs="Arial"/>
                <w:b/>
                <w:bCs/>
                <w:lang w:val="ro-MD"/>
              </w:rPr>
              <w:t>0215.4 Compoziție muzicală (academică)</w:t>
            </w:r>
          </w:p>
        </w:tc>
        <w:tc>
          <w:tcPr>
            <w:tcW w:w="1134" w:type="dxa"/>
            <w:gridSpan w:val="2"/>
            <w:tcBorders>
              <w:top w:val="single" w:sz="4" w:space="0" w:color="auto"/>
              <w:left w:val="single" w:sz="4" w:space="0" w:color="auto"/>
              <w:bottom w:val="single" w:sz="4" w:space="0" w:color="auto"/>
              <w:right w:val="single" w:sz="4" w:space="0" w:color="auto"/>
            </w:tcBorders>
            <w:textDirection w:val="btLr"/>
          </w:tcPr>
          <w:p w14:paraId="65D8215F" w14:textId="77777777" w:rsidR="004D69B8" w:rsidRPr="00A34DC5" w:rsidRDefault="004D69B8" w:rsidP="00A34DC5">
            <w:pPr>
              <w:tabs>
                <w:tab w:val="left" w:pos="0"/>
              </w:tabs>
              <w:autoSpaceDE w:val="0"/>
              <w:autoSpaceDN w:val="0"/>
              <w:adjustRightInd w:val="0"/>
              <w:ind w:left="-142"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A34DC5">
              <w:rPr>
                <w:rFonts w:ascii="Arial" w:hAnsi="Arial" w:cs="Arial"/>
                <w:b/>
                <w:bCs/>
                <w:lang w:val="ro-MD"/>
              </w:rPr>
              <w:t>0215.1 Interpretare instrumentală (instrumente muzică uşoară şi jazz)</w:t>
            </w:r>
          </w:p>
        </w:tc>
        <w:tc>
          <w:tcPr>
            <w:tcW w:w="708" w:type="dxa"/>
            <w:gridSpan w:val="2"/>
            <w:tcBorders>
              <w:top w:val="single" w:sz="4" w:space="0" w:color="auto"/>
              <w:left w:val="single" w:sz="4" w:space="0" w:color="auto"/>
              <w:bottom w:val="single" w:sz="4" w:space="0" w:color="auto"/>
              <w:right w:val="single" w:sz="4" w:space="0" w:color="auto"/>
            </w:tcBorders>
            <w:textDirection w:val="btLr"/>
          </w:tcPr>
          <w:p w14:paraId="2F8539DD" w14:textId="77777777" w:rsidR="004D69B8" w:rsidRPr="00A34DC5" w:rsidRDefault="004D69B8" w:rsidP="00A34DC5">
            <w:pPr>
              <w:tabs>
                <w:tab w:val="left" w:pos="0"/>
              </w:tabs>
              <w:autoSpaceDE w:val="0"/>
              <w:autoSpaceDN w:val="0"/>
              <w:adjustRightInd w:val="0"/>
              <w:ind w:left="-142"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A34DC5">
              <w:rPr>
                <w:rFonts w:ascii="Arial" w:hAnsi="Arial" w:cs="Arial"/>
                <w:b/>
                <w:bCs/>
                <w:lang w:val="ro-MD"/>
              </w:rPr>
              <w:t>0215.5 Muzicologie</w:t>
            </w:r>
          </w:p>
        </w:tc>
        <w:tc>
          <w:tcPr>
            <w:tcW w:w="851" w:type="dxa"/>
            <w:gridSpan w:val="2"/>
            <w:tcBorders>
              <w:top w:val="single" w:sz="4" w:space="0" w:color="auto"/>
              <w:left w:val="single" w:sz="4" w:space="0" w:color="auto"/>
              <w:bottom w:val="single" w:sz="4" w:space="0" w:color="auto"/>
              <w:right w:val="single" w:sz="4" w:space="0" w:color="auto"/>
            </w:tcBorders>
            <w:textDirection w:val="btLr"/>
          </w:tcPr>
          <w:p w14:paraId="2509B2E5" w14:textId="77777777" w:rsidR="008C2E78" w:rsidRPr="00A34DC5" w:rsidRDefault="004D69B8" w:rsidP="00A34DC5">
            <w:pPr>
              <w:tabs>
                <w:tab w:val="left" w:pos="0"/>
              </w:tabs>
              <w:autoSpaceDE w:val="0"/>
              <w:autoSpaceDN w:val="0"/>
              <w:adjustRightInd w:val="0"/>
              <w:ind w:left="-142"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A34DC5">
              <w:rPr>
                <w:rFonts w:ascii="Arial" w:hAnsi="Arial" w:cs="Arial"/>
                <w:b/>
                <w:bCs/>
                <w:lang w:val="ro-MD"/>
              </w:rPr>
              <w:t xml:space="preserve">0215.2 Canto </w:t>
            </w:r>
          </w:p>
          <w:p w14:paraId="0020CC58" w14:textId="77777777" w:rsidR="004D69B8" w:rsidRPr="00A34DC5" w:rsidRDefault="004D69B8" w:rsidP="00A34DC5">
            <w:pPr>
              <w:tabs>
                <w:tab w:val="left" w:pos="0"/>
              </w:tabs>
              <w:autoSpaceDE w:val="0"/>
              <w:autoSpaceDN w:val="0"/>
              <w:adjustRightInd w:val="0"/>
              <w:ind w:left="-142"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A34DC5">
              <w:rPr>
                <w:rFonts w:ascii="Arial" w:hAnsi="Arial" w:cs="Arial"/>
                <w:b/>
                <w:bCs/>
                <w:lang w:val="ro-MD"/>
              </w:rPr>
              <w:t>(Canto popular)</w:t>
            </w:r>
          </w:p>
        </w:tc>
        <w:tc>
          <w:tcPr>
            <w:tcW w:w="850" w:type="dxa"/>
            <w:gridSpan w:val="3"/>
            <w:tcBorders>
              <w:top w:val="single" w:sz="4" w:space="0" w:color="auto"/>
              <w:left w:val="single" w:sz="4" w:space="0" w:color="auto"/>
              <w:bottom w:val="single" w:sz="4" w:space="0" w:color="auto"/>
              <w:right w:val="single" w:sz="4" w:space="0" w:color="auto"/>
            </w:tcBorders>
            <w:textDirection w:val="btLr"/>
          </w:tcPr>
          <w:p w14:paraId="054BF495" w14:textId="77777777" w:rsidR="008C2E78" w:rsidRPr="00A34DC5" w:rsidRDefault="004D69B8" w:rsidP="00A34DC5">
            <w:pPr>
              <w:tabs>
                <w:tab w:val="left" w:pos="0"/>
              </w:tabs>
              <w:autoSpaceDE w:val="0"/>
              <w:autoSpaceDN w:val="0"/>
              <w:adjustRightInd w:val="0"/>
              <w:ind w:left="-142"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 xml:space="preserve">0215.2 Canto </w:t>
            </w:r>
          </w:p>
          <w:p w14:paraId="4DF2BCD7" w14:textId="77777777" w:rsidR="004D69B8" w:rsidRPr="00A34DC5" w:rsidRDefault="004D69B8" w:rsidP="00A34DC5">
            <w:pPr>
              <w:tabs>
                <w:tab w:val="left" w:pos="0"/>
              </w:tabs>
              <w:autoSpaceDE w:val="0"/>
              <w:autoSpaceDN w:val="0"/>
              <w:adjustRightInd w:val="0"/>
              <w:ind w:left="-142"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(Canto academic)</w:t>
            </w:r>
          </w:p>
        </w:tc>
        <w:tc>
          <w:tcPr>
            <w:tcW w:w="993" w:type="dxa"/>
            <w:gridSpan w:val="2"/>
            <w:tcBorders>
              <w:top w:val="single" w:sz="4" w:space="0" w:color="auto"/>
              <w:left w:val="single" w:sz="4" w:space="0" w:color="auto"/>
              <w:bottom w:val="single" w:sz="4" w:space="0" w:color="auto"/>
              <w:right w:val="single" w:sz="4" w:space="0" w:color="auto"/>
            </w:tcBorders>
            <w:textDirection w:val="btLr"/>
          </w:tcPr>
          <w:p w14:paraId="74435B9B" w14:textId="77777777" w:rsidR="004D69B8" w:rsidRPr="00A34DC5" w:rsidRDefault="004D69B8" w:rsidP="00A34DC5">
            <w:pPr>
              <w:tabs>
                <w:tab w:val="left" w:pos="0"/>
              </w:tabs>
              <w:autoSpaceDE w:val="0"/>
              <w:autoSpaceDN w:val="0"/>
              <w:adjustRightInd w:val="0"/>
              <w:ind w:left="-142" w:right="113"/>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0215.1 Interpretare instrumentală /Instrumente orchestrale</w:t>
            </w:r>
          </w:p>
        </w:tc>
        <w:tc>
          <w:tcPr>
            <w:tcW w:w="992" w:type="dxa"/>
            <w:gridSpan w:val="3"/>
            <w:tcBorders>
              <w:top w:val="single" w:sz="4" w:space="0" w:color="auto"/>
              <w:left w:val="single" w:sz="4" w:space="0" w:color="auto"/>
              <w:bottom w:val="single" w:sz="4" w:space="0" w:color="auto"/>
              <w:right w:val="single" w:sz="4" w:space="0" w:color="auto"/>
            </w:tcBorders>
            <w:textDirection w:val="btLr"/>
          </w:tcPr>
          <w:p w14:paraId="571E38A7" w14:textId="77777777" w:rsidR="004D69B8" w:rsidRPr="00A34DC5" w:rsidRDefault="004D69B8" w:rsidP="00A34DC5">
            <w:pPr>
              <w:tabs>
                <w:tab w:val="left" w:pos="0"/>
              </w:tabs>
              <w:autoSpaceDE w:val="0"/>
              <w:autoSpaceDN w:val="0"/>
              <w:adjustRightInd w:val="0"/>
              <w:ind w:left="-142" w:right="113"/>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0215.1 Interpretare instrumentală /Instrumente cu taste (Pian)</w:t>
            </w:r>
          </w:p>
        </w:tc>
        <w:tc>
          <w:tcPr>
            <w:tcW w:w="993" w:type="dxa"/>
            <w:gridSpan w:val="2"/>
            <w:tcBorders>
              <w:top w:val="single" w:sz="4" w:space="0" w:color="auto"/>
              <w:left w:val="single" w:sz="4" w:space="0" w:color="auto"/>
              <w:bottom w:val="single" w:sz="4" w:space="0" w:color="auto"/>
              <w:right w:val="single" w:sz="4" w:space="0" w:color="auto"/>
            </w:tcBorders>
            <w:textDirection w:val="btLr"/>
          </w:tcPr>
          <w:p w14:paraId="3D703583" w14:textId="77777777" w:rsidR="004D69B8" w:rsidRPr="00A34DC5" w:rsidRDefault="004D69B8" w:rsidP="00A34DC5">
            <w:pPr>
              <w:tabs>
                <w:tab w:val="left" w:pos="0"/>
              </w:tabs>
              <w:autoSpaceDE w:val="0"/>
              <w:autoSpaceDN w:val="0"/>
              <w:adjustRightInd w:val="0"/>
              <w:ind w:left="-142" w:right="113"/>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0215.1 Interpretare instrumentală/ Instrumente populare</w:t>
            </w:r>
          </w:p>
        </w:tc>
      </w:tr>
      <w:tr w:rsidR="004D69B8" w:rsidRPr="00A34DC5" w14:paraId="3D232677" w14:textId="77777777" w:rsidTr="008C2E78">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64A65951" w14:textId="77777777" w:rsidR="004D69B8" w:rsidRPr="00A34DC5" w:rsidRDefault="004D69B8" w:rsidP="00A34DC5">
            <w:pPr>
              <w:tabs>
                <w:tab w:val="left" w:pos="0"/>
              </w:tabs>
              <w:autoSpaceDE w:val="0"/>
              <w:autoSpaceDN w:val="0"/>
              <w:adjustRightInd w:val="0"/>
              <w:ind w:left="-142"/>
              <w:jc w:val="center"/>
              <w:rPr>
                <w:rFonts w:ascii="Arial" w:eastAsia="Calibri" w:hAnsi="Arial" w:cs="Arial"/>
                <w:lang w:val="ro-MD"/>
              </w:rPr>
            </w:pPr>
            <w:r w:rsidRPr="00A34DC5">
              <w:rPr>
                <w:rFonts w:ascii="Arial" w:eastAsia="Calibri" w:hAnsi="Arial" w:cs="Arial"/>
                <w:lang w:val="ro-MD"/>
              </w:rPr>
              <w:t>AMTAP</w:t>
            </w:r>
          </w:p>
        </w:tc>
        <w:tc>
          <w:tcPr>
            <w:tcW w:w="850" w:type="dxa"/>
            <w:tcBorders>
              <w:top w:val="single" w:sz="4" w:space="0" w:color="auto"/>
              <w:left w:val="single" w:sz="4" w:space="0" w:color="auto"/>
              <w:bottom w:val="single" w:sz="4" w:space="0" w:color="auto"/>
              <w:right w:val="single" w:sz="4" w:space="0" w:color="auto"/>
            </w:tcBorders>
          </w:tcPr>
          <w:p w14:paraId="5CBD5E07"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86%</w:t>
            </w:r>
          </w:p>
        </w:tc>
        <w:tc>
          <w:tcPr>
            <w:tcW w:w="851" w:type="dxa"/>
            <w:gridSpan w:val="2"/>
            <w:tcBorders>
              <w:top w:val="single" w:sz="4" w:space="0" w:color="auto"/>
              <w:left w:val="single" w:sz="4" w:space="0" w:color="auto"/>
              <w:bottom w:val="single" w:sz="4" w:space="0" w:color="auto"/>
              <w:right w:val="single" w:sz="4" w:space="0" w:color="auto"/>
            </w:tcBorders>
          </w:tcPr>
          <w:p w14:paraId="67CD1812"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81,8%</w:t>
            </w:r>
          </w:p>
        </w:tc>
        <w:tc>
          <w:tcPr>
            <w:tcW w:w="1134" w:type="dxa"/>
            <w:gridSpan w:val="2"/>
            <w:tcBorders>
              <w:top w:val="single" w:sz="4" w:space="0" w:color="auto"/>
              <w:left w:val="single" w:sz="4" w:space="0" w:color="auto"/>
              <w:bottom w:val="single" w:sz="4" w:space="0" w:color="auto"/>
              <w:right w:val="single" w:sz="4" w:space="0" w:color="auto"/>
            </w:tcBorders>
          </w:tcPr>
          <w:p w14:paraId="42214919"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83%</w:t>
            </w:r>
          </w:p>
        </w:tc>
        <w:tc>
          <w:tcPr>
            <w:tcW w:w="708" w:type="dxa"/>
            <w:gridSpan w:val="2"/>
            <w:tcBorders>
              <w:top w:val="single" w:sz="4" w:space="0" w:color="auto"/>
              <w:left w:val="single" w:sz="4" w:space="0" w:color="auto"/>
              <w:bottom w:val="single" w:sz="4" w:space="0" w:color="auto"/>
              <w:right w:val="single" w:sz="4" w:space="0" w:color="auto"/>
            </w:tcBorders>
          </w:tcPr>
          <w:p w14:paraId="11FE26C4"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86%</w:t>
            </w:r>
          </w:p>
        </w:tc>
        <w:tc>
          <w:tcPr>
            <w:tcW w:w="851" w:type="dxa"/>
            <w:gridSpan w:val="2"/>
            <w:tcBorders>
              <w:top w:val="single" w:sz="4" w:space="0" w:color="auto"/>
              <w:left w:val="single" w:sz="4" w:space="0" w:color="auto"/>
              <w:bottom w:val="single" w:sz="4" w:space="0" w:color="auto"/>
              <w:right w:val="single" w:sz="4" w:space="0" w:color="auto"/>
            </w:tcBorders>
          </w:tcPr>
          <w:p w14:paraId="5E21E925"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84,09%</w:t>
            </w:r>
          </w:p>
        </w:tc>
        <w:tc>
          <w:tcPr>
            <w:tcW w:w="850" w:type="dxa"/>
            <w:gridSpan w:val="3"/>
            <w:tcBorders>
              <w:top w:val="single" w:sz="4" w:space="0" w:color="auto"/>
              <w:left w:val="single" w:sz="4" w:space="0" w:color="auto"/>
              <w:bottom w:val="single" w:sz="4" w:space="0" w:color="auto"/>
              <w:right w:val="single" w:sz="4" w:space="0" w:color="auto"/>
            </w:tcBorders>
          </w:tcPr>
          <w:p w14:paraId="55FA1645"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75,92%</w:t>
            </w:r>
          </w:p>
        </w:tc>
        <w:tc>
          <w:tcPr>
            <w:tcW w:w="993" w:type="dxa"/>
            <w:gridSpan w:val="2"/>
            <w:tcBorders>
              <w:top w:val="single" w:sz="4" w:space="0" w:color="auto"/>
              <w:left w:val="single" w:sz="4" w:space="0" w:color="auto"/>
              <w:bottom w:val="single" w:sz="4" w:space="0" w:color="auto"/>
              <w:right w:val="single" w:sz="4" w:space="0" w:color="auto"/>
            </w:tcBorders>
          </w:tcPr>
          <w:p w14:paraId="76352922" w14:textId="4BD54072"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72,5%</w:t>
            </w:r>
          </w:p>
        </w:tc>
        <w:tc>
          <w:tcPr>
            <w:tcW w:w="992" w:type="dxa"/>
            <w:gridSpan w:val="3"/>
            <w:tcBorders>
              <w:top w:val="single" w:sz="4" w:space="0" w:color="auto"/>
              <w:left w:val="single" w:sz="4" w:space="0" w:color="auto"/>
              <w:bottom w:val="single" w:sz="4" w:space="0" w:color="auto"/>
              <w:right w:val="single" w:sz="4" w:space="0" w:color="auto"/>
            </w:tcBorders>
          </w:tcPr>
          <w:p w14:paraId="7077F5E9"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85,41%</w:t>
            </w:r>
          </w:p>
        </w:tc>
        <w:tc>
          <w:tcPr>
            <w:tcW w:w="993" w:type="dxa"/>
            <w:gridSpan w:val="2"/>
            <w:tcBorders>
              <w:top w:val="single" w:sz="4" w:space="0" w:color="auto"/>
              <w:left w:val="single" w:sz="4" w:space="0" w:color="auto"/>
              <w:bottom w:val="single" w:sz="4" w:space="0" w:color="auto"/>
              <w:right w:val="single" w:sz="4" w:space="0" w:color="auto"/>
            </w:tcBorders>
          </w:tcPr>
          <w:p w14:paraId="4521CF86"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60%</w:t>
            </w:r>
          </w:p>
        </w:tc>
      </w:tr>
      <w:tr w:rsidR="004D69B8" w:rsidRPr="00A34DC5" w14:paraId="4F8B5C15" w14:textId="77777777" w:rsidTr="008C2E78">
        <w:trPr>
          <w:gridAfter w:val="1"/>
          <w:wAfter w:w="6" w:type="dxa"/>
        </w:trPr>
        <w:tc>
          <w:tcPr>
            <w:cnfStyle w:val="001000000000" w:firstRow="0" w:lastRow="0" w:firstColumn="1" w:lastColumn="0" w:oddVBand="0" w:evenVBand="0" w:oddHBand="0" w:evenHBand="0" w:firstRowFirstColumn="0" w:firstRowLastColumn="0" w:lastRowFirstColumn="0" w:lastRowLastColumn="0"/>
            <w:tcW w:w="9323" w:type="dxa"/>
            <w:gridSpan w:val="20"/>
            <w:tcBorders>
              <w:top w:val="single" w:sz="4" w:space="0" w:color="auto"/>
              <w:left w:val="single" w:sz="4" w:space="0" w:color="auto"/>
              <w:bottom w:val="single" w:sz="4" w:space="0" w:color="auto"/>
              <w:right w:val="single" w:sz="4" w:space="0" w:color="auto"/>
            </w:tcBorders>
          </w:tcPr>
          <w:p w14:paraId="08877475" w14:textId="77777777" w:rsidR="004D69B8" w:rsidRPr="00A34DC5" w:rsidRDefault="004D69B8" w:rsidP="00A34DC5">
            <w:pPr>
              <w:tabs>
                <w:tab w:val="left" w:pos="0"/>
              </w:tabs>
              <w:autoSpaceDE w:val="0"/>
              <w:autoSpaceDN w:val="0"/>
              <w:adjustRightInd w:val="0"/>
              <w:ind w:left="-142"/>
              <w:jc w:val="center"/>
              <w:rPr>
                <w:rFonts w:ascii="Arial" w:hAnsi="Arial" w:cs="Arial"/>
                <w:bCs w:val="0"/>
                <w:lang w:val="ro-MD"/>
              </w:rPr>
            </w:pPr>
            <w:r w:rsidRPr="00A34DC5">
              <w:rPr>
                <w:rFonts w:ascii="Arial" w:hAnsi="Arial" w:cs="Arial"/>
                <w:lang w:val="ro-MD"/>
              </w:rPr>
              <w:t>Programele de studii din domeniul 0216 Arte teatrale și 0229 Culturologie</w:t>
            </w:r>
          </w:p>
        </w:tc>
      </w:tr>
      <w:tr w:rsidR="004D69B8" w:rsidRPr="00A34DC5" w14:paraId="615E8BFE" w14:textId="77777777" w:rsidTr="008C2E7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30587895" w14:textId="77777777" w:rsidR="004D69B8" w:rsidRPr="00A34DC5" w:rsidRDefault="004D69B8" w:rsidP="00A34DC5">
            <w:pPr>
              <w:tabs>
                <w:tab w:val="left" w:pos="0"/>
              </w:tabs>
              <w:ind w:left="-142"/>
              <w:jc w:val="center"/>
              <w:rPr>
                <w:rFonts w:ascii="Arial" w:eastAsia="Calibri" w:hAnsi="Arial" w:cs="Arial"/>
                <w:lang w:val="ro-MD"/>
              </w:rPr>
            </w:pPr>
            <w:r w:rsidRPr="00A34DC5">
              <w:rPr>
                <w:rFonts w:ascii="Arial" w:eastAsia="Calibri" w:hAnsi="Arial" w:cs="Arial"/>
                <w:lang w:val="ro-MD"/>
              </w:rPr>
              <w:t>Instituția</w:t>
            </w:r>
          </w:p>
        </w:tc>
        <w:tc>
          <w:tcPr>
            <w:tcW w:w="1417" w:type="dxa"/>
            <w:gridSpan w:val="2"/>
            <w:tcBorders>
              <w:top w:val="single" w:sz="4" w:space="0" w:color="auto"/>
              <w:left w:val="single" w:sz="4" w:space="0" w:color="auto"/>
              <w:bottom w:val="single" w:sz="4" w:space="0" w:color="auto"/>
              <w:right w:val="single" w:sz="4" w:space="0" w:color="auto"/>
            </w:tcBorders>
          </w:tcPr>
          <w:p w14:paraId="4D16B5A2"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0216.1 Actorie</w:t>
            </w:r>
          </w:p>
        </w:tc>
        <w:tc>
          <w:tcPr>
            <w:tcW w:w="1701" w:type="dxa"/>
            <w:gridSpan w:val="4"/>
            <w:tcBorders>
              <w:top w:val="single" w:sz="4" w:space="0" w:color="auto"/>
              <w:left w:val="single" w:sz="4" w:space="0" w:color="auto"/>
              <w:bottom w:val="single" w:sz="4" w:space="0" w:color="auto"/>
              <w:right w:val="single" w:sz="4" w:space="0" w:color="auto"/>
            </w:tcBorders>
          </w:tcPr>
          <w:p w14:paraId="7B42E8F5"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A34DC5">
              <w:rPr>
                <w:rFonts w:ascii="Arial" w:eastAsia="Calibri" w:hAnsi="Arial" w:cs="Arial"/>
                <w:b/>
                <w:bCs/>
                <w:lang w:val="ro-MD"/>
              </w:rPr>
              <w:t>0216.6 Coregrafie</w:t>
            </w:r>
          </w:p>
        </w:tc>
        <w:tc>
          <w:tcPr>
            <w:tcW w:w="1843" w:type="dxa"/>
            <w:gridSpan w:val="5"/>
            <w:tcBorders>
              <w:top w:val="single" w:sz="4" w:space="0" w:color="auto"/>
              <w:left w:val="single" w:sz="4" w:space="0" w:color="auto"/>
              <w:bottom w:val="single" w:sz="4" w:space="0" w:color="auto"/>
              <w:right w:val="single" w:sz="4" w:space="0" w:color="auto"/>
            </w:tcBorders>
          </w:tcPr>
          <w:p w14:paraId="50EFE86D"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ro-MD"/>
              </w:rPr>
            </w:pPr>
            <w:r w:rsidRPr="00A34DC5">
              <w:rPr>
                <w:rFonts w:ascii="Arial" w:hAnsi="Arial" w:cs="Arial"/>
                <w:b/>
                <w:bCs/>
                <w:lang w:val="ro-MD"/>
              </w:rPr>
              <w:t>0229.1 Culturologie</w:t>
            </w:r>
          </w:p>
        </w:tc>
        <w:tc>
          <w:tcPr>
            <w:tcW w:w="1417" w:type="dxa"/>
            <w:gridSpan w:val="4"/>
            <w:tcBorders>
              <w:top w:val="single" w:sz="4" w:space="0" w:color="auto"/>
              <w:left w:val="single" w:sz="4" w:space="0" w:color="auto"/>
              <w:bottom w:val="single" w:sz="4" w:space="0" w:color="auto"/>
              <w:right w:val="single" w:sz="4" w:space="0" w:color="auto"/>
            </w:tcBorders>
          </w:tcPr>
          <w:p w14:paraId="1EB48D51" w14:textId="77777777" w:rsidR="00384AD9"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ro-MD"/>
              </w:rPr>
            </w:pPr>
            <w:r w:rsidRPr="00A34DC5">
              <w:rPr>
                <w:rFonts w:ascii="Arial" w:hAnsi="Arial" w:cs="Arial"/>
                <w:b/>
                <w:bCs/>
                <w:lang w:val="ro-MD"/>
              </w:rPr>
              <w:t xml:space="preserve">0216.2 </w:t>
            </w:r>
          </w:p>
          <w:p w14:paraId="0F9E2F99"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ro-MD"/>
              </w:rPr>
            </w:pPr>
            <w:r w:rsidRPr="00A34DC5">
              <w:rPr>
                <w:rFonts w:ascii="Arial" w:hAnsi="Arial" w:cs="Arial"/>
                <w:b/>
                <w:bCs/>
                <w:lang w:val="ro-MD"/>
              </w:rPr>
              <w:t>Regie</w:t>
            </w:r>
          </w:p>
        </w:tc>
        <w:tc>
          <w:tcPr>
            <w:tcW w:w="1850" w:type="dxa"/>
            <w:gridSpan w:val="5"/>
            <w:tcBorders>
              <w:top w:val="single" w:sz="4" w:space="0" w:color="auto"/>
              <w:left w:val="single" w:sz="4" w:space="0" w:color="auto"/>
              <w:bottom w:val="single" w:sz="4" w:space="0" w:color="auto"/>
              <w:right w:val="single" w:sz="4" w:space="0" w:color="auto"/>
            </w:tcBorders>
          </w:tcPr>
          <w:p w14:paraId="4294CBE3" w14:textId="77777777" w:rsidR="004D69B8" w:rsidRPr="00A34DC5" w:rsidRDefault="004D69B8" w:rsidP="00A34DC5">
            <w:pPr>
              <w:tabs>
                <w:tab w:val="left" w:pos="0"/>
              </w:tabs>
              <w:autoSpaceDE w:val="0"/>
              <w:autoSpaceDN w:val="0"/>
              <w:adjustRightInd w:val="0"/>
              <w:ind w:left="-142"/>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ro-MD"/>
              </w:rPr>
            </w:pPr>
            <w:r w:rsidRPr="00A34DC5">
              <w:rPr>
                <w:rFonts w:ascii="Arial" w:hAnsi="Arial" w:cs="Arial"/>
                <w:b/>
                <w:bCs/>
                <w:lang w:val="ro-MD"/>
              </w:rPr>
              <w:t>0216.3 Scenografie</w:t>
            </w:r>
          </w:p>
        </w:tc>
      </w:tr>
      <w:tr w:rsidR="004D69B8" w:rsidRPr="00A34DC5" w14:paraId="5C1FC3F9" w14:textId="77777777" w:rsidTr="008C2E78">
        <w:trPr>
          <w:gridAfter w:val="1"/>
          <w:wAfter w:w="6" w:type="dxa"/>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tcPr>
          <w:p w14:paraId="032D88E3" w14:textId="77777777" w:rsidR="004D69B8" w:rsidRPr="00A34DC5" w:rsidRDefault="004D69B8" w:rsidP="00A34DC5">
            <w:pPr>
              <w:tabs>
                <w:tab w:val="left" w:pos="0"/>
              </w:tabs>
              <w:autoSpaceDE w:val="0"/>
              <w:autoSpaceDN w:val="0"/>
              <w:adjustRightInd w:val="0"/>
              <w:ind w:left="-142"/>
              <w:jc w:val="center"/>
              <w:rPr>
                <w:rFonts w:ascii="Arial" w:eastAsia="Calibri" w:hAnsi="Arial" w:cs="Arial"/>
                <w:lang w:val="ro-MD"/>
              </w:rPr>
            </w:pPr>
            <w:r w:rsidRPr="00A34DC5">
              <w:rPr>
                <w:rFonts w:ascii="Arial" w:eastAsia="Calibri" w:hAnsi="Arial" w:cs="Arial"/>
                <w:lang w:val="ro-MD"/>
              </w:rPr>
              <w:t>AMTAP</w:t>
            </w:r>
          </w:p>
        </w:tc>
        <w:tc>
          <w:tcPr>
            <w:tcW w:w="1417" w:type="dxa"/>
            <w:gridSpan w:val="2"/>
            <w:tcBorders>
              <w:top w:val="single" w:sz="4" w:space="0" w:color="auto"/>
              <w:left w:val="single" w:sz="4" w:space="0" w:color="auto"/>
              <w:bottom w:val="single" w:sz="4" w:space="0" w:color="auto"/>
              <w:right w:val="single" w:sz="4" w:space="0" w:color="auto"/>
            </w:tcBorders>
          </w:tcPr>
          <w:p w14:paraId="04E91860" w14:textId="77777777" w:rsidR="004D69B8" w:rsidRPr="00A34DC5" w:rsidRDefault="004D69B8" w:rsidP="00A34DC5">
            <w:pPr>
              <w:tabs>
                <w:tab w:val="left" w:pos="0"/>
              </w:tabs>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82,04%</w:t>
            </w:r>
          </w:p>
        </w:tc>
        <w:tc>
          <w:tcPr>
            <w:tcW w:w="1701" w:type="dxa"/>
            <w:gridSpan w:val="4"/>
            <w:tcBorders>
              <w:top w:val="single" w:sz="4" w:space="0" w:color="auto"/>
              <w:left w:val="single" w:sz="4" w:space="0" w:color="auto"/>
              <w:bottom w:val="single" w:sz="4" w:space="0" w:color="auto"/>
              <w:right w:val="single" w:sz="4" w:space="0" w:color="auto"/>
            </w:tcBorders>
          </w:tcPr>
          <w:p w14:paraId="7D58DF49" w14:textId="741A529C" w:rsidR="004D69B8" w:rsidRPr="00A34DC5" w:rsidRDefault="004D69B8" w:rsidP="00A34DC5">
            <w:pPr>
              <w:tabs>
                <w:tab w:val="left" w:pos="0"/>
              </w:tabs>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78</w:t>
            </w:r>
            <w:r w:rsidR="007B6B80" w:rsidRPr="00A34DC5">
              <w:rPr>
                <w:rFonts w:ascii="Arial" w:eastAsia="Calibri" w:hAnsi="Arial" w:cs="Arial"/>
                <w:lang w:val="ro-MD"/>
              </w:rPr>
              <w:t>,</w:t>
            </w:r>
            <w:r w:rsidRPr="00A34DC5">
              <w:rPr>
                <w:rFonts w:ascii="Arial" w:eastAsia="Calibri" w:hAnsi="Arial" w:cs="Arial"/>
                <w:lang w:val="ro-MD"/>
              </w:rPr>
              <w:t>94%</w:t>
            </w:r>
          </w:p>
        </w:tc>
        <w:tc>
          <w:tcPr>
            <w:tcW w:w="1843" w:type="dxa"/>
            <w:gridSpan w:val="5"/>
            <w:tcBorders>
              <w:top w:val="single" w:sz="4" w:space="0" w:color="auto"/>
              <w:left w:val="single" w:sz="4" w:space="0" w:color="auto"/>
              <w:bottom w:val="single" w:sz="4" w:space="0" w:color="auto"/>
              <w:right w:val="single" w:sz="4" w:space="0" w:color="auto"/>
            </w:tcBorders>
          </w:tcPr>
          <w:p w14:paraId="557ADE22" w14:textId="20AB61B6" w:rsidR="004D69B8" w:rsidRPr="00A34DC5" w:rsidRDefault="004D69B8" w:rsidP="00A34DC5">
            <w:pPr>
              <w:tabs>
                <w:tab w:val="left" w:pos="0"/>
              </w:tabs>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MD"/>
              </w:rPr>
            </w:pPr>
            <w:r w:rsidRPr="00A34DC5">
              <w:rPr>
                <w:rFonts w:ascii="Arial" w:hAnsi="Arial" w:cs="Arial"/>
                <w:color w:val="000000"/>
                <w:lang w:val="ro-MD"/>
              </w:rPr>
              <w:t xml:space="preserve">64,52% </w:t>
            </w:r>
          </w:p>
        </w:tc>
        <w:tc>
          <w:tcPr>
            <w:tcW w:w="1417" w:type="dxa"/>
            <w:gridSpan w:val="4"/>
            <w:tcBorders>
              <w:top w:val="single" w:sz="4" w:space="0" w:color="auto"/>
              <w:left w:val="single" w:sz="4" w:space="0" w:color="auto"/>
              <w:bottom w:val="single" w:sz="4" w:space="0" w:color="auto"/>
              <w:right w:val="single" w:sz="4" w:space="0" w:color="auto"/>
            </w:tcBorders>
          </w:tcPr>
          <w:p w14:paraId="65A89B30" w14:textId="4020ECA9" w:rsidR="004D69B8" w:rsidRPr="00A34DC5" w:rsidRDefault="004D69B8" w:rsidP="00A34DC5">
            <w:pPr>
              <w:tabs>
                <w:tab w:val="left" w:pos="0"/>
              </w:tabs>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73,69%</w:t>
            </w:r>
          </w:p>
        </w:tc>
        <w:tc>
          <w:tcPr>
            <w:tcW w:w="1844" w:type="dxa"/>
            <w:gridSpan w:val="4"/>
            <w:tcBorders>
              <w:top w:val="single" w:sz="4" w:space="0" w:color="auto"/>
              <w:left w:val="single" w:sz="4" w:space="0" w:color="auto"/>
              <w:bottom w:val="single" w:sz="4" w:space="0" w:color="auto"/>
              <w:right w:val="single" w:sz="4" w:space="0" w:color="auto"/>
            </w:tcBorders>
          </w:tcPr>
          <w:p w14:paraId="10565C4E" w14:textId="6E54F203" w:rsidR="004D69B8" w:rsidRPr="00A34DC5" w:rsidRDefault="004D69B8" w:rsidP="00A34DC5">
            <w:pPr>
              <w:tabs>
                <w:tab w:val="left" w:pos="0"/>
              </w:tabs>
              <w:autoSpaceDE w:val="0"/>
              <w:autoSpaceDN w:val="0"/>
              <w:adjustRightInd w:val="0"/>
              <w:ind w:left="-142"/>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A34DC5">
              <w:rPr>
                <w:rFonts w:ascii="Arial" w:eastAsia="Calibri" w:hAnsi="Arial" w:cs="Arial"/>
                <w:lang w:val="ro-MD"/>
              </w:rPr>
              <w:t>75%</w:t>
            </w:r>
          </w:p>
        </w:tc>
      </w:tr>
    </w:tbl>
    <w:p w14:paraId="49AE04AB" w14:textId="77777777" w:rsidR="00DD5228" w:rsidRPr="0004576F" w:rsidRDefault="00DD5228" w:rsidP="00DD5228">
      <w:pPr>
        <w:tabs>
          <w:tab w:val="left" w:pos="709"/>
        </w:tabs>
        <w:autoSpaceDE w:val="0"/>
        <w:autoSpaceDN w:val="0"/>
        <w:adjustRightInd w:val="0"/>
        <w:spacing w:after="0"/>
        <w:jc w:val="both"/>
        <w:rPr>
          <w:rFonts w:ascii="Arial" w:eastAsia="Calibri" w:hAnsi="Arial" w:cs="Arial"/>
          <w:lang w:val="ro-MD"/>
        </w:rPr>
      </w:pPr>
    </w:p>
    <w:p w14:paraId="33F5EC76" w14:textId="19835408" w:rsidR="004D69B8" w:rsidRPr="0004576F" w:rsidRDefault="00D5037A" w:rsidP="007136EA">
      <w:pPr>
        <w:tabs>
          <w:tab w:val="left" w:pos="709"/>
        </w:tabs>
        <w:autoSpaceDE w:val="0"/>
        <w:autoSpaceDN w:val="0"/>
        <w:adjustRightInd w:val="0"/>
        <w:spacing w:after="120"/>
        <w:jc w:val="both"/>
        <w:rPr>
          <w:rFonts w:ascii="Arial" w:eastAsia="Times New Roman" w:hAnsi="Arial" w:cs="Arial"/>
          <w:bCs/>
          <w:lang w:val="ro-MD"/>
        </w:rPr>
      </w:pPr>
      <w:r>
        <w:rPr>
          <w:rFonts w:ascii="Arial" w:eastAsia="Calibri" w:hAnsi="Arial" w:cs="Arial"/>
          <w:lang w:val="ro-MD"/>
        </w:rPr>
        <w:t>Datele din tabel atestă că s</w:t>
      </w:r>
      <w:r w:rsidR="004D69B8" w:rsidRPr="0004576F">
        <w:rPr>
          <w:rFonts w:ascii="Arial" w:eastAsia="Calibri" w:hAnsi="Arial" w:cs="Arial"/>
          <w:lang w:val="ro-MD"/>
        </w:rPr>
        <w:t>tandardul de evaluare minim obligatoriu</w:t>
      </w:r>
      <w:r w:rsidR="008C2E78" w:rsidRPr="0004576F">
        <w:rPr>
          <w:rFonts w:ascii="Arial" w:eastAsia="Calibri" w:hAnsi="Arial" w:cs="Arial"/>
          <w:lang w:val="ro-MD"/>
        </w:rPr>
        <w:t xml:space="preserve"> </w:t>
      </w:r>
      <w:r>
        <w:rPr>
          <w:rFonts w:ascii="Arial" w:eastAsia="Calibri" w:hAnsi="Arial" w:cs="Arial"/>
          <w:lang w:val="ro-MD"/>
        </w:rPr>
        <w:t xml:space="preserve">(SEMO) </w:t>
      </w:r>
      <w:r w:rsidR="008C2E78" w:rsidRPr="0004576F">
        <w:rPr>
          <w:rFonts w:ascii="Arial" w:eastAsia="Calibri" w:hAnsi="Arial" w:cs="Arial"/>
          <w:lang w:val="ro-MD"/>
        </w:rPr>
        <w:t>conform căruia p</w:t>
      </w:r>
      <w:r w:rsidR="004D69B8" w:rsidRPr="0004576F">
        <w:rPr>
          <w:rFonts w:ascii="Arial" w:eastAsia="Calibri" w:hAnsi="Arial" w:cs="Arial"/>
          <w:lang w:val="ro-MD"/>
        </w:rPr>
        <w:t xml:space="preserve">rogramul de studii trebuie să </w:t>
      </w:r>
      <w:r w:rsidR="004D69B8" w:rsidRPr="0004576F">
        <w:rPr>
          <w:rFonts w:ascii="Arial" w:eastAsia="Calibri" w:hAnsi="Arial" w:cs="Arial"/>
          <w:bCs/>
          <w:lang w:val="ro-MD"/>
        </w:rPr>
        <w:t xml:space="preserve">asigure o rată a cadrelor didactice </w:t>
      </w:r>
      <w:r w:rsidR="004D69B8" w:rsidRPr="0004576F">
        <w:rPr>
          <w:rFonts w:ascii="Arial" w:eastAsia="Calibri" w:hAnsi="Arial" w:cs="Arial"/>
          <w:lang w:val="ro-MD"/>
        </w:rPr>
        <w:t>și științifice</w:t>
      </w:r>
      <w:r w:rsidR="004D69B8" w:rsidRPr="0004576F">
        <w:rPr>
          <w:rFonts w:ascii="Arial" w:eastAsia="Calibri" w:hAnsi="Arial" w:cs="Arial"/>
          <w:bCs/>
          <w:lang w:val="ro-MD"/>
        </w:rPr>
        <w:t xml:space="preserve"> titulare cu norma de bază și prin cumul intern</w:t>
      </w:r>
      <w:r w:rsidR="004D69B8" w:rsidRPr="0004576F">
        <w:rPr>
          <w:rFonts w:ascii="Arial" w:eastAsia="Calibri" w:hAnsi="Arial" w:cs="Arial"/>
          <w:lang w:val="ro-MD"/>
        </w:rPr>
        <w:t xml:space="preserve"> </w:t>
      </w:r>
      <w:r w:rsidR="004D69B8" w:rsidRPr="0004576F">
        <w:rPr>
          <w:rFonts w:ascii="Arial" w:eastAsia="Times New Roman" w:hAnsi="Arial" w:cs="Arial"/>
          <w:bCs/>
          <w:lang w:val="ro-MD"/>
        </w:rPr>
        <w:t xml:space="preserve">nu mai mică de 60% este întrunit de toate instituțiile de învățământ superior. </w:t>
      </w:r>
    </w:p>
    <w:p w14:paraId="6DA4BB35" w14:textId="5EEF8F29" w:rsidR="004D69B8" w:rsidRDefault="004D69B8" w:rsidP="007136EA">
      <w:pPr>
        <w:tabs>
          <w:tab w:val="left" w:pos="709"/>
        </w:tabs>
        <w:autoSpaceDE w:val="0"/>
        <w:autoSpaceDN w:val="0"/>
        <w:adjustRightInd w:val="0"/>
        <w:spacing w:after="120"/>
        <w:jc w:val="both"/>
        <w:rPr>
          <w:rFonts w:ascii="Arial" w:eastAsia="Calibri" w:hAnsi="Arial" w:cs="Arial"/>
          <w:lang w:val="ro-MD"/>
        </w:rPr>
      </w:pPr>
      <w:r w:rsidRPr="0004576F">
        <w:rPr>
          <w:rFonts w:ascii="Arial" w:eastAsia="Calibri" w:hAnsi="Arial" w:cs="Arial"/>
          <w:lang w:val="ro-MD"/>
        </w:rPr>
        <w:t>Calificarea profesională a</w:t>
      </w:r>
      <w:r w:rsidRPr="0004576F">
        <w:rPr>
          <w:rFonts w:ascii="Arial" w:eastAsia="Calibri" w:hAnsi="Arial" w:cs="Arial"/>
          <w:bCs/>
          <w:lang w:val="ro-MD"/>
        </w:rPr>
        <w:t xml:space="preserve"> personalului didactic </w:t>
      </w:r>
      <w:r w:rsidRPr="0004576F">
        <w:rPr>
          <w:rFonts w:ascii="Arial" w:eastAsia="Calibri" w:hAnsi="Arial" w:cs="Arial"/>
          <w:lang w:val="ro-MD"/>
        </w:rPr>
        <w:t>și științific este conformă programelor de studii și corespunde în esență domeniului de formare profesională</w:t>
      </w:r>
      <w:r w:rsidR="000E6AED">
        <w:rPr>
          <w:rFonts w:ascii="Arial" w:eastAsia="Calibri" w:hAnsi="Arial" w:cs="Arial"/>
          <w:lang w:val="ro-MD"/>
        </w:rPr>
        <w:t xml:space="preserve"> la toate instituțiile de învățământ</w:t>
      </w:r>
      <w:r w:rsidRPr="0004576F">
        <w:rPr>
          <w:rFonts w:ascii="Arial" w:eastAsia="Calibri" w:hAnsi="Arial" w:cs="Arial"/>
          <w:lang w:val="ro-MD"/>
        </w:rPr>
        <w:t xml:space="preserve"> (</w:t>
      </w:r>
      <w:r w:rsidR="00A54A81">
        <w:rPr>
          <w:rFonts w:ascii="Arial" w:eastAsia="Calibri" w:hAnsi="Arial" w:cs="Arial"/>
          <w:lang w:val="ro-MD"/>
        </w:rPr>
        <w:t>T</w:t>
      </w:r>
      <w:r w:rsidRPr="0004576F">
        <w:rPr>
          <w:rFonts w:ascii="Arial" w:eastAsia="Calibri" w:hAnsi="Arial" w:cs="Arial"/>
          <w:lang w:val="ro-MD"/>
        </w:rPr>
        <w:t xml:space="preserve">abelul </w:t>
      </w:r>
      <w:r w:rsidR="000E6AED">
        <w:rPr>
          <w:rFonts w:ascii="Arial" w:eastAsia="Calibri" w:hAnsi="Arial" w:cs="Arial"/>
          <w:lang w:val="ro-MD"/>
        </w:rPr>
        <w:t>9</w:t>
      </w:r>
      <w:r w:rsidRPr="0004576F">
        <w:rPr>
          <w:rFonts w:ascii="Arial" w:eastAsia="Calibri" w:hAnsi="Arial" w:cs="Arial"/>
          <w:lang w:val="ro-MD"/>
        </w:rPr>
        <w:t>).</w:t>
      </w:r>
    </w:p>
    <w:p w14:paraId="2753F735" w14:textId="1B7CB71F" w:rsidR="000E6AED" w:rsidRDefault="000E6AED" w:rsidP="007136EA">
      <w:pPr>
        <w:tabs>
          <w:tab w:val="left" w:pos="709"/>
        </w:tabs>
        <w:autoSpaceDE w:val="0"/>
        <w:autoSpaceDN w:val="0"/>
        <w:adjustRightInd w:val="0"/>
        <w:spacing w:after="120"/>
        <w:jc w:val="both"/>
        <w:rPr>
          <w:rFonts w:ascii="Arial" w:eastAsia="Calibri" w:hAnsi="Arial" w:cs="Arial"/>
          <w:lang w:val="ro-MD"/>
        </w:rPr>
      </w:pPr>
    </w:p>
    <w:p w14:paraId="1A89E439" w14:textId="37052EE2" w:rsidR="000E6AED" w:rsidRDefault="000E6AED" w:rsidP="007136EA">
      <w:pPr>
        <w:tabs>
          <w:tab w:val="left" w:pos="709"/>
        </w:tabs>
        <w:autoSpaceDE w:val="0"/>
        <w:autoSpaceDN w:val="0"/>
        <w:adjustRightInd w:val="0"/>
        <w:spacing w:after="120"/>
        <w:jc w:val="both"/>
        <w:rPr>
          <w:rFonts w:ascii="Arial" w:eastAsia="Calibri" w:hAnsi="Arial" w:cs="Arial"/>
          <w:lang w:val="ro-MD"/>
        </w:rPr>
      </w:pPr>
    </w:p>
    <w:p w14:paraId="5CE45536" w14:textId="3EA5F2E7" w:rsidR="000E6AED" w:rsidRDefault="000E6AED" w:rsidP="007136EA">
      <w:pPr>
        <w:tabs>
          <w:tab w:val="left" w:pos="709"/>
        </w:tabs>
        <w:autoSpaceDE w:val="0"/>
        <w:autoSpaceDN w:val="0"/>
        <w:adjustRightInd w:val="0"/>
        <w:spacing w:after="120"/>
        <w:jc w:val="both"/>
        <w:rPr>
          <w:rFonts w:ascii="Arial" w:eastAsia="Calibri" w:hAnsi="Arial" w:cs="Arial"/>
          <w:lang w:val="ro-MD"/>
        </w:rPr>
      </w:pPr>
    </w:p>
    <w:p w14:paraId="7F644C2D" w14:textId="45CB4665" w:rsidR="000E6AED" w:rsidRDefault="000E6AED" w:rsidP="007136EA">
      <w:pPr>
        <w:tabs>
          <w:tab w:val="left" w:pos="709"/>
        </w:tabs>
        <w:autoSpaceDE w:val="0"/>
        <w:autoSpaceDN w:val="0"/>
        <w:adjustRightInd w:val="0"/>
        <w:spacing w:after="120"/>
        <w:jc w:val="both"/>
        <w:rPr>
          <w:rFonts w:ascii="Arial" w:eastAsia="Calibri" w:hAnsi="Arial" w:cs="Arial"/>
          <w:lang w:val="ro-MD"/>
        </w:rPr>
      </w:pPr>
    </w:p>
    <w:p w14:paraId="225867D6" w14:textId="77777777" w:rsidR="000E6AED" w:rsidRPr="0004576F" w:rsidRDefault="000E6AED" w:rsidP="007136EA">
      <w:pPr>
        <w:tabs>
          <w:tab w:val="left" w:pos="709"/>
        </w:tabs>
        <w:autoSpaceDE w:val="0"/>
        <w:autoSpaceDN w:val="0"/>
        <w:adjustRightInd w:val="0"/>
        <w:spacing w:after="120"/>
        <w:jc w:val="both"/>
        <w:rPr>
          <w:rFonts w:ascii="Arial" w:eastAsia="Calibri" w:hAnsi="Arial" w:cs="Arial"/>
          <w:lang w:val="ro-MD"/>
        </w:rPr>
      </w:pPr>
    </w:p>
    <w:p w14:paraId="63AECD6C" w14:textId="1F1D78B8" w:rsidR="004D69B8" w:rsidRPr="0004576F" w:rsidRDefault="004D69B8" w:rsidP="009F7F7A">
      <w:pPr>
        <w:tabs>
          <w:tab w:val="left" w:pos="709"/>
        </w:tabs>
        <w:spacing w:after="0"/>
        <w:ind w:firstLine="567"/>
        <w:jc w:val="right"/>
        <w:rPr>
          <w:rFonts w:ascii="Arial" w:eastAsia="Calibri" w:hAnsi="Arial" w:cs="Arial"/>
          <w:iCs/>
          <w:lang w:val="ro-MD"/>
        </w:rPr>
      </w:pPr>
      <w:r w:rsidRPr="0004576F">
        <w:rPr>
          <w:rFonts w:ascii="Arial" w:eastAsia="Calibri" w:hAnsi="Arial" w:cs="Arial"/>
          <w:b/>
          <w:iCs/>
          <w:lang w:val="ro-MD"/>
        </w:rPr>
        <w:lastRenderedPageBreak/>
        <w:t xml:space="preserve">Tabelul </w:t>
      </w:r>
      <w:r w:rsidR="000E6AED">
        <w:rPr>
          <w:rFonts w:ascii="Arial" w:eastAsia="Calibri" w:hAnsi="Arial" w:cs="Arial"/>
          <w:b/>
          <w:iCs/>
          <w:lang w:val="ro-MD"/>
        </w:rPr>
        <w:t>9</w:t>
      </w:r>
      <w:r w:rsidRPr="0004576F">
        <w:rPr>
          <w:rFonts w:ascii="Arial" w:eastAsia="Calibri" w:hAnsi="Arial" w:cs="Arial"/>
          <w:b/>
          <w:iCs/>
          <w:lang w:val="ro-MD"/>
        </w:rPr>
        <w:t>. Calificarea personalului didactic și științific</w:t>
      </w:r>
      <w:r w:rsidRPr="0004576F">
        <w:rPr>
          <w:rFonts w:ascii="Arial" w:eastAsia="Calibri" w:hAnsi="Arial" w:cs="Arial"/>
          <w:iCs/>
          <w:lang w:val="ro-MD"/>
        </w:rPr>
        <w:t xml:space="preserve"> </w:t>
      </w:r>
      <w:r w:rsidRPr="0004576F">
        <w:rPr>
          <w:rFonts w:ascii="Arial" w:eastAsia="Calibri" w:hAnsi="Arial" w:cs="Arial"/>
          <w:b/>
          <w:bCs/>
          <w:iCs/>
          <w:lang w:val="ro-MD"/>
        </w:rPr>
        <w:t>la programele de studii</w:t>
      </w:r>
    </w:p>
    <w:tbl>
      <w:tblPr>
        <w:tblStyle w:val="GridTable4-Accent51"/>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840"/>
        <w:gridCol w:w="840"/>
        <w:gridCol w:w="963"/>
        <w:gridCol w:w="840"/>
        <w:gridCol w:w="1142"/>
        <w:gridCol w:w="1142"/>
        <w:gridCol w:w="963"/>
        <w:gridCol w:w="840"/>
        <w:gridCol w:w="840"/>
      </w:tblGrid>
      <w:tr w:rsidR="004D69B8" w:rsidRPr="0004576F" w14:paraId="678892E6" w14:textId="77777777" w:rsidTr="000E6AED">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none" w:sz="0" w:space="0" w:color="auto"/>
              <w:left w:val="none" w:sz="0" w:space="0" w:color="auto"/>
              <w:bottom w:val="none" w:sz="0" w:space="0" w:color="auto"/>
              <w:right w:val="none" w:sz="0" w:space="0" w:color="auto"/>
            </w:tcBorders>
          </w:tcPr>
          <w:p w14:paraId="440B9B19" w14:textId="77777777" w:rsidR="004D69B8" w:rsidRPr="00E97522" w:rsidRDefault="004D69B8" w:rsidP="000E6AED">
            <w:pPr>
              <w:tabs>
                <w:tab w:val="left" w:pos="876"/>
              </w:tabs>
              <w:spacing w:after="200"/>
              <w:jc w:val="center"/>
              <w:rPr>
                <w:rFonts w:ascii="Arial" w:eastAsia="Calibri" w:hAnsi="Arial" w:cs="Arial"/>
                <w:color w:val="auto"/>
                <w:lang w:val="ro-MD"/>
              </w:rPr>
            </w:pPr>
          </w:p>
          <w:p w14:paraId="0C49F962" w14:textId="77777777" w:rsidR="004D69B8" w:rsidRPr="00E97522" w:rsidRDefault="004D69B8" w:rsidP="000E6AED">
            <w:pPr>
              <w:tabs>
                <w:tab w:val="left" w:pos="709"/>
              </w:tabs>
              <w:spacing w:after="200"/>
              <w:jc w:val="center"/>
              <w:rPr>
                <w:rFonts w:ascii="Arial" w:eastAsia="Calibri" w:hAnsi="Arial" w:cs="Arial"/>
                <w:color w:val="auto"/>
                <w:lang w:val="ro-MD"/>
              </w:rPr>
            </w:pPr>
          </w:p>
          <w:p w14:paraId="0CF0DC47" w14:textId="77777777" w:rsidR="004D69B8" w:rsidRPr="00E97522" w:rsidRDefault="004D69B8" w:rsidP="000E6AED">
            <w:pPr>
              <w:tabs>
                <w:tab w:val="left" w:pos="709"/>
              </w:tabs>
              <w:spacing w:after="200"/>
              <w:jc w:val="center"/>
              <w:rPr>
                <w:rFonts w:ascii="Arial" w:eastAsia="Calibri" w:hAnsi="Arial" w:cs="Arial"/>
                <w:color w:val="auto"/>
                <w:lang w:val="ro-MD"/>
              </w:rPr>
            </w:pPr>
          </w:p>
          <w:p w14:paraId="0F3F41B3" w14:textId="77777777" w:rsidR="004D69B8" w:rsidRPr="00E97522" w:rsidRDefault="004D69B8" w:rsidP="000E6AED">
            <w:pPr>
              <w:tabs>
                <w:tab w:val="left" w:pos="709"/>
              </w:tabs>
              <w:spacing w:after="200"/>
              <w:jc w:val="center"/>
              <w:rPr>
                <w:rFonts w:ascii="Arial" w:eastAsia="Calibri" w:hAnsi="Arial" w:cs="Arial"/>
                <w:color w:val="auto"/>
                <w:lang w:val="ro-MD"/>
              </w:rPr>
            </w:pPr>
            <w:r w:rsidRPr="00E97522">
              <w:rPr>
                <w:rFonts w:ascii="Arial" w:eastAsia="Calibri" w:hAnsi="Arial" w:cs="Arial"/>
                <w:color w:val="auto"/>
                <w:lang w:val="ro-MD"/>
              </w:rPr>
              <w:t>Instituția</w:t>
            </w:r>
          </w:p>
          <w:p w14:paraId="08C82275" w14:textId="77777777" w:rsidR="004D69B8" w:rsidRPr="00E97522" w:rsidRDefault="004D69B8" w:rsidP="000E6AED">
            <w:pPr>
              <w:tabs>
                <w:tab w:val="left" w:pos="709"/>
              </w:tabs>
              <w:spacing w:after="200"/>
              <w:jc w:val="both"/>
              <w:rPr>
                <w:rFonts w:ascii="Arial" w:eastAsia="Calibri" w:hAnsi="Arial" w:cs="Arial"/>
                <w:color w:val="auto"/>
                <w:lang w:val="ro-MD"/>
              </w:rPr>
            </w:pPr>
          </w:p>
          <w:p w14:paraId="00DE9F5A" w14:textId="77777777" w:rsidR="004D69B8" w:rsidRPr="00E97522" w:rsidRDefault="004D69B8" w:rsidP="000E6AED">
            <w:pPr>
              <w:tabs>
                <w:tab w:val="left" w:pos="709"/>
              </w:tabs>
              <w:spacing w:after="200"/>
              <w:jc w:val="both"/>
              <w:rPr>
                <w:rFonts w:ascii="Arial" w:eastAsia="Calibri" w:hAnsi="Arial" w:cs="Arial"/>
                <w:color w:val="auto"/>
                <w:lang w:val="ro-MD"/>
              </w:rPr>
            </w:pPr>
          </w:p>
          <w:p w14:paraId="7793DFB0" w14:textId="77777777" w:rsidR="004D69B8" w:rsidRPr="00E97522" w:rsidRDefault="004D69B8" w:rsidP="000E6AED">
            <w:pPr>
              <w:tabs>
                <w:tab w:val="left" w:pos="709"/>
              </w:tabs>
              <w:spacing w:after="200"/>
              <w:jc w:val="both"/>
              <w:rPr>
                <w:rFonts w:ascii="Arial" w:eastAsia="Calibri" w:hAnsi="Arial" w:cs="Arial"/>
                <w:color w:val="auto"/>
                <w:lang w:val="ro-MD"/>
              </w:rPr>
            </w:pPr>
          </w:p>
          <w:p w14:paraId="7EF95247" w14:textId="77777777" w:rsidR="004D69B8" w:rsidRPr="00E97522" w:rsidRDefault="004D69B8" w:rsidP="000E6AED">
            <w:pPr>
              <w:tabs>
                <w:tab w:val="left" w:pos="709"/>
              </w:tabs>
              <w:spacing w:after="200"/>
              <w:jc w:val="both"/>
              <w:rPr>
                <w:rFonts w:ascii="Arial" w:eastAsia="Calibri" w:hAnsi="Arial" w:cs="Arial"/>
                <w:color w:val="auto"/>
                <w:lang w:val="ro-MD"/>
              </w:rPr>
            </w:pPr>
          </w:p>
        </w:tc>
        <w:tc>
          <w:tcPr>
            <w:tcW w:w="8257" w:type="dxa"/>
            <w:gridSpan w:val="9"/>
            <w:tcBorders>
              <w:top w:val="none" w:sz="0" w:space="0" w:color="auto"/>
              <w:left w:val="none" w:sz="0" w:space="0" w:color="auto"/>
              <w:bottom w:val="none" w:sz="0" w:space="0" w:color="auto"/>
              <w:right w:val="none" w:sz="0" w:space="0" w:color="auto"/>
            </w:tcBorders>
          </w:tcPr>
          <w:p w14:paraId="3DD67663" w14:textId="77777777" w:rsidR="004D69B8" w:rsidRPr="00E97522" w:rsidRDefault="004D69B8" w:rsidP="000E6AED">
            <w:pPr>
              <w:tabs>
                <w:tab w:val="left" w:pos="709"/>
              </w:tabs>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ro-MD"/>
              </w:rPr>
            </w:pPr>
            <w:r w:rsidRPr="00E97522">
              <w:rPr>
                <w:rFonts w:ascii="Arial" w:hAnsi="Arial" w:cs="Arial"/>
                <w:color w:val="auto"/>
                <w:lang w:val="ro-MD"/>
              </w:rPr>
              <w:t>Programele de studii din domeniul 0212</w:t>
            </w:r>
            <w:r w:rsidR="008C2E78" w:rsidRPr="00E97522">
              <w:rPr>
                <w:rFonts w:ascii="Arial" w:hAnsi="Arial" w:cs="Arial"/>
                <w:color w:val="auto"/>
                <w:lang w:val="ro-MD"/>
              </w:rPr>
              <w:t>.1</w:t>
            </w:r>
            <w:r w:rsidRPr="00E97522">
              <w:rPr>
                <w:rFonts w:ascii="Arial" w:hAnsi="Arial" w:cs="Arial"/>
                <w:color w:val="auto"/>
                <w:lang w:val="ro-MD"/>
              </w:rPr>
              <w:t xml:space="preserve"> Design vestimentar și design interior, 0213</w:t>
            </w:r>
            <w:r w:rsidR="008C2E78" w:rsidRPr="00E97522">
              <w:rPr>
                <w:rFonts w:ascii="Arial" w:hAnsi="Arial" w:cs="Arial"/>
                <w:color w:val="auto"/>
                <w:lang w:val="ro-MD"/>
              </w:rPr>
              <w:t>.1</w:t>
            </w:r>
            <w:r w:rsidRPr="00E97522">
              <w:rPr>
                <w:rFonts w:ascii="Arial" w:hAnsi="Arial" w:cs="Arial"/>
                <w:color w:val="auto"/>
                <w:lang w:val="ro-MD"/>
              </w:rPr>
              <w:t xml:space="preserve"> Arte plastice, 0214</w:t>
            </w:r>
            <w:r w:rsidR="008C2E78" w:rsidRPr="00E97522">
              <w:rPr>
                <w:rFonts w:ascii="Arial" w:hAnsi="Arial" w:cs="Arial"/>
                <w:color w:val="auto"/>
                <w:lang w:val="ro-MD"/>
              </w:rPr>
              <w:t>.1</w:t>
            </w:r>
            <w:r w:rsidRPr="00E97522">
              <w:rPr>
                <w:rFonts w:ascii="Arial" w:hAnsi="Arial" w:cs="Arial"/>
                <w:color w:val="auto"/>
                <w:lang w:val="ro-MD"/>
              </w:rPr>
              <w:t xml:space="preserve"> Arte decorative</w:t>
            </w:r>
          </w:p>
        </w:tc>
      </w:tr>
      <w:tr w:rsidR="004D69B8" w:rsidRPr="0004576F" w14:paraId="00543B80" w14:textId="77777777" w:rsidTr="000E6AED">
        <w:trPr>
          <w:cnfStyle w:val="000000100000" w:firstRow="0" w:lastRow="0" w:firstColumn="0" w:lastColumn="0" w:oddVBand="0" w:evenVBand="0" w:oddHBand="1" w:evenHBand="0" w:firstRowFirstColumn="0" w:firstRowLastColumn="0" w:lastRowFirstColumn="0" w:lastRowLastColumn="0"/>
          <w:trHeight w:val="2246"/>
        </w:trPr>
        <w:tc>
          <w:tcPr>
            <w:cnfStyle w:val="001000000000" w:firstRow="0" w:lastRow="0" w:firstColumn="1" w:lastColumn="0" w:oddVBand="0" w:evenVBand="0" w:oddHBand="0" w:evenHBand="0" w:firstRowFirstColumn="0" w:firstRowLastColumn="0" w:lastRowFirstColumn="0" w:lastRowLastColumn="0"/>
            <w:tcW w:w="1271" w:type="dxa"/>
            <w:vMerge/>
          </w:tcPr>
          <w:p w14:paraId="7D7860B6" w14:textId="77777777" w:rsidR="004D69B8" w:rsidRPr="00E97522" w:rsidRDefault="004D69B8" w:rsidP="000E6AED">
            <w:pPr>
              <w:tabs>
                <w:tab w:val="left" w:pos="709"/>
              </w:tabs>
              <w:spacing w:after="200"/>
              <w:jc w:val="both"/>
              <w:rPr>
                <w:rFonts w:ascii="Arial" w:eastAsia="Calibri" w:hAnsi="Arial" w:cs="Arial"/>
                <w:lang w:val="ro-MD"/>
              </w:rPr>
            </w:pPr>
          </w:p>
        </w:tc>
        <w:tc>
          <w:tcPr>
            <w:tcW w:w="811" w:type="dxa"/>
            <w:textDirection w:val="btLr"/>
          </w:tcPr>
          <w:p w14:paraId="0E231A2F" w14:textId="2877B0E2" w:rsidR="004D69B8" w:rsidRPr="00E97522" w:rsidRDefault="00241227" w:rsidP="000E6AED">
            <w:pPr>
              <w:tabs>
                <w:tab w:val="left" w:pos="709"/>
              </w:tabs>
              <w:spacing w:after="200"/>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E97522">
              <w:rPr>
                <w:rFonts w:ascii="Arial" w:eastAsia="Calibri" w:hAnsi="Arial" w:cs="Arial"/>
                <w:b/>
                <w:bCs/>
                <w:lang w:val="ro-MD"/>
              </w:rPr>
              <w:t xml:space="preserve">0212.2 </w:t>
            </w:r>
            <w:r w:rsidR="004D69B8" w:rsidRPr="00E97522">
              <w:rPr>
                <w:rFonts w:ascii="Arial" w:eastAsia="Calibri" w:hAnsi="Arial" w:cs="Arial"/>
                <w:b/>
                <w:bCs/>
                <w:lang w:val="ro-MD"/>
              </w:rPr>
              <w:t>Design interior</w:t>
            </w:r>
          </w:p>
        </w:tc>
        <w:tc>
          <w:tcPr>
            <w:tcW w:w="811" w:type="dxa"/>
            <w:textDirection w:val="btLr"/>
          </w:tcPr>
          <w:p w14:paraId="73B03E7C" w14:textId="50084654" w:rsidR="004D69B8" w:rsidRPr="00E97522" w:rsidRDefault="0005622F" w:rsidP="000E6AED">
            <w:pPr>
              <w:tabs>
                <w:tab w:val="left" w:pos="709"/>
              </w:tabs>
              <w:spacing w:after="200"/>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E97522">
              <w:rPr>
                <w:rFonts w:ascii="Arial" w:eastAsia="Calibri" w:hAnsi="Arial" w:cs="Arial"/>
                <w:b/>
                <w:bCs/>
                <w:lang w:val="ro-MD"/>
              </w:rPr>
              <w:t xml:space="preserve">0212.1 </w:t>
            </w:r>
            <w:r w:rsidR="004D69B8" w:rsidRPr="00E97522">
              <w:rPr>
                <w:rFonts w:ascii="Arial" w:eastAsia="Calibri" w:hAnsi="Arial" w:cs="Arial"/>
                <w:b/>
                <w:bCs/>
                <w:lang w:val="ro-MD"/>
              </w:rPr>
              <w:t>Modă-design vestimentar</w:t>
            </w:r>
          </w:p>
        </w:tc>
        <w:tc>
          <w:tcPr>
            <w:tcW w:w="928" w:type="dxa"/>
            <w:textDirection w:val="btLr"/>
          </w:tcPr>
          <w:p w14:paraId="4B5A0AD7" w14:textId="77777777" w:rsidR="004D69B8" w:rsidRPr="00E97522" w:rsidRDefault="004D69B8" w:rsidP="000E6AED">
            <w:pPr>
              <w:tabs>
                <w:tab w:val="left" w:pos="709"/>
              </w:tabs>
              <w:spacing w:after="200"/>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E97522">
              <w:rPr>
                <w:rFonts w:ascii="Arial" w:eastAsia="Calibri" w:hAnsi="Arial" w:cs="Arial"/>
                <w:b/>
                <w:bCs/>
                <w:lang w:val="ro-MD"/>
              </w:rPr>
              <w:t>Pictură</w:t>
            </w:r>
          </w:p>
        </w:tc>
        <w:tc>
          <w:tcPr>
            <w:tcW w:w="811" w:type="dxa"/>
            <w:textDirection w:val="btLr"/>
          </w:tcPr>
          <w:p w14:paraId="585EB43E" w14:textId="77777777" w:rsidR="004D69B8" w:rsidRPr="0004576F" w:rsidRDefault="004D69B8" w:rsidP="000E6AED">
            <w:pPr>
              <w:tabs>
                <w:tab w:val="left" w:pos="709"/>
              </w:tabs>
              <w:spacing w:after="200"/>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Grafică</w:t>
            </w:r>
          </w:p>
        </w:tc>
        <w:tc>
          <w:tcPr>
            <w:tcW w:w="1173" w:type="dxa"/>
            <w:textDirection w:val="btLr"/>
          </w:tcPr>
          <w:p w14:paraId="44359C12" w14:textId="77777777" w:rsidR="004D69B8" w:rsidRPr="0004576F" w:rsidRDefault="004D69B8" w:rsidP="000E6AED">
            <w:pPr>
              <w:tabs>
                <w:tab w:val="left" w:pos="709"/>
              </w:tabs>
              <w:spacing w:after="200"/>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Arte decorative aplicate</w:t>
            </w:r>
          </w:p>
        </w:tc>
        <w:tc>
          <w:tcPr>
            <w:tcW w:w="1173" w:type="dxa"/>
            <w:textDirection w:val="btLr"/>
          </w:tcPr>
          <w:p w14:paraId="57B12771" w14:textId="77777777" w:rsidR="004D69B8" w:rsidRPr="0004576F" w:rsidRDefault="004D69B8" w:rsidP="000E6AED">
            <w:pPr>
              <w:tabs>
                <w:tab w:val="left" w:pos="709"/>
              </w:tabs>
              <w:spacing w:after="200"/>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hAnsi="Arial" w:cs="Arial"/>
                <w:b/>
                <w:bCs/>
                <w:lang w:val="ro-MD"/>
              </w:rPr>
              <w:t>Arte decorative aplicate (Tapiserie)</w:t>
            </w:r>
          </w:p>
        </w:tc>
        <w:tc>
          <w:tcPr>
            <w:tcW w:w="928" w:type="dxa"/>
            <w:textDirection w:val="btLr"/>
          </w:tcPr>
          <w:p w14:paraId="42431023" w14:textId="77777777" w:rsidR="004D69B8" w:rsidRPr="0004576F" w:rsidRDefault="004D69B8" w:rsidP="000E6AED">
            <w:pPr>
              <w:tabs>
                <w:tab w:val="left" w:pos="709"/>
              </w:tabs>
              <w:spacing w:after="200"/>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hAnsi="Arial" w:cs="Arial"/>
                <w:b/>
                <w:bCs/>
                <w:lang w:val="ro-MD"/>
              </w:rPr>
              <w:t>Arte decorative aplicate (Ceramică artistică. Metal artistic)</w:t>
            </w:r>
          </w:p>
        </w:tc>
        <w:tc>
          <w:tcPr>
            <w:tcW w:w="811" w:type="dxa"/>
            <w:textDirection w:val="btLr"/>
          </w:tcPr>
          <w:p w14:paraId="21CEF2BF" w14:textId="77777777" w:rsidR="004D69B8" w:rsidRPr="0004576F" w:rsidRDefault="004D69B8" w:rsidP="000E6AED">
            <w:pPr>
              <w:tabs>
                <w:tab w:val="left" w:pos="709"/>
              </w:tabs>
              <w:spacing w:after="200"/>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hAnsi="Arial" w:cs="Arial"/>
                <w:b/>
                <w:bCs/>
                <w:lang w:val="ro-MD"/>
              </w:rPr>
              <w:t>Istoria și teoria artelor plastice</w:t>
            </w:r>
          </w:p>
        </w:tc>
        <w:tc>
          <w:tcPr>
            <w:tcW w:w="811" w:type="dxa"/>
            <w:textDirection w:val="btLr"/>
          </w:tcPr>
          <w:p w14:paraId="1B434FAC" w14:textId="77777777" w:rsidR="004D69B8" w:rsidRPr="0004576F" w:rsidRDefault="004D69B8" w:rsidP="000E6AED">
            <w:pPr>
              <w:tabs>
                <w:tab w:val="left" w:pos="709"/>
              </w:tabs>
              <w:spacing w:after="200"/>
              <w:ind w:left="113" w:right="113"/>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hAnsi="Arial" w:cs="Arial"/>
                <w:b/>
                <w:bCs/>
                <w:lang w:val="ro-MD"/>
              </w:rPr>
              <w:t>Sculptură</w:t>
            </w:r>
          </w:p>
        </w:tc>
      </w:tr>
      <w:tr w:rsidR="004D69B8" w:rsidRPr="0004576F" w14:paraId="74CCADA3" w14:textId="77777777" w:rsidTr="000E6AED">
        <w:tc>
          <w:tcPr>
            <w:cnfStyle w:val="001000000000" w:firstRow="0" w:lastRow="0" w:firstColumn="1" w:lastColumn="0" w:oddVBand="0" w:evenVBand="0" w:oddHBand="0" w:evenHBand="0" w:firstRowFirstColumn="0" w:firstRowLastColumn="0" w:lastRowFirstColumn="0" w:lastRowLastColumn="0"/>
            <w:tcW w:w="1271" w:type="dxa"/>
          </w:tcPr>
          <w:p w14:paraId="3A7B51F3"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UTM</w:t>
            </w:r>
          </w:p>
        </w:tc>
        <w:tc>
          <w:tcPr>
            <w:tcW w:w="811" w:type="dxa"/>
          </w:tcPr>
          <w:p w14:paraId="2803B6D0"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eastAsia="Calibri" w:hAnsi="Arial" w:cs="Arial"/>
                <w:lang w:val="ro-MD"/>
              </w:rPr>
              <w:t>95%</w:t>
            </w:r>
          </w:p>
        </w:tc>
        <w:tc>
          <w:tcPr>
            <w:tcW w:w="811" w:type="dxa"/>
          </w:tcPr>
          <w:p w14:paraId="31892221"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928" w:type="dxa"/>
          </w:tcPr>
          <w:p w14:paraId="74EF1A49"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811" w:type="dxa"/>
          </w:tcPr>
          <w:p w14:paraId="13D05B9B"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1173" w:type="dxa"/>
          </w:tcPr>
          <w:p w14:paraId="3B57112A"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1173" w:type="dxa"/>
          </w:tcPr>
          <w:p w14:paraId="163A5985"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928" w:type="dxa"/>
          </w:tcPr>
          <w:p w14:paraId="5788EDF3"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811" w:type="dxa"/>
          </w:tcPr>
          <w:p w14:paraId="3B1D6AAE"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811" w:type="dxa"/>
          </w:tcPr>
          <w:p w14:paraId="72926229"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r>
      <w:tr w:rsidR="004D69B8" w:rsidRPr="0004576F" w14:paraId="21A7DE54" w14:textId="77777777" w:rsidTr="000E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B2E3209"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UPSC</w:t>
            </w:r>
          </w:p>
        </w:tc>
        <w:tc>
          <w:tcPr>
            <w:tcW w:w="811" w:type="dxa"/>
          </w:tcPr>
          <w:p w14:paraId="66426BCB" w14:textId="77777777" w:rsidR="004D69B8" w:rsidRPr="0004576F" w:rsidRDefault="004D69B8" w:rsidP="000E6AED">
            <w:pPr>
              <w:autoSpaceDE w:val="0"/>
              <w:autoSpaceDN w:val="0"/>
              <w:adjustRightInd w:val="0"/>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 xml:space="preserve">84,6% </w:t>
            </w:r>
          </w:p>
        </w:tc>
        <w:tc>
          <w:tcPr>
            <w:tcW w:w="811" w:type="dxa"/>
          </w:tcPr>
          <w:p w14:paraId="1D2E3393" w14:textId="77777777" w:rsidR="004D69B8" w:rsidRPr="0004576F" w:rsidRDefault="004D69B8" w:rsidP="000E6AED">
            <w:pPr>
              <w:autoSpaceDE w:val="0"/>
              <w:autoSpaceDN w:val="0"/>
              <w:adjustRightInd w:val="0"/>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 xml:space="preserve">87,5% </w:t>
            </w:r>
          </w:p>
        </w:tc>
        <w:tc>
          <w:tcPr>
            <w:tcW w:w="928" w:type="dxa"/>
          </w:tcPr>
          <w:p w14:paraId="107D464D" w14:textId="7BF1081A" w:rsidR="004D69B8" w:rsidRPr="0004576F" w:rsidRDefault="004D69B8" w:rsidP="000E6AED">
            <w:pPr>
              <w:autoSpaceDE w:val="0"/>
              <w:autoSpaceDN w:val="0"/>
              <w:adjustRightInd w:val="0"/>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85,71%</w:t>
            </w:r>
          </w:p>
        </w:tc>
        <w:tc>
          <w:tcPr>
            <w:tcW w:w="811" w:type="dxa"/>
          </w:tcPr>
          <w:p w14:paraId="30FEBEC8"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04576F">
              <w:rPr>
                <w:rFonts w:ascii="Arial" w:eastAsia="Calibri" w:hAnsi="Arial" w:cs="Arial"/>
                <w:lang w:val="ro-MD"/>
              </w:rPr>
              <w:t>100%</w:t>
            </w:r>
          </w:p>
        </w:tc>
        <w:tc>
          <w:tcPr>
            <w:tcW w:w="1173" w:type="dxa"/>
          </w:tcPr>
          <w:p w14:paraId="37E9CB15" w14:textId="77777777" w:rsidR="004D69B8" w:rsidRPr="0004576F" w:rsidRDefault="004D69B8" w:rsidP="000E6AED">
            <w:pPr>
              <w:autoSpaceDE w:val="0"/>
              <w:autoSpaceDN w:val="0"/>
              <w:adjustRightInd w:val="0"/>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100%</w:t>
            </w:r>
          </w:p>
        </w:tc>
        <w:tc>
          <w:tcPr>
            <w:tcW w:w="1173" w:type="dxa"/>
          </w:tcPr>
          <w:p w14:paraId="1F20C8F6"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c>
          <w:tcPr>
            <w:tcW w:w="928" w:type="dxa"/>
          </w:tcPr>
          <w:p w14:paraId="47CA4129"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c>
          <w:tcPr>
            <w:tcW w:w="811" w:type="dxa"/>
          </w:tcPr>
          <w:p w14:paraId="353299C9"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c>
          <w:tcPr>
            <w:tcW w:w="811" w:type="dxa"/>
          </w:tcPr>
          <w:p w14:paraId="71429054"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r>
      <w:tr w:rsidR="004D69B8" w:rsidRPr="0004576F" w14:paraId="16A7196B" w14:textId="77777777" w:rsidTr="000E6AED">
        <w:tc>
          <w:tcPr>
            <w:cnfStyle w:val="001000000000" w:firstRow="0" w:lastRow="0" w:firstColumn="1" w:lastColumn="0" w:oddVBand="0" w:evenVBand="0" w:oddHBand="0" w:evenHBand="0" w:firstRowFirstColumn="0" w:firstRowLastColumn="0" w:lastRowFirstColumn="0" w:lastRowLastColumn="0"/>
            <w:tcW w:w="1271" w:type="dxa"/>
          </w:tcPr>
          <w:p w14:paraId="40090113"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AMTAP</w:t>
            </w:r>
          </w:p>
        </w:tc>
        <w:tc>
          <w:tcPr>
            <w:tcW w:w="811" w:type="dxa"/>
          </w:tcPr>
          <w:p w14:paraId="347B1776"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90,3%</w:t>
            </w:r>
          </w:p>
        </w:tc>
        <w:tc>
          <w:tcPr>
            <w:tcW w:w="811" w:type="dxa"/>
          </w:tcPr>
          <w:p w14:paraId="713FD05F"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90,3%</w:t>
            </w:r>
          </w:p>
        </w:tc>
        <w:tc>
          <w:tcPr>
            <w:tcW w:w="928" w:type="dxa"/>
          </w:tcPr>
          <w:p w14:paraId="3829C9CB"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89,3%</w:t>
            </w:r>
          </w:p>
        </w:tc>
        <w:tc>
          <w:tcPr>
            <w:tcW w:w="811" w:type="dxa"/>
          </w:tcPr>
          <w:p w14:paraId="362F3F32"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92,6%</w:t>
            </w:r>
          </w:p>
        </w:tc>
        <w:tc>
          <w:tcPr>
            <w:tcW w:w="1173" w:type="dxa"/>
          </w:tcPr>
          <w:p w14:paraId="4D9841D2"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1173" w:type="dxa"/>
          </w:tcPr>
          <w:p w14:paraId="6521FB44"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94,8%</w:t>
            </w:r>
          </w:p>
        </w:tc>
        <w:tc>
          <w:tcPr>
            <w:tcW w:w="928" w:type="dxa"/>
          </w:tcPr>
          <w:p w14:paraId="63B141B5"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91,6%</w:t>
            </w:r>
          </w:p>
        </w:tc>
        <w:tc>
          <w:tcPr>
            <w:tcW w:w="811" w:type="dxa"/>
          </w:tcPr>
          <w:p w14:paraId="2232AD13"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81,5%</w:t>
            </w:r>
          </w:p>
        </w:tc>
        <w:tc>
          <w:tcPr>
            <w:tcW w:w="811" w:type="dxa"/>
          </w:tcPr>
          <w:p w14:paraId="0D267019"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90,3%</w:t>
            </w:r>
          </w:p>
        </w:tc>
      </w:tr>
      <w:tr w:rsidR="004D69B8" w:rsidRPr="0004576F" w14:paraId="09B4CB7E" w14:textId="77777777" w:rsidTr="000E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9" w:type="dxa"/>
            <w:gridSpan w:val="10"/>
          </w:tcPr>
          <w:p w14:paraId="2386E967" w14:textId="77777777" w:rsidR="004D69B8" w:rsidRPr="0004576F" w:rsidRDefault="004D69B8" w:rsidP="000E6AED">
            <w:pPr>
              <w:tabs>
                <w:tab w:val="left" w:pos="709"/>
              </w:tabs>
              <w:spacing w:after="200"/>
              <w:jc w:val="center"/>
              <w:rPr>
                <w:rFonts w:ascii="Arial" w:hAnsi="Arial" w:cs="Arial"/>
                <w:bCs w:val="0"/>
                <w:lang w:val="ro-MD"/>
              </w:rPr>
            </w:pPr>
            <w:r w:rsidRPr="0004576F">
              <w:rPr>
                <w:rFonts w:ascii="Arial" w:hAnsi="Arial" w:cs="Arial"/>
                <w:lang w:val="ro-MD"/>
              </w:rPr>
              <w:t>Programele de studii din domeniul 0215 Muzică</w:t>
            </w:r>
          </w:p>
        </w:tc>
      </w:tr>
      <w:tr w:rsidR="004D69B8" w:rsidRPr="0004576F" w14:paraId="1543382E" w14:textId="77777777" w:rsidTr="000E6AED">
        <w:trPr>
          <w:trHeight w:val="2376"/>
        </w:trPr>
        <w:tc>
          <w:tcPr>
            <w:cnfStyle w:val="001000000000" w:firstRow="0" w:lastRow="0" w:firstColumn="1" w:lastColumn="0" w:oddVBand="0" w:evenVBand="0" w:oddHBand="0" w:evenHBand="0" w:firstRowFirstColumn="0" w:firstRowLastColumn="0" w:lastRowFirstColumn="0" w:lastRowLastColumn="0"/>
            <w:tcW w:w="1271" w:type="dxa"/>
          </w:tcPr>
          <w:p w14:paraId="77EF67A7" w14:textId="77777777" w:rsidR="004D69B8" w:rsidRPr="0004576F" w:rsidRDefault="004D69B8" w:rsidP="000E6AED">
            <w:pPr>
              <w:tabs>
                <w:tab w:val="left" w:pos="709"/>
              </w:tabs>
              <w:spacing w:after="200"/>
              <w:jc w:val="center"/>
              <w:rPr>
                <w:rFonts w:ascii="Arial" w:eastAsia="Calibri" w:hAnsi="Arial" w:cs="Arial"/>
                <w:lang w:val="ro-MD"/>
              </w:rPr>
            </w:pPr>
          </w:p>
          <w:p w14:paraId="36686B6D" w14:textId="77777777" w:rsidR="004D69B8" w:rsidRPr="0004576F" w:rsidRDefault="004D69B8" w:rsidP="000E6AED">
            <w:pPr>
              <w:tabs>
                <w:tab w:val="left" w:pos="709"/>
              </w:tabs>
              <w:spacing w:after="200"/>
              <w:jc w:val="center"/>
              <w:rPr>
                <w:rFonts w:ascii="Arial" w:eastAsia="Calibri" w:hAnsi="Arial" w:cs="Arial"/>
                <w:lang w:val="ro-MD"/>
              </w:rPr>
            </w:pPr>
          </w:p>
          <w:p w14:paraId="5EEE14E1" w14:textId="77777777" w:rsidR="004D69B8" w:rsidRPr="0004576F" w:rsidRDefault="004D69B8" w:rsidP="000E6AED">
            <w:pPr>
              <w:tabs>
                <w:tab w:val="left" w:pos="709"/>
              </w:tabs>
              <w:spacing w:after="200"/>
              <w:jc w:val="center"/>
              <w:rPr>
                <w:rFonts w:ascii="Arial" w:eastAsia="Calibri" w:hAnsi="Arial" w:cs="Arial"/>
                <w:lang w:val="ro-MD"/>
              </w:rPr>
            </w:pPr>
          </w:p>
          <w:p w14:paraId="6EA3E53C" w14:textId="77777777" w:rsidR="004D69B8" w:rsidRPr="0004576F" w:rsidRDefault="004D69B8" w:rsidP="000E6AED">
            <w:pPr>
              <w:tabs>
                <w:tab w:val="left" w:pos="709"/>
              </w:tabs>
              <w:spacing w:after="200"/>
              <w:jc w:val="center"/>
              <w:rPr>
                <w:rFonts w:ascii="Arial" w:eastAsia="Calibri" w:hAnsi="Arial" w:cs="Arial"/>
                <w:lang w:val="ro-MD"/>
              </w:rPr>
            </w:pPr>
          </w:p>
          <w:p w14:paraId="209E2569" w14:textId="77777777" w:rsidR="004D69B8" w:rsidRPr="0004576F" w:rsidRDefault="004D69B8" w:rsidP="000E6AED">
            <w:pPr>
              <w:tabs>
                <w:tab w:val="left" w:pos="709"/>
              </w:tabs>
              <w:spacing w:after="200"/>
              <w:jc w:val="center"/>
              <w:rPr>
                <w:rFonts w:ascii="Arial" w:eastAsia="Calibri" w:hAnsi="Arial" w:cs="Arial"/>
                <w:lang w:val="ro-MD"/>
              </w:rPr>
            </w:pPr>
            <w:r w:rsidRPr="0004576F">
              <w:rPr>
                <w:rFonts w:ascii="Arial" w:eastAsia="Calibri" w:hAnsi="Arial" w:cs="Arial"/>
                <w:lang w:val="ro-MD"/>
              </w:rPr>
              <w:t>Instituția</w:t>
            </w:r>
          </w:p>
          <w:p w14:paraId="6E0DF54C" w14:textId="77777777" w:rsidR="004D69B8" w:rsidRPr="0004576F" w:rsidRDefault="004D69B8" w:rsidP="000E6AED">
            <w:pPr>
              <w:tabs>
                <w:tab w:val="left" w:pos="709"/>
              </w:tabs>
              <w:spacing w:after="200"/>
              <w:jc w:val="right"/>
              <w:rPr>
                <w:rFonts w:ascii="Arial" w:eastAsia="Calibri" w:hAnsi="Arial" w:cs="Arial"/>
                <w:lang w:val="ro-MD"/>
              </w:rPr>
            </w:pPr>
          </w:p>
        </w:tc>
        <w:tc>
          <w:tcPr>
            <w:tcW w:w="811" w:type="dxa"/>
            <w:textDirection w:val="btLr"/>
          </w:tcPr>
          <w:p w14:paraId="288861BE" w14:textId="77777777" w:rsidR="004D69B8"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04576F">
              <w:rPr>
                <w:rFonts w:ascii="Arial" w:hAnsi="Arial" w:cs="Arial"/>
                <w:b/>
                <w:bCs/>
                <w:lang w:val="ro-MD"/>
              </w:rPr>
              <w:t>0215.2 Canto (canto de estradă și jazz)</w:t>
            </w:r>
          </w:p>
        </w:tc>
        <w:tc>
          <w:tcPr>
            <w:tcW w:w="811" w:type="dxa"/>
            <w:textDirection w:val="btLr"/>
          </w:tcPr>
          <w:p w14:paraId="131A76B1" w14:textId="77777777" w:rsidR="004D69B8"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04576F">
              <w:rPr>
                <w:rFonts w:ascii="Arial" w:hAnsi="Arial" w:cs="Arial"/>
                <w:b/>
                <w:bCs/>
                <w:lang w:val="ro-MD"/>
              </w:rPr>
              <w:t>0215.4 Compoziție muzicală (academică)</w:t>
            </w:r>
          </w:p>
        </w:tc>
        <w:tc>
          <w:tcPr>
            <w:tcW w:w="928" w:type="dxa"/>
            <w:textDirection w:val="btLr"/>
          </w:tcPr>
          <w:p w14:paraId="79480E68" w14:textId="77777777" w:rsidR="004D69B8"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04576F">
              <w:rPr>
                <w:rFonts w:ascii="Arial" w:hAnsi="Arial" w:cs="Arial"/>
                <w:b/>
                <w:bCs/>
                <w:lang w:val="ro-MD"/>
              </w:rPr>
              <w:t>0215.1 Interpretare instrumentală (instrumente muzică uşoară şi jazz)</w:t>
            </w:r>
          </w:p>
        </w:tc>
        <w:tc>
          <w:tcPr>
            <w:tcW w:w="811" w:type="dxa"/>
            <w:textDirection w:val="btLr"/>
          </w:tcPr>
          <w:p w14:paraId="5C5DAF21" w14:textId="77777777" w:rsidR="004D69B8"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04576F">
              <w:rPr>
                <w:rFonts w:ascii="Arial" w:hAnsi="Arial" w:cs="Arial"/>
                <w:b/>
                <w:bCs/>
                <w:lang w:val="ro-MD"/>
              </w:rPr>
              <w:t>0215.5 Muzicologie</w:t>
            </w:r>
          </w:p>
        </w:tc>
        <w:tc>
          <w:tcPr>
            <w:tcW w:w="1173" w:type="dxa"/>
            <w:textDirection w:val="btLr"/>
          </w:tcPr>
          <w:p w14:paraId="11146EDD" w14:textId="77777777" w:rsidR="00220CEE"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04576F">
              <w:rPr>
                <w:rFonts w:ascii="Arial" w:hAnsi="Arial" w:cs="Arial"/>
                <w:b/>
                <w:bCs/>
                <w:lang w:val="ro-MD"/>
              </w:rPr>
              <w:t xml:space="preserve">0215.2 Canto </w:t>
            </w:r>
          </w:p>
          <w:p w14:paraId="57EDE103" w14:textId="77777777" w:rsidR="004D69B8"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ro-MD"/>
              </w:rPr>
            </w:pPr>
            <w:r w:rsidRPr="0004576F">
              <w:rPr>
                <w:rFonts w:ascii="Arial" w:hAnsi="Arial" w:cs="Arial"/>
                <w:b/>
                <w:bCs/>
                <w:lang w:val="ro-MD"/>
              </w:rPr>
              <w:t>(Canto popular)</w:t>
            </w:r>
          </w:p>
        </w:tc>
        <w:tc>
          <w:tcPr>
            <w:tcW w:w="1173" w:type="dxa"/>
            <w:textDirection w:val="btLr"/>
          </w:tcPr>
          <w:p w14:paraId="5BDE09ED" w14:textId="77777777" w:rsidR="00220CEE"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 xml:space="preserve">0215.2 Canto </w:t>
            </w:r>
          </w:p>
          <w:p w14:paraId="702FC121" w14:textId="77777777" w:rsidR="004D69B8"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(Canto academic)</w:t>
            </w:r>
          </w:p>
        </w:tc>
        <w:tc>
          <w:tcPr>
            <w:tcW w:w="928" w:type="dxa"/>
            <w:textDirection w:val="btLr"/>
          </w:tcPr>
          <w:p w14:paraId="73110EBD" w14:textId="77777777" w:rsidR="004D69B8"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0215.1 Interpretare instrumentală /Instrumente orchestrale</w:t>
            </w:r>
          </w:p>
        </w:tc>
        <w:tc>
          <w:tcPr>
            <w:tcW w:w="811" w:type="dxa"/>
            <w:textDirection w:val="btLr"/>
          </w:tcPr>
          <w:p w14:paraId="706F5D52" w14:textId="77777777" w:rsidR="004D69B8"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0215.1 Interpretare instrumentală /Instrumente cu taste (Pian)</w:t>
            </w:r>
          </w:p>
        </w:tc>
        <w:tc>
          <w:tcPr>
            <w:tcW w:w="811" w:type="dxa"/>
            <w:textDirection w:val="btLr"/>
          </w:tcPr>
          <w:p w14:paraId="7B5C0BF2" w14:textId="77777777" w:rsidR="004D69B8" w:rsidRPr="0004576F" w:rsidRDefault="004D69B8" w:rsidP="000E6AED">
            <w:pPr>
              <w:tabs>
                <w:tab w:val="left" w:pos="709"/>
              </w:tabs>
              <w:autoSpaceDE w:val="0"/>
              <w:autoSpaceDN w:val="0"/>
              <w:adjustRightInd w:val="0"/>
              <w:spacing w:after="200"/>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0215.1 Interpretare instrumentală (Instrumente populare)</w:t>
            </w:r>
          </w:p>
        </w:tc>
      </w:tr>
      <w:tr w:rsidR="004D69B8" w:rsidRPr="0004576F" w14:paraId="76C4C608" w14:textId="77777777" w:rsidTr="000E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ECEFA87"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AMTAP</w:t>
            </w:r>
          </w:p>
        </w:tc>
        <w:tc>
          <w:tcPr>
            <w:tcW w:w="811" w:type="dxa"/>
          </w:tcPr>
          <w:p w14:paraId="756DE142"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100%</w:t>
            </w:r>
          </w:p>
        </w:tc>
        <w:tc>
          <w:tcPr>
            <w:tcW w:w="811" w:type="dxa"/>
          </w:tcPr>
          <w:p w14:paraId="1367A77A"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100%</w:t>
            </w:r>
          </w:p>
        </w:tc>
        <w:tc>
          <w:tcPr>
            <w:tcW w:w="928" w:type="dxa"/>
          </w:tcPr>
          <w:p w14:paraId="0A90A899"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100%</w:t>
            </w:r>
          </w:p>
        </w:tc>
        <w:tc>
          <w:tcPr>
            <w:tcW w:w="811" w:type="dxa"/>
          </w:tcPr>
          <w:p w14:paraId="6AA0AEAD"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100%</w:t>
            </w:r>
          </w:p>
        </w:tc>
        <w:tc>
          <w:tcPr>
            <w:tcW w:w="1173" w:type="dxa"/>
          </w:tcPr>
          <w:p w14:paraId="315A0C6C"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04576F">
              <w:rPr>
                <w:rFonts w:ascii="Arial" w:eastAsia="Calibri" w:hAnsi="Arial" w:cs="Arial"/>
                <w:lang w:val="ro-MD"/>
              </w:rPr>
              <w:t>97,72%</w:t>
            </w:r>
          </w:p>
        </w:tc>
        <w:tc>
          <w:tcPr>
            <w:tcW w:w="1173" w:type="dxa"/>
          </w:tcPr>
          <w:p w14:paraId="669B6273"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98,14%</w:t>
            </w:r>
          </w:p>
        </w:tc>
        <w:tc>
          <w:tcPr>
            <w:tcW w:w="928" w:type="dxa"/>
          </w:tcPr>
          <w:p w14:paraId="721CC019"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98,75%</w:t>
            </w:r>
          </w:p>
        </w:tc>
        <w:tc>
          <w:tcPr>
            <w:tcW w:w="811" w:type="dxa"/>
          </w:tcPr>
          <w:p w14:paraId="5402759E"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100%</w:t>
            </w:r>
          </w:p>
        </w:tc>
        <w:tc>
          <w:tcPr>
            <w:tcW w:w="811" w:type="dxa"/>
          </w:tcPr>
          <w:p w14:paraId="7D671605"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100%</w:t>
            </w:r>
          </w:p>
        </w:tc>
      </w:tr>
      <w:tr w:rsidR="004D69B8" w:rsidRPr="0004576F" w14:paraId="4CC671EB" w14:textId="77777777" w:rsidTr="000E6AED">
        <w:tc>
          <w:tcPr>
            <w:cnfStyle w:val="001000000000" w:firstRow="0" w:lastRow="0" w:firstColumn="1" w:lastColumn="0" w:oddVBand="0" w:evenVBand="0" w:oddHBand="0" w:evenHBand="0" w:firstRowFirstColumn="0" w:firstRowLastColumn="0" w:lastRowFirstColumn="0" w:lastRowLastColumn="0"/>
            <w:tcW w:w="9539" w:type="dxa"/>
            <w:gridSpan w:val="10"/>
          </w:tcPr>
          <w:p w14:paraId="75EE29CC" w14:textId="77777777" w:rsidR="004D69B8" w:rsidRPr="0004576F" w:rsidRDefault="004D69B8" w:rsidP="000E6AED">
            <w:pPr>
              <w:tabs>
                <w:tab w:val="left" w:pos="709"/>
              </w:tabs>
              <w:spacing w:after="200"/>
              <w:jc w:val="center"/>
              <w:rPr>
                <w:rFonts w:ascii="Arial" w:hAnsi="Arial" w:cs="Arial"/>
                <w:bCs w:val="0"/>
                <w:lang w:val="ro-MD"/>
              </w:rPr>
            </w:pPr>
            <w:r w:rsidRPr="0004576F">
              <w:rPr>
                <w:rFonts w:ascii="Arial" w:hAnsi="Arial" w:cs="Arial"/>
                <w:lang w:val="ro-MD"/>
              </w:rPr>
              <w:t>Programele de studii din domeniul 0216 Arte teatrale și 0229 Culturologie</w:t>
            </w:r>
          </w:p>
        </w:tc>
      </w:tr>
      <w:tr w:rsidR="004D69B8" w:rsidRPr="0004576F" w14:paraId="2584472E" w14:textId="77777777" w:rsidTr="000E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40D131E" w14:textId="77777777" w:rsidR="004D69B8" w:rsidRPr="0004576F" w:rsidRDefault="004D69B8" w:rsidP="000E6AED">
            <w:pPr>
              <w:tabs>
                <w:tab w:val="left" w:pos="709"/>
              </w:tabs>
              <w:spacing w:after="200"/>
              <w:jc w:val="center"/>
              <w:rPr>
                <w:rFonts w:ascii="Arial" w:eastAsia="Calibri" w:hAnsi="Arial" w:cs="Arial"/>
                <w:lang w:val="ro-MD"/>
              </w:rPr>
            </w:pPr>
            <w:r w:rsidRPr="0004576F">
              <w:rPr>
                <w:rFonts w:ascii="Arial" w:eastAsia="Calibri" w:hAnsi="Arial" w:cs="Arial"/>
                <w:lang w:val="ro-MD"/>
              </w:rPr>
              <w:t>Instituția</w:t>
            </w:r>
          </w:p>
        </w:tc>
        <w:tc>
          <w:tcPr>
            <w:tcW w:w="1622" w:type="dxa"/>
            <w:gridSpan w:val="2"/>
          </w:tcPr>
          <w:p w14:paraId="34A3626E" w14:textId="77777777" w:rsidR="004D69B8" w:rsidRPr="0004576F" w:rsidRDefault="004D69B8" w:rsidP="000E6AED">
            <w:pPr>
              <w:tabs>
                <w:tab w:val="left" w:pos="709"/>
              </w:tabs>
              <w:autoSpaceDE w:val="0"/>
              <w:autoSpaceDN w:val="0"/>
              <w:adjustRightInd w:val="0"/>
              <w:spacing w:after="20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0216.1 Actorie</w:t>
            </w:r>
          </w:p>
        </w:tc>
        <w:tc>
          <w:tcPr>
            <w:tcW w:w="1739" w:type="dxa"/>
            <w:gridSpan w:val="2"/>
          </w:tcPr>
          <w:p w14:paraId="7B03EB9A" w14:textId="77777777" w:rsidR="004D69B8" w:rsidRPr="0004576F" w:rsidRDefault="004D69B8" w:rsidP="000E6AED">
            <w:pPr>
              <w:tabs>
                <w:tab w:val="left" w:pos="709"/>
              </w:tabs>
              <w:autoSpaceDE w:val="0"/>
              <w:autoSpaceDN w:val="0"/>
              <w:adjustRightInd w:val="0"/>
              <w:spacing w:after="20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0216.6 Coregrafie</w:t>
            </w:r>
          </w:p>
        </w:tc>
        <w:tc>
          <w:tcPr>
            <w:tcW w:w="2346" w:type="dxa"/>
            <w:gridSpan w:val="2"/>
          </w:tcPr>
          <w:p w14:paraId="60726463" w14:textId="77777777" w:rsidR="004D69B8" w:rsidRPr="0004576F" w:rsidRDefault="004D69B8" w:rsidP="000E6AED">
            <w:pPr>
              <w:tabs>
                <w:tab w:val="left" w:pos="709"/>
              </w:tabs>
              <w:autoSpaceDE w:val="0"/>
              <w:autoSpaceDN w:val="0"/>
              <w:adjustRightInd w:val="0"/>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ro-MD"/>
              </w:rPr>
            </w:pPr>
            <w:r w:rsidRPr="0004576F">
              <w:rPr>
                <w:rFonts w:ascii="Arial" w:hAnsi="Arial" w:cs="Arial"/>
                <w:b/>
                <w:bCs/>
                <w:lang w:val="ro-MD"/>
              </w:rPr>
              <w:t>0229.1 Culturologie</w:t>
            </w:r>
          </w:p>
        </w:tc>
        <w:tc>
          <w:tcPr>
            <w:tcW w:w="928" w:type="dxa"/>
          </w:tcPr>
          <w:p w14:paraId="1F82041B" w14:textId="77777777" w:rsidR="004D69B8" w:rsidRPr="0004576F" w:rsidRDefault="004D69B8" w:rsidP="000E6AED">
            <w:pPr>
              <w:tabs>
                <w:tab w:val="left" w:pos="709"/>
              </w:tabs>
              <w:autoSpaceDE w:val="0"/>
              <w:autoSpaceDN w:val="0"/>
              <w:adjustRightInd w:val="0"/>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ro-MD"/>
              </w:rPr>
            </w:pPr>
            <w:r w:rsidRPr="0004576F">
              <w:rPr>
                <w:rFonts w:ascii="Arial" w:hAnsi="Arial" w:cs="Arial"/>
                <w:b/>
                <w:bCs/>
                <w:lang w:val="ro-MD"/>
              </w:rPr>
              <w:t>0216.2 Regie</w:t>
            </w:r>
          </w:p>
        </w:tc>
        <w:tc>
          <w:tcPr>
            <w:tcW w:w="1622" w:type="dxa"/>
            <w:gridSpan w:val="2"/>
          </w:tcPr>
          <w:p w14:paraId="59E446FD" w14:textId="77777777" w:rsidR="004D69B8" w:rsidRPr="0004576F" w:rsidRDefault="004D69B8" w:rsidP="000E6AED">
            <w:pPr>
              <w:tabs>
                <w:tab w:val="left" w:pos="709"/>
              </w:tabs>
              <w:spacing w:after="200"/>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04576F">
              <w:rPr>
                <w:rFonts w:ascii="Arial" w:hAnsi="Arial" w:cs="Arial"/>
                <w:b/>
                <w:lang w:val="ro-MD"/>
              </w:rPr>
              <w:t>0216.3 Scenografie</w:t>
            </w:r>
          </w:p>
        </w:tc>
      </w:tr>
      <w:tr w:rsidR="004D69B8" w:rsidRPr="0004576F" w14:paraId="3B441250" w14:textId="77777777" w:rsidTr="000E6AED">
        <w:tc>
          <w:tcPr>
            <w:cnfStyle w:val="001000000000" w:firstRow="0" w:lastRow="0" w:firstColumn="1" w:lastColumn="0" w:oddVBand="0" w:evenVBand="0" w:oddHBand="0" w:evenHBand="0" w:firstRowFirstColumn="0" w:firstRowLastColumn="0" w:lastRowFirstColumn="0" w:lastRowLastColumn="0"/>
            <w:tcW w:w="1271" w:type="dxa"/>
          </w:tcPr>
          <w:p w14:paraId="5EAB7F6F"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AMTAP</w:t>
            </w:r>
          </w:p>
        </w:tc>
        <w:tc>
          <w:tcPr>
            <w:tcW w:w="1622" w:type="dxa"/>
            <w:gridSpan w:val="2"/>
          </w:tcPr>
          <w:p w14:paraId="7444A95A"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98%</w:t>
            </w:r>
          </w:p>
        </w:tc>
        <w:tc>
          <w:tcPr>
            <w:tcW w:w="1739" w:type="dxa"/>
            <w:gridSpan w:val="2"/>
          </w:tcPr>
          <w:p w14:paraId="0921CE58"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94,73%</w:t>
            </w:r>
          </w:p>
        </w:tc>
        <w:tc>
          <w:tcPr>
            <w:tcW w:w="2346" w:type="dxa"/>
            <w:gridSpan w:val="2"/>
          </w:tcPr>
          <w:p w14:paraId="70F5C821"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96,78%</w:t>
            </w:r>
          </w:p>
        </w:tc>
        <w:tc>
          <w:tcPr>
            <w:tcW w:w="928" w:type="dxa"/>
          </w:tcPr>
          <w:p w14:paraId="200B82BE"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92%</w:t>
            </w:r>
          </w:p>
        </w:tc>
        <w:tc>
          <w:tcPr>
            <w:tcW w:w="1622" w:type="dxa"/>
            <w:gridSpan w:val="2"/>
          </w:tcPr>
          <w:p w14:paraId="74A36419" w14:textId="77777777" w:rsidR="004D69B8" w:rsidRPr="0004576F" w:rsidRDefault="004D69B8" w:rsidP="000E6AED">
            <w:pPr>
              <w:tabs>
                <w:tab w:val="left" w:pos="709"/>
              </w:tabs>
              <w:spacing w:after="200"/>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92,85%</w:t>
            </w:r>
          </w:p>
        </w:tc>
      </w:tr>
    </w:tbl>
    <w:p w14:paraId="3D7F4B06" w14:textId="77777777" w:rsidR="00220CEE" w:rsidRPr="0004576F" w:rsidRDefault="00220CEE" w:rsidP="009F7F7A">
      <w:pPr>
        <w:tabs>
          <w:tab w:val="left" w:pos="709"/>
        </w:tabs>
        <w:autoSpaceDE w:val="0"/>
        <w:autoSpaceDN w:val="0"/>
        <w:adjustRightInd w:val="0"/>
        <w:spacing w:after="0"/>
        <w:ind w:firstLine="567"/>
        <w:jc w:val="both"/>
        <w:rPr>
          <w:rFonts w:ascii="Arial" w:eastAsia="Calibri" w:hAnsi="Arial" w:cs="Arial"/>
          <w:lang w:val="ro-MD"/>
        </w:rPr>
      </w:pPr>
    </w:p>
    <w:p w14:paraId="576DF55A" w14:textId="245DEA58" w:rsidR="004D69B8" w:rsidRPr="0004576F" w:rsidRDefault="004D69B8" w:rsidP="007136EA">
      <w:pPr>
        <w:tabs>
          <w:tab w:val="left" w:pos="709"/>
        </w:tabs>
        <w:autoSpaceDE w:val="0"/>
        <w:autoSpaceDN w:val="0"/>
        <w:adjustRightInd w:val="0"/>
        <w:spacing w:after="120"/>
        <w:jc w:val="both"/>
        <w:rPr>
          <w:rFonts w:ascii="Arial" w:eastAsia="Times New Roman" w:hAnsi="Arial" w:cs="Arial"/>
          <w:bCs/>
          <w:lang w:val="ro-MD"/>
        </w:rPr>
      </w:pPr>
      <w:r w:rsidRPr="0004576F">
        <w:rPr>
          <w:rFonts w:ascii="Arial" w:eastAsia="Calibri" w:hAnsi="Arial" w:cs="Arial"/>
          <w:lang w:val="ro-MD"/>
        </w:rPr>
        <w:t xml:space="preserve">Concluzionăm că </w:t>
      </w:r>
      <w:r w:rsidR="000E6AED">
        <w:rPr>
          <w:rFonts w:ascii="Arial" w:eastAsia="Calibri" w:hAnsi="Arial" w:cs="Arial"/>
          <w:iCs/>
          <w:lang w:val="ro-MD"/>
        </w:rPr>
        <w:t>s</w:t>
      </w:r>
      <w:r w:rsidRPr="000E6AED">
        <w:rPr>
          <w:rFonts w:ascii="Arial" w:eastAsia="Calibri" w:hAnsi="Arial" w:cs="Arial"/>
          <w:iCs/>
          <w:lang w:val="ro-MD"/>
        </w:rPr>
        <w:t>tandardul de evaluare minim obligatoriu</w:t>
      </w:r>
      <w:r w:rsidR="000E6AED">
        <w:rPr>
          <w:rFonts w:ascii="Arial" w:eastAsia="Calibri" w:hAnsi="Arial" w:cs="Arial"/>
          <w:iCs/>
          <w:lang w:val="ro-MD"/>
        </w:rPr>
        <w:t xml:space="preserve"> cu referire la</w:t>
      </w:r>
      <w:r w:rsidRPr="000E6AED">
        <w:rPr>
          <w:rFonts w:ascii="Arial" w:eastAsia="Calibri" w:hAnsi="Arial" w:cs="Arial"/>
          <w:iCs/>
          <w:lang w:val="ro-MD"/>
        </w:rPr>
        <w:t xml:space="preserve"> r</w:t>
      </w:r>
      <w:r w:rsidRPr="000E6AED">
        <w:rPr>
          <w:rFonts w:ascii="Arial" w:eastAsia="Calibri" w:hAnsi="Arial" w:cs="Arial"/>
          <w:bCs/>
          <w:iCs/>
          <w:lang w:val="ro-MD"/>
        </w:rPr>
        <w:t xml:space="preserve">ata cadrelor didactice </w:t>
      </w:r>
      <w:r w:rsidRPr="000E6AED">
        <w:rPr>
          <w:rFonts w:ascii="Arial" w:eastAsia="Calibri" w:hAnsi="Arial" w:cs="Arial"/>
          <w:iCs/>
          <w:lang w:val="ro-MD"/>
        </w:rPr>
        <w:t>și științifice</w:t>
      </w:r>
      <w:r w:rsidRPr="000E6AED">
        <w:rPr>
          <w:rFonts w:ascii="Arial" w:eastAsia="Calibri" w:hAnsi="Arial" w:cs="Arial"/>
          <w:bCs/>
          <w:iCs/>
          <w:lang w:val="ro-MD"/>
        </w:rPr>
        <w:t xml:space="preserve"> cu </w:t>
      </w:r>
      <w:r w:rsidRPr="000E6AED">
        <w:rPr>
          <w:rFonts w:ascii="Arial" w:eastAsia="Calibri" w:hAnsi="Arial" w:cs="Arial"/>
          <w:iCs/>
          <w:lang w:val="ro-MD"/>
        </w:rPr>
        <w:t xml:space="preserve">calificare profesională conformă programelor de studii în care sunt implicate </w:t>
      </w:r>
      <w:r w:rsidR="000E6AED">
        <w:rPr>
          <w:rFonts w:ascii="Arial" w:eastAsia="Calibri" w:hAnsi="Arial" w:cs="Arial"/>
          <w:iCs/>
          <w:lang w:val="ro-MD"/>
        </w:rPr>
        <w:t xml:space="preserve">de </w:t>
      </w:r>
      <w:r w:rsidRPr="000E6AED">
        <w:rPr>
          <w:rFonts w:ascii="Arial" w:eastAsia="Times New Roman" w:hAnsi="Arial" w:cs="Arial"/>
          <w:bCs/>
          <w:iCs/>
          <w:lang w:val="ro-MD"/>
        </w:rPr>
        <w:t>minimum 80% este întrunit de toate cele 3 instituții</w:t>
      </w:r>
      <w:r w:rsidRPr="0004576F">
        <w:rPr>
          <w:rFonts w:ascii="Arial" w:eastAsia="Times New Roman" w:hAnsi="Arial" w:cs="Arial"/>
          <w:bCs/>
          <w:lang w:val="ro-MD"/>
        </w:rPr>
        <w:t xml:space="preserve">. </w:t>
      </w:r>
    </w:p>
    <w:p w14:paraId="306A652C" w14:textId="48876C1D" w:rsidR="004D69B8" w:rsidRPr="0004576F" w:rsidRDefault="004D69B8" w:rsidP="007136EA">
      <w:pPr>
        <w:tabs>
          <w:tab w:val="left" w:pos="709"/>
        </w:tabs>
        <w:autoSpaceDE w:val="0"/>
        <w:autoSpaceDN w:val="0"/>
        <w:adjustRightInd w:val="0"/>
        <w:spacing w:after="120"/>
        <w:jc w:val="both"/>
        <w:rPr>
          <w:rFonts w:ascii="Arial" w:eastAsia="Calibri" w:hAnsi="Arial" w:cs="Arial"/>
          <w:lang w:val="ro-MD"/>
        </w:rPr>
      </w:pPr>
      <w:r w:rsidRPr="0004576F">
        <w:rPr>
          <w:rFonts w:ascii="Arial" w:eastAsia="Calibri" w:hAnsi="Arial" w:cs="Arial"/>
          <w:bCs/>
          <w:lang w:val="ro-MD"/>
        </w:rPr>
        <w:t xml:space="preserve">Cadrele didactice, </w:t>
      </w:r>
      <w:r w:rsidRPr="0004576F">
        <w:rPr>
          <w:rFonts w:ascii="Arial" w:eastAsia="Calibri" w:hAnsi="Arial" w:cs="Arial"/>
          <w:lang w:val="ro-MD"/>
        </w:rPr>
        <w:t>ce asigură predarea cursurilor teoretice</w:t>
      </w:r>
      <w:r w:rsidRPr="0004576F">
        <w:rPr>
          <w:rFonts w:ascii="Arial" w:eastAsia="Calibri" w:hAnsi="Arial" w:cs="Arial"/>
          <w:bCs/>
          <w:lang w:val="ro-MD"/>
        </w:rPr>
        <w:t xml:space="preserve">, </w:t>
      </w:r>
      <w:r w:rsidRPr="0004576F">
        <w:rPr>
          <w:rFonts w:ascii="Arial" w:eastAsia="Calibri" w:hAnsi="Arial" w:cs="Arial"/>
          <w:lang w:val="ro-MD"/>
        </w:rPr>
        <w:t xml:space="preserve">dețin titluri științifice și titluri științifico-didactice/onorifice după cum urmează </w:t>
      </w:r>
      <w:r w:rsidR="00F402D8">
        <w:rPr>
          <w:rFonts w:ascii="Arial" w:eastAsia="Calibri" w:hAnsi="Arial" w:cs="Arial"/>
          <w:lang w:val="ro-MD"/>
        </w:rPr>
        <w:t xml:space="preserve">în </w:t>
      </w:r>
      <w:proofErr w:type="spellStart"/>
      <w:r w:rsidRPr="0004576F">
        <w:rPr>
          <w:rFonts w:ascii="Arial" w:eastAsia="Calibri" w:hAnsi="Arial" w:cs="Arial"/>
          <w:lang w:val="ro-MD"/>
        </w:rPr>
        <w:t>abelul</w:t>
      </w:r>
      <w:proofErr w:type="spellEnd"/>
      <w:r w:rsidRPr="0004576F">
        <w:rPr>
          <w:rFonts w:ascii="Arial" w:eastAsia="Calibri" w:hAnsi="Arial" w:cs="Arial"/>
          <w:lang w:val="ro-MD"/>
        </w:rPr>
        <w:t xml:space="preserve"> 1</w:t>
      </w:r>
      <w:r w:rsidR="000E6AED">
        <w:rPr>
          <w:rFonts w:ascii="Arial" w:eastAsia="Calibri" w:hAnsi="Arial" w:cs="Arial"/>
          <w:lang w:val="ro-MD"/>
        </w:rPr>
        <w:t>0</w:t>
      </w:r>
      <w:r w:rsidRPr="0004576F">
        <w:rPr>
          <w:rFonts w:ascii="Arial" w:eastAsia="Calibri" w:hAnsi="Arial" w:cs="Arial"/>
          <w:lang w:val="ro-MD"/>
        </w:rPr>
        <w:t>:</w:t>
      </w:r>
    </w:p>
    <w:p w14:paraId="18601564" w14:textId="77777777" w:rsidR="00E926EE" w:rsidRDefault="00E926EE" w:rsidP="00DD5228">
      <w:pPr>
        <w:tabs>
          <w:tab w:val="left" w:pos="709"/>
        </w:tabs>
        <w:autoSpaceDE w:val="0"/>
        <w:autoSpaceDN w:val="0"/>
        <w:adjustRightInd w:val="0"/>
        <w:spacing w:after="0"/>
        <w:ind w:firstLine="567"/>
        <w:jc w:val="center"/>
        <w:rPr>
          <w:rFonts w:ascii="Arial" w:eastAsia="Calibri" w:hAnsi="Arial" w:cs="Arial"/>
          <w:b/>
          <w:iCs/>
          <w:lang w:val="ro-MD"/>
        </w:rPr>
      </w:pPr>
    </w:p>
    <w:p w14:paraId="51395D12" w14:textId="77777777" w:rsidR="00E926EE" w:rsidRDefault="00E926EE" w:rsidP="00DD5228">
      <w:pPr>
        <w:tabs>
          <w:tab w:val="left" w:pos="709"/>
        </w:tabs>
        <w:autoSpaceDE w:val="0"/>
        <w:autoSpaceDN w:val="0"/>
        <w:adjustRightInd w:val="0"/>
        <w:spacing w:after="0"/>
        <w:ind w:firstLine="567"/>
        <w:jc w:val="center"/>
        <w:rPr>
          <w:rFonts w:ascii="Arial" w:eastAsia="Calibri" w:hAnsi="Arial" w:cs="Arial"/>
          <w:b/>
          <w:iCs/>
          <w:lang w:val="ro-MD"/>
        </w:rPr>
      </w:pPr>
    </w:p>
    <w:p w14:paraId="446C972E" w14:textId="77777777" w:rsidR="00E926EE" w:rsidRDefault="00E926EE" w:rsidP="00DD5228">
      <w:pPr>
        <w:tabs>
          <w:tab w:val="left" w:pos="709"/>
        </w:tabs>
        <w:autoSpaceDE w:val="0"/>
        <w:autoSpaceDN w:val="0"/>
        <w:adjustRightInd w:val="0"/>
        <w:spacing w:after="0"/>
        <w:ind w:firstLine="567"/>
        <w:jc w:val="center"/>
        <w:rPr>
          <w:rFonts w:ascii="Arial" w:eastAsia="Calibri" w:hAnsi="Arial" w:cs="Arial"/>
          <w:b/>
          <w:iCs/>
          <w:lang w:val="ro-MD"/>
        </w:rPr>
      </w:pPr>
    </w:p>
    <w:p w14:paraId="7CB81CE7" w14:textId="20B46AA9" w:rsidR="004D69B8" w:rsidRPr="0004576F" w:rsidRDefault="004D69B8" w:rsidP="007927FC">
      <w:pPr>
        <w:tabs>
          <w:tab w:val="left" w:pos="709"/>
        </w:tabs>
        <w:autoSpaceDE w:val="0"/>
        <w:autoSpaceDN w:val="0"/>
        <w:adjustRightInd w:val="0"/>
        <w:spacing w:after="0"/>
        <w:ind w:firstLine="567"/>
        <w:jc w:val="right"/>
        <w:rPr>
          <w:rFonts w:ascii="Arial" w:eastAsia="Calibri" w:hAnsi="Arial" w:cs="Arial"/>
          <w:b/>
          <w:iCs/>
          <w:lang w:val="ro-MD"/>
        </w:rPr>
      </w:pPr>
      <w:r w:rsidRPr="0004576F">
        <w:rPr>
          <w:rFonts w:ascii="Arial" w:eastAsia="Calibri" w:hAnsi="Arial" w:cs="Arial"/>
          <w:b/>
          <w:iCs/>
          <w:lang w:val="ro-MD"/>
        </w:rPr>
        <w:lastRenderedPageBreak/>
        <w:t>Tabelul 1</w:t>
      </w:r>
      <w:r w:rsidR="000E6AED">
        <w:rPr>
          <w:rFonts w:ascii="Arial" w:eastAsia="Calibri" w:hAnsi="Arial" w:cs="Arial"/>
          <w:b/>
          <w:iCs/>
          <w:lang w:val="ro-MD"/>
        </w:rPr>
        <w:t>0</w:t>
      </w:r>
      <w:r w:rsidRPr="0004576F">
        <w:rPr>
          <w:rFonts w:ascii="Arial" w:eastAsia="Calibri" w:hAnsi="Arial" w:cs="Arial"/>
          <w:b/>
          <w:iCs/>
          <w:lang w:val="ro-MD"/>
        </w:rPr>
        <w:t xml:space="preserve">. </w:t>
      </w:r>
      <w:r w:rsidR="007C1049">
        <w:rPr>
          <w:rFonts w:ascii="Arial" w:eastAsia="Calibri" w:hAnsi="Arial" w:cs="Arial"/>
          <w:b/>
          <w:iCs/>
          <w:lang w:val="ro-MD"/>
        </w:rPr>
        <w:t xml:space="preserve">Ponderea </w:t>
      </w:r>
      <w:r w:rsidRPr="0004576F">
        <w:rPr>
          <w:rFonts w:ascii="Arial" w:eastAsia="Calibri" w:hAnsi="Arial" w:cs="Arial"/>
          <w:b/>
          <w:iCs/>
          <w:lang w:val="ro-MD"/>
        </w:rPr>
        <w:t xml:space="preserve">cadrelor </w:t>
      </w:r>
      <w:r w:rsidRPr="0004576F">
        <w:rPr>
          <w:rFonts w:ascii="Arial" w:eastAsia="Calibri" w:hAnsi="Arial" w:cs="Arial"/>
          <w:b/>
          <w:bCs/>
          <w:iCs/>
          <w:lang w:val="ro-MD"/>
        </w:rPr>
        <w:t xml:space="preserve">didactice </w:t>
      </w:r>
      <w:r w:rsidRPr="0004576F">
        <w:rPr>
          <w:rFonts w:ascii="Arial" w:eastAsia="Calibri" w:hAnsi="Arial" w:cs="Arial"/>
          <w:b/>
          <w:iCs/>
          <w:lang w:val="ro-MD"/>
        </w:rPr>
        <w:t>ce dețin titluri științifice și titluri științifico-didactice/onorifice la programele de studii</w:t>
      </w:r>
    </w:p>
    <w:tbl>
      <w:tblPr>
        <w:tblStyle w:val="GridTable4-Accent5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50"/>
        <w:gridCol w:w="236"/>
        <w:gridCol w:w="757"/>
        <w:gridCol w:w="106"/>
        <w:gridCol w:w="886"/>
        <w:gridCol w:w="709"/>
        <w:gridCol w:w="904"/>
        <w:gridCol w:w="371"/>
        <w:gridCol w:w="431"/>
        <w:gridCol w:w="430"/>
        <w:gridCol w:w="699"/>
        <w:gridCol w:w="141"/>
        <w:gridCol w:w="567"/>
        <w:gridCol w:w="142"/>
        <w:gridCol w:w="709"/>
      </w:tblGrid>
      <w:tr w:rsidR="004D69B8" w:rsidRPr="0004576F" w14:paraId="29879AF6" w14:textId="77777777" w:rsidTr="008C2E78">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none" w:sz="0" w:space="0" w:color="auto"/>
              <w:left w:val="none" w:sz="0" w:space="0" w:color="auto"/>
              <w:bottom w:val="none" w:sz="0" w:space="0" w:color="auto"/>
              <w:right w:val="none" w:sz="0" w:space="0" w:color="auto"/>
            </w:tcBorders>
            <w:textDirection w:val="btLr"/>
          </w:tcPr>
          <w:p w14:paraId="3E39B48B" w14:textId="77777777" w:rsidR="004D69B8" w:rsidRPr="0004576F" w:rsidRDefault="004D69B8" w:rsidP="000E6AED">
            <w:pPr>
              <w:tabs>
                <w:tab w:val="left" w:pos="709"/>
              </w:tabs>
              <w:spacing w:after="200"/>
              <w:ind w:left="113" w:right="113"/>
              <w:jc w:val="center"/>
              <w:rPr>
                <w:rFonts w:ascii="Arial" w:eastAsia="Calibri" w:hAnsi="Arial" w:cs="Arial"/>
                <w:bCs w:val="0"/>
                <w:color w:val="auto"/>
                <w:lang w:val="ro-MD"/>
              </w:rPr>
            </w:pPr>
          </w:p>
          <w:p w14:paraId="46CFFE41" w14:textId="77777777" w:rsidR="004D69B8" w:rsidRPr="0004576F" w:rsidRDefault="004D69B8" w:rsidP="000E6AED">
            <w:pPr>
              <w:tabs>
                <w:tab w:val="left" w:pos="709"/>
              </w:tabs>
              <w:spacing w:after="200"/>
              <w:ind w:left="113" w:right="113"/>
              <w:jc w:val="center"/>
              <w:rPr>
                <w:rFonts w:ascii="Arial" w:eastAsia="Calibri" w:hAnsi="Arial" w:cs="Arial"/>
                <w:bCs w:val="0"/>
                <w:color w:val="auto"/>
                <w:lang w:val="ro-MD"/>
              </w:rPr>
            </w:pPr>
          </w:p>
          <w:p w14:paraId="3459E193" w14:textId="77777777" w:rsidR="004D69B8" w:rsidRPr="000E6AED" w:rsidRDefault="004D69B8" w:rsidP="000E6AED">
            <w:pPr>
              <w:tabs>
                <w:tab w:val="left" w:pos="709"/>
              </w:tabs>
              <w:spacing w:after="200"/>
              <w:ind w:left="113" w:right="113"/>
              <w:jc w:val="center"/>
              <w:rPr>
                <w:rFonts w:ascii="Arial" w:eastAsia="Calibri" w:hAnsi="Arial" w:cs="Arial"/>
                <w:bCs w:val="0"/>
                <w:color w:val="auto"/>
                <w:lang w:val="ro-MD"/>
              </w:rPr>
            </w:pPr>
            <w:r w:rsidRPr="000E6AED">
              <w:rPr>
                <w:rFonts w:ascii="Arial" w:eastAsia="Calibri" w:hAnsi="Arial" w:cs="Arial"/>
                <w:color w:val="auto"/>
                <w:lang w:val="ro-MD"/>
              </w:rPr>
              <w:t>Instituția</w:t>
            </w:r>
          </w:p>
          <w:p w14:paraId="772F95B2" w14:textId="77777777" w:rsidR="004D69B8" w:rsidRPr="0004576F" w:rsidRDefault="004D69B8" w:rsidP="000E6AED">
            <w:pPr>
              <w:tabs>
                <w:tab w:val="left" w:pos="709"/>
              </w:tabs>
              <w:spacing w:after="200"/>
              <w:ind w:left="113" w:right="113"/>
              <w:jc w:val="both"/>
              <w:rPr>
                <w:rFonts w:ascii="Arial" w:eastAsia="Calibri" w:hAnsi="Arial" w:cs="Arial"/>
                <w:bCs w:val="0"/>
                <w:color w:val="auto"/>
                <w:lang w:val="ro-MD"/>
              </w:rPr>
            </w:pPr>
          </w:p>
          <w:p w14:paraId="778ED0EF" w14:textId="77777777" w:rsidR="004D69B8" w:rsidRPr="0004576F" w:rsidRDefault="004D69B8" w:rsidP="000E6AED">
            <w:pPr>
              <w:tabs>
                <w:tab w:val="left" w:pos="709"/>
              </w:tabs>
              <w:spacing w:after="200"/>
              <w:ind w:left="113" w:right="113"/>
              <w:jc w:val="both"/>
              <w:rPr>
                <w:rFonts w:ascii="Arial" w:eastAsia="Calibri" w:hAnsi="Arial" w:cs="Arial"/>
                <w:bCs w:val="0"/>
                <w:color w:val="auto"/>
                <w:lang w:val="ro-MD"/>
              </w:rPr>
            </w:pPr>
          </w:p>
          <w:p w14:paraId="3CF26A05" w14:textId="77777777" w:rsidR="004D69B8" w:rsidRPr="0004576F" w:rsidRDefault="004D69B8" w:rsidP="000E6AED">
            <w:pPr>
              <w:tabs>
                <w:tab w:val="left" w:pos="709"/>
              </w:tabs>
              <w:spacing w:after="200"/>
              <w:ind w:left="113" w:right="113"/>
              <w:jc w:val="both"/>
              <w:rPr>
                <w:rFonts w:ascii="Arial" w:eastAsia="Calibri" w:hAnsi="Arial" w:cs="Arial"/>
                <w:bCs w:val="0"/>
                <w:color w:val="auto"/>
                <w:lang w:val="ro-MD"/>
              </w:rPr>
            </w:pPr>
          </w:p>
          <w:p w14:paraId="3ADA0BC5" w14:textId="77777777" w:rsidR="004D69B8" w:rsidRPr="0004576F" w:rsidRDefault="004D69B8" w:rsidP="000E6AED">
            <w:pPr>
              <w:tabs>
                <w:tab w:val="left" w:pos="709"/>
              </w:tabs>
              <w:spacing w:after="200"/>
              <w:ind w:left="113" w:right="113"/>
              <w:jc w:val="both"/>
              <w:rPr>
                <w:rFonts w:ascii="Arial" w:eastAsia="Calibri" w:hAnsi="Arial" w:cs="Arial"/>
                <w:bCs w:val="0"/>
                <w:color w:val="auto"/>
                <w:lang w:val="ro-MD"/>
              </w:rPr>
            </w:pPr>
          </w:p>
        </w:tc>
        <w:tc>
          <w:tcPr>
            <w:tcW w:w="7938" w:type="dxa"/>
            <w:gridSpan w:val="15"/>
            <w:tcBorders>
              <w:top w:val="none" w:sz="0" w:space="0" w:color="auto"/>
              <w:left w:val="none" w:sz="0" w:space="0" w:color="auto"/>
              <w:bottom w:val="none" w:sz="0" w:space="0" w:color="auto"/>
              <w:right w:val="none" w:sz="0" w:space="0" w:color="auto"/>
            </w:tcBorders>
          </w:tcPr>
          <w:p w14:paraId="5A02691E" w14:textId="77777777" w:rsidR="004D69B8" w:rsidRPr="0004576F" w:rsidRDefault="004D69B8" w:rsidP="009F7F7A">
            <w:pPr>
              <w:tabs>
                <w:tab w:val="left" w:pos="709"/>
              </w:tabs>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lang w:val="ro-MD"/>
              </w:rPr>
            </w:pPr>
            <w:r w:rsidRPr="000E6AED">
              <w:rPr>
                <w:rFonts w:ascii="Arial" w:hAnsi="Arial" w:cs="Arial"/>
                <w:color w:val="auto"/>
                <w:lang w:val="ro-MD"/>
              </w:rPr>
              <w:t>Programele de studii din domeniul 0212 Design vestimentar și design interior, 0213 Arte plastice, 0214 Arte decorative</w:t>
            </w:r>
          </w:p>
        </w:tc>
      </w:tr>
      <w:tr w:rsidR="004D69B8" w:rsidRPr="0004576F" w14:paraId="726A780F" w14:textId="77777777" w:rsidTr="000E6AED">
        <w:trPr>
          <w:cnfStyle w:val="000000100000" w:firstRow="0" w:lastRow="0" w:firstColumn="0" w:lastColumn="0" w:oddVBand="0" w:evenVBand="0" w:oddHBand="1" w:evenHBand="0" w:firstRowFirstColumn="0" w:firstRowLastColumn="0" w:lastRowFirstColumn="0" w:lastRowLastColumn="0"/>
          <w:trHeight w:val="2751"/>
        </w:trPr>
        <w:tc>
          <w:tcPr>
            <w:cnfStyle w:val="001000000000" w:firstRow="0" w:lastRow="0" w:firstColumn="1" w:lastColumn="0" w:oddVBand="0" w:evenVBand="0" w:oddHBand="0" w:evenHBand="0" w:firstRowFirstColumn="0" w:firstRowLastColumn="0" w:lastRowFirstColumn="0" w:lastRowLastColumn="0"/>
            <w:tcW w:w="1413" w:type="dxa"/>
            <w:vMerge/>
          </w:tcPr>
          <w:p w14:paraId="52509AE5" w14:textId="77777777" w:rsidR="004D69B8" w:rsidRPr="0004576F" w:rsidRDefault="004D69B8" w:rsidP="000E6AED">
            <w:pPr>
              <w:tabs>
                <w:tab w:val="left" w:pos="709"/>
              </w:tabs>
              <w:jc w:val="both"/>
              <w:rPr>
                <w:rFonts w:ascii="Arial" w:eastAsia="Calibri" w:hAnsi="Arial" w:cs="Arial"/>
                <w:bCs w:val="0"/>
                <w:lang w:val="ro-MD"/>
              </w:rPr>
            </w:pPr>
          </w:p>
        </w:tc>
        <w:tc>
          <w:tcPr>
            <w:tcW w:w="850" w:type="dxa"/>
            <w:textDirection w:val="btLr"/>
          </w:tcPr>
          <w:p w14:paraId="795320A0" w14:textId="6FA3706A" w:rsidR="004D69B8" w:rsidRPr="0004576F" w:rsidRDefault="00241227"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Pr>
                <w:rFonts w:ascii="Arial" w:eastAsia="Calibri" w:hAnsi="Arial" w:cs="Arial"/>
                <w:b/>
                <w:lang w:val="ro-MD"/>
              </w:rPr>
              <w:t xml:space="preserve">0212.2 </w:t>
            </w:r>
            <w:r w:rsidR="004D69B8" w:rsidRPr="0004576F">
              <w:rPr>
                <w:rFonts w:ascii="Arial" w:eastAsia="Calibri" w:hAnsi="Arial" w:cs="Arial"/>
                <w:b/>
                <w:lang w:val="ro-MD"/>
              </w:rPr>
              <w:t>Design interior</w:t>
            </w:r>
          </w:p>
        </w:tc>
        <w:tc>
          <w:tcPr>
            <w:tcW w:w="993" w:type="dxa"/>
            <w:gridSpan w:val="2"/>
            <w:textDirection w:val="btLr"/>
          </w:tcPr>
          <w:p w14:paraId="0E480ECF" w14:textId="0498BF66" w:rsidR="00680F28" w:rsidRDefault="0005622F"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Pr>
                <w:rFonts w:ascii="Arial" w:eastAsia="Calibri" w:hAnsi="Arial" w:cs="Arial"/>
                <w:b/>
                <w:lang w:val="ro-MD"/>
              </w:rPr>
              <w:t>0212.</w:t>
            </w:r>
            <w:r w:rsidR="00294425">
              <w:rPr>
                <w:rFonts w:ascii="Arial" w:eastAsia="Calibri" w:hAnsi="Arial" w:cs="Arial"/>
                <w:b/>
                <w:lang w:val="ro-MD"/>
              </w:rPr>
              <w:t>1</w:t>
            </w:r>
            <w:r>
              <w:rPr>
                <w:rFonts w:ascii="Arial" w:eastAsia="Calibri" w:hAnsi="Arial" w:cs="Arial"/>
                <w:b/>
                <w:lang w:val="ro-MD"/>
              </w:rPr>
              <w:t xml:space="preserve"> </w:t>
            </w:r>
          </w:p>
          <w:p w14:paraId="05178760" w14:textId="18D3BEB6" w:rsidR="004D69B8" w:rsidRPr="0004576F" w:rsidRDefault="004D69B8"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04576F">
              <w:rPr>
                <w:rFonts w:ascii="Arial" w:eastAsia="Calibri" w:hAnsi="Arial" w:cs="Arial"/>
                <w:b/>
                <w:lang w:val="ro-MD"/>
              </w:rPr>
              <w:t>Modă-design vestimentar</w:t>
            </w:r>
          </w:p>
        </w:tc>
        <w:tc>
          <w:tcPr>
            <w:tcW w:w="992" w:type="dxa"/>
            <w:gridSpan w:val="2"/>
            <w:textDirection w:val="btLr"/>
          </w:tcPr>
          <w:p w14:paraId="72B11B0E" w14:textId="77777777" w:rsidR="004D69B8" w:rsidRPr="0004576F" w:rsidRDefault="004D69B8"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04576F">
              <w:rPr>
                <w:rFonts w:ascii="Arial" w:eastAsia="Calibri" w:hAnsi="Arial" w:cs="Arial"/>
                <w:b/>
                <w:lang w:val="ro-MD"/>
              </w:rPr>
              <w:t>Pictură</w:t>
            </w:r>
          </w:p>
        </w:tc>
        <w:tc>
          <w:tcPr>
            <w:tcW w:w="709" w:type="dxa"/>
            <w:textDirection w:val="btLr"/>
          </w:tcPr>
          <w:p w14:paraId="0F67D63C" w14:textId="77777777" w:rsidR="004D69B8" w:rsidRPr="0004576F" w:rsidRDefault="004D69B8"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04576F">
              <w:rPr>
                <w:rFonts w:ascii="Arial" w:eastAsia="Calibri" w:hAnsi="Arial" w:cs="Arial"/>
                <w:b/>
                <w:lang w:val="ro-MD"/>
              </w:rPr>
              <w:t>Grafică</w:t>
            </w:r>
          </w:p>
        </w:tc>
        <w:tc>
          <w:tcPr>
            <w:tcW w:w="1275" w:type="dxa"/>
            <w:gridSpan w:val="2"/>
            <w:textDirection w:val="btLr"/>
          </w:tcPr>
          <w:p w14:paraId="1D926FE0" w14:textId="77777777" w:rsidR="004D69B8" w:rsidRPr="0004576F" w:rsidRDefault="004D69B8"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04576F">
              <w:rPr>
                <w:rFonts w:ascii="Arial" w:eastAsia="Calibri" w:hAnsi="Arial" w:cs="Arial"/>
                <w:b/>
                <w:lang w:val="ro-MD"/>
              </w:rPr>
              <w:t>Arte decorative aplicate</w:t>
            </w:r>
          </w:p>
        </w:tc>
        <w:tc>
          <w:tcPr>
            <w:tcW w:w="861" w:type="dxa"/>
            <w:gridSpan w:val="2"/>
            <w:textDirection w:val="btLr"/>
          </w:tcPr>
          <w:p w14:paraId="15DAA112" w14:textId="77777777" w:rsidR="004D69B8" w:rsidRPr="0004576F" w:rsidRDefault="004D69B8"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04576F">
              <w:rPr>
                <w:rFonts w:ascii="Arial" w:hAnsi="Arial" w:cs="Arial"/>
                <w:b/>
                <w:lang w:val="ro-MD"/>
              </w:rPr>
              <w:t>Arte decorative aplicate (Tapiserie)</w:t>
            </w:r>
          </w:p>
        </w:tc>
        <w:tc>
          <w:tcPr>
            <w:tcW w:w="840" w:type="dxa"/>
            <w:gridSpan w:val="2"/>
            <w:textDirection w:val="btLr"/>
          </w:tcPr>
          <w:p w14:paraId="7F61E7F5" w14:textId="77777777" w:rsidR="004D69B8" w:rsidRPr="0004576F" w:rsidRDefault="004D69B8"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04576F">
              <w:rPr>
                <w:rFonts w:ascii="Arial" w:hAnsi="Arial" w:cs="Arial"/>
                <w:b/>
                <w:lang w:val="ro-MD"/>
              </w:rPr>
              <w:t>Arte decorative aplicate (Ceramică artistică. Metal artistic)</w:t>
            </w:r>
          </w:p>
        </w:tc>
        <w:tc>
          <w:tcPr>
            <w:tcW w:w="709" w:type="dxa"/>
            <w:gridSpan w:val="2"/>
            <w:textDirection w:val="btLr"/>
          </w:tcPr>
          <w:p w14:paraId="6A0C9996" w14:textId="77777777" w:rsidR="004D69B8" w:rsidRPr="0004576F" w:rsidRDefault="004D69B8"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04576F">
              <w:rPr>
                <w:rFonts w:ascii="Arial" w:hAnsi="Arial" w:cs="Arial"/>
                <w:b/>
                <w:lang w:val="ro-MD"/>
              </w:rPr>
              <w:t>Istoria și teoria artelor plastice</w:t>
            </w:r>
          </w:p>
        </w:tc>
        <w:tc>
          <w:tcPr>
            <w:tcW w:w="709" w:type="dxa"/>
            <w:textDirection w:val="btLr"/>
          </w:tcPr>
          <w:p w14:paraId="006D0BCD" w14:textId="77777777" w:rsidR="004D69B8" w:rsidRPr="0004576F" w:rsidRDefault="004D69B8" w:rsidP="000E6AED">
            <w:pPr>
              <w:tabs>
                <w:tab w:val="left" w:pos="709"/>
              </w:tabs>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lang w:val="ro-MD"/>
              </w:rPr>
            </w:pPr>
            <w:r w:rsidRPr="0004576F">
              <w:rPr>
                <w:rFonts w:ascii="Arial" w:hAnsi="Arial" w:cs="Arial"/>
                <w:b/>
                <w:lang w:val="ro-MD"/>
              </w:rPr>
              <w:t>Sculptură</w:t>
            </w:r>
          </w:p>
        </w:tc>
      </w:tr>
      <w:tr w:rsidR="004D69B8" w:rsidRPr="0004576F" w14:paraId="139D67C3" w14:textId="77777777" w:rsidTr="000E6AED">
        <w:tc>
          <w:tcPr>
            <w:cnfStyle w:val="001000000000" w:firstRow="0" w:lastRow="0" w:firstColumn="1" w:lastColumn="0" w:oddVBand="0" w:evenVBand="0" w:oddHBand="0" w:evenHBand="0" w:firstRowFirstColumn="0" w:firstRowLastColumn="0" w:lastRowFirstColumn="0" w:lastRowLastColumn="0"/>
            <w:tcW w:w="1413" w:type="dxa"/>
          </w:tcPr>
          <w:p w14:paraId="798CC751"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UTM</w:t>
            </w:r>
          </w:p>
        </w:tc>
        <w:tc>
          <w:tcPr>
            <w:tcW w:w="850" w:type="dxa"/>
          </w:tcPr>
          <w:p w14:paraId="28C75B26"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76%</w:t>
            </w:r>
          </w:p>
        </w:tc>
        <w:tc>
          <w:tcPr>
            <w:tcW w:w="993" w:type="dxa"/>
            <w:gridSpan w:val="2"/>
          </w:tcPr>
          <w:p w14:paraId="030089DD"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992" w:type="dxa"/>
            <w:gridSpan w:val="2"/>
          </w:tcPr>
          <w:p w14:paraId="46B59A95"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709" w:type="dxa"/>
          </w:tcPr>
          <w:p w14:paraId="3FF821EB"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1275" w:type="dxa"/>
            <w:gridSpan w:val="2"/>
          </w:tcPr>
          <w:p w14:paraId="2D3A1268"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861" w:type="dxa"/>
            <w:gridSpan w:val="2"/>
          </w:tcPr>
          <w:p w14:paraId="27E0F80C"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840" w:type="dxa"/>
            <w:gridSpan w:val="2"/>
          </w:tcPr>
          <w:p w14:paraId="7C98BD25"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709" w:type="dxa"/>
            <w:gridSpan w:val="2"/>
          </w:tcPr>
          <w:p w14:paraId="0A9D3E03"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709" w:type="dxa"/>
          </w:tcPr>
          <w:p w14:paraId="4D60BF72"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r>
      <w:tr w:rsidR="004D69B8" w:rsidRPr="0004576F" w14:paraId="6412B401" w14:textId="77777777" w:rsidTr="000E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8A2542C"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UPSC</w:t>
            </w:r>
          </w:p>
        </w:tc>
        <w:tc>
          <w:tcPr>
            <w:tcW w:w="850" w:type="dxa"/>
          </w:tcPr>
          <w:p w14:paraId="2683D588" w14:textId="77777777" w:rsidR="004D69B8" w:rsidRPr="0004576F" w:rsidRDefault="004D69B8" w:rsidP="009F7F7A">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91,6%</w:t>
            </w:r>
          </w:p>
        </w:tc>
        <w:tc>
          <w:tcPr>
            <w:tcW w:w="993" w:type="dxa"/>
            <w:gridSpan w:val="2"/>
          </w:tcPr>
          <w:p w14:paraId="2AA38911" w14:textId="77777777" w:rsidR="004D69B8" w:rsidRPr="0004576F" w:rsidRDefault="004D69B8" w:rsidP="009F7F7A">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83,3%</w:t>
            </w:r>
          </w:p>
        </w:tc>
        <w:tc>
          <w:tcPr>
            <w:tcW w:w="992" w:type="dxa"/>
            <w:gridSpan w:val="2"/>
          </w:tcPr>
          <w:p w14:paraId="5ECE0FAA" w14:textId="77777777" w:rsidR="004D69B8" w:rsidRPr="0004576F" w:rsidRDefault="004D69B8" w:rsidP="009F7F7A">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85,71%</w:t>
            </w:r>
          </w:p>
        </w:tc>
        <w:tc>
          <w:tcPr>
            <w:tcW w:w="709" w:type="dxa"/>
          </w:tcPr>
          <w:p w14:paraId="223BD955" w14:textId="77777777" w:rsidR="004D69B8" w:rsidRPr="0004576F" w:rsidRDefault="004D69B8" w:rsidP="009F7F7A">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 xml:space="preserve">84,62% </w:t>
            </w:r>
          </w:p>
        </w:tc>
        <w:tc>
          <w:tcPr>
            <w:tcW w:w="1275" w:type="dxa"/>
            <w:gridSpan w:val="2"/>
          </w:tcPr>
          <w:p w14:paraId="6D0D4CEC" w14:textId="77777777" w:rsidR="004D69B8" w:rsidRPr="0004576F" w:rsidRDefault="004D69B8" w:rsidP="009F7F7A">
            <w:pPr>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 xml:space="preserve">85,71% </w:t>
            </w:r>
          </w:p>
        </w:tc>
        <w:tc>
          <w:tcPr>
            <w:tcW w:w="861" w:type="dxa"/>
            <w:gridSpan w:val="2"/>
          </w:tcPr>
          <w:p w14:paraId="324CD8AB"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c>
          <w:tcPr>
            <w:tcW w:w="840" w:type="dxa"/>
            <w:gridSpan w:val="2"/>
          </w:tcPr>
          <w:p w14:paraId="4920F75B"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c>
          <w:tcPr>
            <w:tcW w:w="709" w:type="dxa"/>
            <w:gridSpan w:val="2"/>
          </w:tcPr>
          <w:p w14:paraId="10BE32BB"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c>
          <w:tcPr>
            <w:tcW w:w="709" w:type="dxa"/>
          </w:tcPr>
          <w:p w14:paraId="6BACED26"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p>
        </w:tc>
      </w:tr>
      <w:tr w:rsidR="004D69B8" w:rsidRPr="0004576F" w14:paraId="3DC509E4" w14:textId="77777777" w:rsidTr="000E6AED">
        <w:tc>
          <w:tcPr>
            <w:cnfStyle w:val="001000000000" w:firstRow="0" w:lastRow="0" w:firstColumn="1" w:lastColumn="0" w:oddVBand="0" w:evenVBand="0" w:oddHBand="0" w:evenHBand="0" w:firstRowFirstColumn="0" w:firstRowLastColumn="0" w:lastRowFirstColumn="0" w:lastRowLastColumn="0"/>
            <w:tcW w:w="1413" w:type="dxa"/>
          </w:tcPr>
          <w:p w14:paraId="3C90651A"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AMTAP</w:t>
            </w:r>
          </w:p>
        </w:tc>
        <w:tc>
          <w:tcPr>
            <w:tcW w:w="850" w:type="dxa"/>
          </w:tcPr>
          <w:p w14:paraId="0A836F04"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86,7%</w:t>
            </w:r>
          </w:p>
        </w:tc>
        <w:tc>
          <w:tcPr>
            <w:tcW w:w="993" w:type="dxa"/>
            <w:gridSpan w:val="2"/>
          </w:tcPr>
          <w:p w14:paraId="6F469463"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eastAsia="Calibri" w:hAnsi="Arial" w:cs="Arial"/>
                <w:lang w:val="ro-MD"/>
              </w:rPr>
              <w:t>90%</w:t>
            </w:r>
          </w:p>
        </w:tc>
        <w:tc>
          <w:tcPr>
            <w:tcW w:w="992" w:type="dxa"/>
            <w:gridSpan w:val="2"/>
          </w:tcPr>
          <w:p w14:paraId="01B7930E"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eastAsia="Calibri" w:hAnsi="Arial" w:cs="Arial"/>
                <w:lang w:val="ro-MD"/>
              </w:rPr>
              <w:t>100%</w:t>
            </w:r>
          </w:p>
        </w:tc>
        <w:tc>
          <w:tcPr>
            <w:tcW w:w="709" w:type="dxa"/>
          </w:tcPr>
          <w:p w14:paraId="7A912193"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81,8%</w:t>
            </w:r>
          </w:p>
        </w:tc>
        <w:tc>
          <w:tcPr>
            <w:tcW w:w="1275" w:type="dxa"/>
            <w:gridSpan w:val="2"/>
          </w:tcPr>
          <w:p w14:paraId="2CC20C07"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p>
        </w:tc>
        <w:tc>
          <w:tcPr>
            <w:tcW w:w="861" w:type="dxa"/>
            <w:gridSpan w:val="2"/>
          </w:tcPr>
          <w:p w14:paraId="2B542A42"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90,9%</w:t>
            </w:r>
          </w:p>
        </w:tc>
        <w:tc>
          <w:tcPr>
            <w:tcW w:w="840" w:type="dxa"/>
            <w:gridSpan w:val="2"/>
          </w:tcPr>
          <w:p w14:paraId="56E5E4EA"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93,3%</w:t>
            </w:r>
          </w:p>
        </w:tc>
        <w:tc>
          <w:tcPr>
            <w:tcW w:w="709" w:type="dxa"/>
            <w:gridSpan w:val="2"/>
          </w:tcPr>
          <w:p w14:paraId="4C8BD506"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76,9%</w:t>
            </w:r>
          </w:p>
        </w:tc>
        <w:tc>
          <w:tcPr>
            <w:tcW w:w="709" w:type="dxa"/>
          </w:tcPr>
          <w:p w14:paraId="2B78363A"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ro-MD"/>
              </w:rPr>
            </w:pPr>
            <w:r w:rsidRPr="0004576F">
              <w:rPr>
                <w:rFonts w:ascii="Arial" w:hAnsi="Arial" w:cs="Arial"/>
                <w:lang w:val="ro-MD"/>
              </w:rPr>
              <w:t>92,8%</w:t>
            </w:r>
          </w:p>
        </w:tc>
      </w:tr>
      <w:tr w:rsidR="004D69B8" w:rsidRPr="0004576F" w14:paraId="21CD7215" w14:textId="77777777" w:rsidTr="008C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16"/>
          </w:tcPr>
          <w:p w14:paraId="4B1939DB" w14:textId="77777777" w:rsidR="004D69B8" w:rsidRPr="0004576F" w:rsidRDefault="004D69B8" w:rsidP="000E6AED">
            <w:pPr>
              <w:tabs>
                <w:tab w:val="left" w:pos="709"/>
              </w:tabs>
              <w:spacing w:after="200"/>
              <w:jc w:val="center"/>
              <w:rPr>
                <w:rFonts w:ascii="Arial" w:hAnsi="Arial" w:cs="Arial"/>
                <w:bCs w:val="0"/>
                <w:lang w:val="ro-MD"/>
              </w:rPr>
            </w:pPr>
            <w:r w:rsidRPr="0004576F">
              <w:rPr>
                <w:rFonts w:ascii="Arial" w:hAnsi="Arial" w:cs="Arial"/>
                <w:lang w:val="ro-MD"/>
              </w:rPr>
              <w:t>Programele de studii din domeniul 0215 Muzică</w:t>
            </w:r>
          </w:p>
        </w:tc>
      </w:tr>
      <w:tr w:rsidR="004D69B8" w:rsidRPr="0004576F" w14:paraId="78AD9D1E" w14:textId="77777777" w:rsidTr="000E6AED">
        <w:trPr>
          <w:trHeight w:val="2376"/>
        </w:trPr>
        <w:tc>
          <w:tcPr>
            <w:cnfStyle w:val="001000000000" w:firstRow="0" w:lastRow="0" w:firstColumn="1" w:lastColumn="0" w:oddVBand="0" w:evenVBand="0" w:oddHBand="0" w:evenHBand="0" w:firstRowFirstColumn="0" w:firstRowLastColumn="0" w:lastRowFirstColumn="0" w:lastRowLastColumn="0"/>
            <w:tcW w:w="1413" w:type="dxa"/>
          </w:tcPr>
          <w:p w14:paraId="619E5C34" w14:textId="77777777" w:rsidR="004D69B8" w:rsidRPr="0004576F" w:rsidRDefault="004D69B8" w:rsidP="000E6AED">
            <w:pPr>
              <w:tabs>
                <w:tab w:val="left" w:pos="709"/>
              </w:tabs>
              <w:spacing w:after="200"/>
              <w:jc w:val="center"/>
              <w:rPr>
                <w:rFonts w:ascii="Arial" w:eastAsia="Calibri" w:hAnsi="Arial" w:cs="Arial"/>
                <w:lang w:val="ro-MD"/>
              </w:rPr>
            </w:pPr>
          </w:p>
          <w:p w14:paraId="13442929" w14:textId="77777777" w:rsidR="004D69B8" w:rsidRPr="0004576F" w:rsidRDefault="004D69B8" w:rsidP="000E6AED">
            <w:pPr>
              <w:tabs>
                <w:tab w:val="left" w:pos="709"/>
              </w:tabs>
              <w:spacing w:after="200"/>
              <w:jc w:val="center"/>
              <w:rPr>
                <w:rFonts w:ascii="Arial" w:eastAsia="Calibri" w:hAnsi="Arial" w:cs="Arial"/>
                <w:lang w:val="ro-MD"/>
              </w:rPr>
            </w:pPr>
          </w:p>
          <w:p w14:paraId="38EBBD72" w14:textId="77777777" w:rsidR="004D69B8" w:rsidRPr="0004576F" w:rsidRDefault="004D69B8" w:rsidP="000E6AED">
            <w:pPr>
              <w:tabs>
                <w:tab w:val="left" w:pos="709"/>
              </w:tabs>
              <w:spacing w:after="200"/>
              <w:jc w:val="center"/>
              <w:rPr>
                <w:rFonts w:ascii="Arial" w:eastAsia="Calibri" w:hAnsi="Arial" w:cs="Arial"/>
                <w:lang w:val="ro-MD"/>
              </w:rPr>
            </w:pPr>
          </w:p>
          <w:p w14:paraId="46CF970E" w14:textId="77777777" w:rsidR="004D69B8" w:rsidRPr="0004576F" w:rsidRDefault="004D69B8" w:rsidP="000E6AED">
            <w:pPr>
              <w:tabs>
                <w:tab w:val="left" w:pos="709"/>
              </w:tabs>
              <w:spacing w:after="200"/>
              <w:jc w:val="center"/>
              <w:rPr>
                <w:rFonts w:ascii="Arial" w:eastAsia="Calibri" w:hAnsi="Arial" w:cs="Arial"/>
                <w:lang w:val="ro-MD"/>
              </w:rPr>
            </w:pPr>
          </w:p>
          <w:p w14:paraId="24E2C95B" w14:textId="77777777" w:rsidR="004D69B8" w:rsidRPr="0004576F" w:rsidRDefault="004D69B8" w:rsidP="000E6AED">
            <w:pPr>
              <w:tabs>
                <w:tab w:val="left" w:pos="709"/>
              </w:tabs>
              <w:spacing w:after="200"/>
              <w:jc w:val="center"/>
              <w:rPr>
                <w:rFonts w:ascii="Arial" w:eastAsia="Calibri" w:hAnsi="Arial" w:cs="Arial"/>
                <w:lang w:val="ro-MD"/>
              </w:rPr>
            </w:pPr>
            <w:r w:rsidRPr="0004576F">
              <w:rPr>
                <w:rFonts w:ascii="Arial" w:eastAsia="Calibri" w:hAnsi="Arial" w:cs="Arial"/>
                <w:lang w:val="ro-MD"/>
              </w:rPr>
              <w:t>Instituția</w:t>
            </w:r>
          </w:p>
          <w:p w14:paraId="2B5376A9" w14:textId="77777777" w:rsidR="004D69B8" w:rsidRPr="0004576F" w:rsidRDefault="004D69B8" w:rsidP="000E6AED">
            <w:pPr>
              <w:tabs>
                <w:tab w:val="left" w:pos="709"/>
              </w:tabs>
              <w:spacing w:after="200"/>
              <w:jc w:val="right"/>
              <w:rPr>
                <w:rFonts w:ascii="Arial" w:eastAsia="Calibri" w:hAnsi="Arial" w:cs="Arial"/>
                <w:lang w:val="ro-MD"/>
              </w:rPr>
            </w:pPr>
          </w:p>
        </w:tc>
        <w:tc>
          <w:tcPr>
            <w:tcW w:w="1086" w:type="dxa"/>
            <w:gridSpan w:val="2"/>
            <w:textDirection w:val="btLr"/>
          </w:tcPr>
          <w:p w14:paraId="3BFBF9A0" w14:textId="77777777" w:rsidR="004D69B8" w:rsidRPr="0004576F" w:rsidRDefault="004D69B8" w:rsidP="009F7F7A">
            <w:pPr>
              <w:tabs>
                <w:tab w:val="left" w:pos="709"/>
              </w:tabs>
              <w:autoSpaceDE w:val="0"/>
              <w:autoSpaceDN w:val="0"/>
              <w:adjustRightInd w:val="0"/>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ro-MD"/>
              </w:rPr>
            </w:pPr>
            <w:r w:rsidRPr="0004576F">
              <w:rPr>
                <w:rFonts w:ascii="Arial" w:hAnsi="Arial" w:cs="Arial"/>
                <w:b/>
                <w:bCs/>
                <w:sz w:val="20"/>
                <w:szCs w:val="20"/>
                <w:lang w:val="ro-MD"/>
              </w:rPr>
              <w:t>0215.2 Canto (canto de estradă și jazz)</w:t>
            </w:r>
          </w:p>
        </w:tc>
        <w:tc>
          <w:tcPr>
            <w:tcW w:w="863" w:type="dxa"/>
            <w:gridSpan w:val="2"/>
            <w:textDirection w:val="btLr"/>
          </w:tcPr>
          <w:p w14:paraId="4CA44CDC" w14:textId="77777777" w:rsidR="004D69B8" w:rsidRPr="0004576F" w:rsidRDefault="004D69B8" w:rsidP="009F7F7A">
            <w:pPr>
              <w:tabs>
                <w:tab w:val="left" w:pos="709"/>
              </w:tabs>
              <w:autoSpaceDE w:val="0"/>
              <w:autoSpaceDN w:val="0"/>
              <w:adjustRightInd w:val="0"/>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ro-MD"/>
              </w:rPr>
            </w:pPr>
            <w:r w:rsidRPr="0004576F">
              <w:rPr>
                <w:rFonts w:ascii="Arial" w:hAnsi="Arial" w:cs="Arial"/>
                <w:b/>
                <w:bCs/>
                <w:sz w:val="20"/>
                <w:szCs w:val="20"/>
                <w:lang w:val="ro-MD"/>
              </w:rPr>
              <w:t>0215.4 Compoziție muzicală (academică)</w:t>
            </w:r>
          </w:p>
        </w:tc>
        <w:tc>
          <w:tcPr>
            <w:tcW w:w="886" w:type="dxa"/>
            <w:textDirection w:val="btLr"/>
          </w:tcPr>
          <w:p w14:paraId="562576AD" w14:textId="77777777" w:rsidR="004D69B8" w:rsidRPr="0004576F" w:rsidRDefault="004D69B8" w:rsidP="009F7F7A">
            <w:pPr>
              <w:tabs>
                <w:tab w:val="left" w:pos="709"/>
              </w:tabs>
              <w:autoSpaceDE w:val="0"/>
              <w:autoSpaceDN w:val="0"/>
              <w:adjustRightInd w:val="0"/>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ro-MD"/>
              </w:rPr>
            </w:pPr>
            <w:r w:rsidRPr="0004576F">
              <w:rPr>
                <w:rFonts w:ascii="Arial" w:hAnsi="Arial" w:cs="Arial"/>
                <w:b/>
                <w:bCs/>
                <w:sz w:val="20"/>
                <w:szCs w:val="20"/>
                <w:lang w:val="ro-MD"/>
              </w:rPr>
              <w:t>0215.1 Interpretare instrumentală (instrumente muzică uşoară şi jazz)</w:t>
            </w:r>
          </w:p>
        </w:tc>
        <w:tc>
          <w:tcPr>
            <w:tcW w:w="709" w:type="dxa"/>
            <w:textDirection w:val="btLr"/>
          </w:tcPr>
          <w:p w14:paraId="7646B41E" w14:textId="77777777" w:rsidR="004D69B8" w:rsidRPr="0004576F" w:rsidRDefault="004D69B8" w:rsidP="009F7F7A">
            <w:pPr>
              <w:tabs>
                <w:tab w:val="left" w:pos="709"/>
              </w:tabs>
              <w:autoSpaceDE w:val="0"/>
              <w:autoSpaceDN w:val="0"/>
              <w:adjustRightInd w:val="0"/>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ro-MD"/>
              </w:rPr>
            </w:pPr>
            <w:r w:rsidRPr="0004576F">
              <w:rPr>
                <w:rFonts w:ascii="Arial" w:hAnsi="Arial" w:cs="Arial"/>
                <w:b/>
                <w:bCs/>
                <w:sz w:val="20"/>
                <w:szCs w:val="20"/>
                <w:lang w:val="ro-MD"/>
              </w:rPr>
              <w:t>0215.5 Muzicologie</w:t>
            </w:r>
          </w:p>
        </w:tc>
        <w:tc>
          <w:tcPr>
            <w:tcW w:w="904" w:type="dxa"/>
            <w:textDirection w:val="btLr"/>
          </w:tcPr>
          <w:p w14:paraId="1178EAF9" w14:textId="77777777" w:rsidR="004D69B8" w:rsidRPr="0004576F" w:rsidRDefault="004D69B8" w:rsidP="009F7F7A">
            <w:pPr>
              <w:tabs>
                <w:tab w:val="left" w:pos="709"/>
              </w:tabs>
              <w:autoSpaceDE w:val="0"/>
              <w:autoSpaceDN w:val="0"/>
              <w:adjustRightInd w:val="0"/>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ro-MD"/>
              </w:rPr>
            </w:pPr>
            <w:r w:rsidRPr="0004576F">
              <w:rPr>
                <w:rFonts w:ascii="Arial" w:hAnsi="Arial" w:cs="Arial"/>
                <w:b/>
                <w:bCs/>
                <w:sz w:val="20"/>
                <w:szCs w:val="20"/>
                <w:lang w:val="ro-MD"/>
              </w:rPr>
              <w:t>0215.2 Canto (Canto popular)</w:t>
            </w:r>
          </w:p>
        </w:tc>
        <w:tc>
          <w:tcPr>
            <w:tcW w:w="802" w:type="dxa"/>
            <w:gridSpan w:val="2"/>
            <w:textDirection w:val="btLr"/>
          </w:tcPr>
          <w:p w14:paraId="66DB0089" w14:textId="77777777" w:rsidR="004D69B8" w:rsidRPr="0004576F" w:rsidRDefault="004D69B8" w:rsidP="009F7F7A">
            <w:pPr>
              <w:tabs>
                <w:tab w:val="left" w:pos="709"/>
              </w:tabs>
              <w:autoSpaceDE w:val="0"/>
              <w:autoSpaceDN w:val="0"/>
              <w:adjustRightInd w:val="0"/>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ro-MD"/>
              </w:rPr>
            </w:pPr>
            <w:r w:rsidRPr="0004576F">
              <w:rPr>
                <w:rFonts w:ascii="Arial" w:eastAsia="Calibri" w:hAnsi="Arial" w:cs="Arial"/>
                <w:b/>
                <w:bCs/>
                <w:sz w:val="20"/>
                <w:szCs w:val="20"/>
                <w:lang w:val="ro-MD"/>
              </w:rPr>
              <w:t>0215.2 Canto (Canto academic)</w:t>
            </w:r>
          </w:p>
        </w:tc>
        <w:tc>
          <w:tcPr>
            <w:tcW w:w="1129" w:type="dxa"/>
            <w:gridSpan w:val="2"/>
            <w:textDirection w:val="btLr"/>
          </w:tcPr>
          <w:p w14:paraId="7AB07CCE" w14:textId="77777777" w:rsidR="004D69B8" w:rsidRPr="0004576F" w:rsidRDefault="004D69B8" w:rsidP="009F7F7A">
            <w:pPr>
              <w:tabs>
                <w:tab w:val="left" w:pos="709"/>
              </w:tabs>
              <w:autoSpaceDE w:val="0"/>
              <w:autoSpaceDN w:val="0"/>
              <w:adjustRightInd w:val="0"/>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ro-MD"/>
              </w:rPr>
            </w:pPr>
            <w:r w:rsidRPr="0004576F">
              <w:rPr>
                <w:rFonts w:ascii="Arial" w:eastAsia="Calibri" w:hAnsi="Arial" w:cs="Arial"/>
                <w:b/>
                <w:bCs/>
                <w:sz w:val="20"/>
                <w:szCs w:val="20"/>
                <w:lang w:val="ro-MD"/>
              </w:rPr>
              <w:t>0215.1 Interpretare instrumentală /Instrumente orchestrale</w:t>
            </w:r>
          </w:p>
        </w:tc>
        <w:tc>
          <w:tcPr>
            <w:tcW w:w="708" w:type="dxa"/>
            <w:gridSpan w:val="2"/>
            <w:textDirection w:val="btLr"/>
          </w:tcPr>
          <w:p w14:paraId="5FB0E066" w14:textId="77777777" w:rsidR="004D69B8" w:rsidRPr="0004576F" w:rsidRDefault="004D69B8" w:rsidP="009F7F7A">
            <w:pPr>
              <w:tabs>
                <w:tab w:val="left" w:pos="709"/>
              </w:tabs>
              <w:autoSpaceDE w:val="0"/>
              <w:autoSpaceDN w:val="0"/>
              <w:adjustRightInd w:val="0"/>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ro-MD"/>
              </w:rPr>
            </w:pPr>
            <w:r w:rsidRPr="0004576F">
              <w:rPr>
                <w:rFonts w:ascii="Arial" w:eastAsia="Calibri" w:hAnsi="Arial" w:cs="Arial"/>
                <w:b/>
                <w:bCs/>
                <w:sz w:val="20"/>
                <w:szCs w:val="20"/>
                <w:lang w:val="ro-MD"/>
              </w:rPr>
              <w:t>0215.1 Interpretare instrumentală /Instrumente cu taste (Pian)</w:t>
            </w:r>
          </w:p>
        </w:tc>
        <w:tc>
          <w:tcPr>
            <w:tcW w:w="851" w:type="dxa"/>
            <w:gridSpan w:val="2"/>
            <w:textDirection w:val="btLr"/>
          </w:tcPr>
          <w:p w14:paraId="1F9D82BF" w14:textId="77777777" w:rsidR="004D69B8" w:rsidRPr="0004576F" w:rsidRDefault="004D69B8" w:rsidP="009F7F7A">
            <w:pPr>
              <w:tabs>
                <w:tab w:val="left" w:pos="709"/>
              </w:tabs>
              <w:autoSpaceDE w:val="0"/>
              <w:autoSpaceDN w:val="0"/>
              <w:adjustRightInd w:val="0"/>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lang w:val="ro-MD"/>
              </w:rPr>
            </w:pPr>
            <w:r w:rsidRPr="0004576F">
              <w:rPr>
                <w:rFonts w:ascii="Arial" w:eastAsia="Calibri" w:hAnsi="Arial" w:cs="Arial"/>
                <w:b/>
                <w:bCs/>
                <w:sz w:val="20"/>
                <w:szCs w:val="20"/>
                <w:lang w:val="ro-MD"/>
              </w:rPr>
              <w:t>0215.1 Interpretare instrumentală (Instrumente populare)</w:t>
            </w:r>
          </w:p>
        </w:tc>
      </w:tr>
      <w:tr w:rsidR="004D69B8" w:rsidRPr="0004576F" w14:paraId="548CC09D" w14:textId="77777777" w:rsidTr="000E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7718FE5"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AMTAP</w:t>
            </w:r>
          </w:p>
        </w:tc>
        <w:tc>
          <w:tcPr>
            <w:tcW w:w="1086" w:type="dxa"/>
            <w:gridSpan w:val="2"/>
          </w:tcPr>
          <w:p w14:paraId="1AAA11BF"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84,21%</w:t>
            </w:r>
          </w:p>
        </w:tc>
        <w:tc>
          <w:tcPr>
            <w:tcW w:w="863" w:type="dxa"/>
            <w:gridSpan w:val="2"/>
          </w:tcPr>
          <w:p w14:paraId="09777FCB"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90,90%</w:t>
            </w:r>
          </w:p>
        </w:tc>
        <w:tc>
          <w:tcPr>
            <w:tcW w:w="886" w:type="dxa"/>
          </w:tcPr>
          <w:p w14:paraId="486E3316"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88,89%</w:t>
            </w:r>
          </w:p>
        </w:tc>
        <w:tc>
          <w:tcPr>
            <w:tcW w:w="709" w:type="dxa"/>
          </w:tcPr>
          <w:p w14:paraId="46AAB081"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90,47%</w:t>
            </w:r>
          </w:p>
        </w:tc>
        <w:tc>
          <w:tcPr>
            <w:tcW w:w="904" w:type="dxa"/>
          </w:tcPr>
          <w:p w14:paraId="1D4212B7"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ro-MD"/>
              </w:rPr>
            </w:pPr>
            <w:r w:rsidRPr="0004576F">
              <w:rPr>
                <w:rFonts w:ascii="Arial" w:eastAsia="Calibri" w:hAnsi="Arial" w:cs="Arial"/>
                <w:lang w:val="ro-MD"/>
              </w:rPr>
              <w:t>88,8%</w:t>
            </w:r>
          </w:p>
        </w:tc>
        <w:tc>
          <w:tcPr>
            <w:tcW w:w="802" w:type="dxa"/>
            <w:gridSpan w:val="2"/>
          </w:tcPr>
          <w:p w14:paraId="0AD4C5C2"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82,35%</w:t>
            </w:r>
          </w:p>
        </w:tc>
        <w:tc>
          <w:tcPr>
            <w:tcW w:w="1129" w:type="dxa"/>
            <w:gridSpan w:val="2"/>
          </w:tcPr>
          <w:p w14:paraId="1FB35DB3"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92,3%</w:t>
            </w:r>
          </w:p>
        </w:tc>
        <w:tc>
          <w:tcPr>
            <w:tcW w:w="708" w:type="dxa"/>
            <w:gridSpan w:val="2"/>
          </w:tcPr>
          <w:p w14:paraId="3F1E54AC"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89,47%</w:t>
            </w:r>
          </w:p>
        </w:tc>
        <w:tc>
          <w:tcPr>
            <w:tcW w:w="851" w:type="dxa"/>
            <w:gridSpan w:val="2"/>
          </w:tcPr>
          <w:p w14:paraId="09A3309E"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90,4%</w:t>
            </w:r>
          </w:p>
        </w:tc>
      </w:tr>
      <w:tr w:rsidR="004D69B8" w:rsidRPr="0004576F" w14:paraId="6C0A2A79" w14:textId="77777777" w:rsidTr="008C2E78">
        <w:tc>
          <w:tcPr>
            <w:cnfStyle w:val="001000000000" w:firstRow="0" w:lastRow="0" w:firstColumn="1" w:lastColumn="0" w:oddVBand="0" w:evenVBand="0" w:oddHBand="0" w:evenHBand="0" w:firstRowFirstColumn="0" w:firstRowLastColumn="0" w:lastRowFirstColumn="0" w:lastRowLastColumn="0"/>
            <w:tcW w:w="9351" w:type="dxa"/>
            <w:gridSpan w:val="16"/>
          </w:tcPr>
          <w:p w14:paraId="36C62F1D" w14:textId="77777777" w:rsidR="004D69B8" w:rsidRPr="0004576F" w:rsidRDefault="004D69B8" w:rsidP="000E6AED">
            <w:pPr>
              <w:tabs>
                <w:tab w:val="left" w:pos="709"/>
              </w:tabs>
              <w:spacing w:after="200"/>
              <w:jc w:val="center"/>
              <w:rPr>
                <w:rFonts w:ascii="Arial" w:hAnsi="Arial" w:cs="Arial"/>
                <w:bCs w:val="0"/>
                <w:lang w:val="ro-MD"/>
              </w:rPr>
            </w:pPr>
            <w:r w:rsidRPr="0004576F">
              <w:rPr>
                <w:rFonts w:ascii="Arial" w:hAnsi="Arial" w:cs="Arial"/>
                <w:lang w:val="ro-MD"/>
              </w:rPr>
              <w:t>Programele de studii din domeniul 0216 Arte teatrale și 0229 Culturologie</w:t>
            </w:r>
          </w:p>
        </w:tc>
      </w:tr>
      <w:tr w:rsidR="004D69B8" w:rsidRPr="0004576F" w14:paraId="779B41DD" w14:textId="77777777" w:rsidTr="000E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D0C53F9" w14:textId="77777777" w:rsidR="004D69B8" w:rsidRPr="0004576F" w:rsidRDefault="004D69B8" w:rsidP="000E6AED">
            <w:pPr>
              <w:tabs>
                <w:tab w:val="left" w:pos="709"/>
              </w:tabs>
              <w:spacing w:after="200"/>
              <w:jc w:val="center"/>
              <w:rPr>
                <w:rFonts w:ascii="Arial" w:eastAsia="Calibri" w:hAnsi="Arial" w:cs="Arial"/>
                <w:lang w:val="ro-MD"/>
              </w:rPr>
            </w:pPr>
            <w:r w:rsidRPr="0004576F">
              <w:rPr>
                <w:rFonts w:ascii="Arial" w:eastAsia="Calibri" w:hAnsi="Arial" w:cs="Arial"/>
                <w:lang w:val="ro-MD"/>
              </w:rPr>
              <w:t>Instituția</w:t>
            </w:r>
          </w:p>
        </w:tc>
        <w:tc>
          <w:tcPr>
            <w:tcW w:w="1949" w:type="dxa"/>
            <w:gridSpan w:val="4"/>
          </w:tcPr>
          <w:p w14:paraId="3CFE6694" w14:textId="77777777" w:rsidR="004D69B8" w:rsidRPr="0004576F" w:rsidRDefault="004D69B8" w:rsidP="009F7F7A">
            <w:pPr>
              <w:tabs>
                <w:tab w:val="left" w:pos="709"/>
              </w:tabs>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0216.1 Actorie</w:t>
            </w:r>
          </w:p>
        </w:tc>
        <w:tc>
          <w:tcPr>
            <w:tcW w:w="1595" w:type="dxa"/>
            <w:gridSpan w:val="2"/>
          </w:tcPr>
          <w:p w14:paraId="06B1FD8E" w14:textId="77777777" w:rsidR="004D69B8" w:rsidRPr="0004576F" w:rsidRDefault="004D69B8" w:rsidP="009F7F7A">
            <w:pPr>
              <w:tabs>
                <w:tab w:val="left" w:pos="709"/>
              </w:tabs>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lang w:val="ro-MD"/>
              </w:rPr>
            </w:pPr>
            <w:r w:rsidRPr="0004576F">
              <w:rPr>
                <w:rFonts w:ascii="Arial" w:eastAsia="Calibri" w:hAnsi="Arial" w:cs="Arial"/>
                <w:b/>
                <w:bCs/>
                <w:lang w:val="ro-MD"/>
              </w:rPr>
              <w:t>0216.6 Coregrafie</w:t>
            </w:r>
          </w:p>
        </w:tc>
        <w:tc>
          <w:tcPr>
            <w:tcW w:w="1706" w:type="dxa"/>
            <w:gridSpan w:val="3"/>
          </w:tcPr>
          <w:p w14:paraId="7558F67E" w14:textId="77777777" w:rsidR="004D69B8" w:rsidRPr="0004576F" w:rsidRDefault="004D69B8" w:rsidP="009F7F7A">
            <w:pPr>
              <w:tabs>
                <w:tab w:val="left" w:pos="709"/>
              </w:tabs>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ro-MD"/>
              </w:rPr>
            </w:pPr>
            <w:r w:rsidRPr="0004576F">
              <w:rPr>
                <w:rFonts w:ascii="Arial" w:hAnsi="Arial" w:cs="Arial"/>
                <w:b/>
                <w:bCs/>
                <w:lang w:val="ro-MD"/>
              </w:rPr>
              <w:t>0229.1 Culturologie</w:t>
            </w:r>
          </w:p>
        </w:tc>
        <w:tc>
          <w:tcPr>
            <w:tcW w:w="1129" w:type="dxa"/>
            <w:gridSpan w:val="2"/>
          </w:tcPr>
          <w:p w14:paraId="70F52BAB" w14:textId="77777777" w:rsidR="004D69B8" w:rsidRPr="0004576F" w:rsidRDefault="004D69B8" w:rsidP="009F7F7A">
            <w:pPr>
              <w:tabs>
                <w:tab w:val="left" w:pos="709"/>
              </w:tabs>
              <w:autoSpaceDE w:val="0"/>
              <w:autoSpaceDN w:val="0"/>
              <w:adjustRightInd w:val="0"/>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ro-MD"/>
              </w:rPr>
            </w:pPr>
            <w:r w:rsidRPr="0004576F">
              <w:rPr>
                <w:rFonts w:ascii="Arial" w:hAnsi="Arial" w:cs="Arial"/>
                <w:b/>
                <w:bCs/>
                <w:lang w:val="ro-MD"/>
              </w:rPr>
              <w:t>0216.2 Regie</w:t>
            </w:r>
          </w:p>
        </w:tc>
        <w:tc>
          <w:tcPr>
            <w:tcW w:w="1559" w:type="dxa"/>
            <w:gridSpan w:val="4"/>
          </w:tcPr>
          <w:p w14:paraId="08992E8B" w14:textId="77777777" w:rsidR="004D69B8" w:rsidRPr="0004576F" w:rsidRDefault="004D69B8" w:rsidP="009F7F7A">
            <w:pPr>
              <w:tabs>
                <w:tab w:val="left" w:pos="709"/>
              </w:tabs>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ro-MD"/>
              </w:rPr>
            </w:pPr>
            <w:r w:rsidRPr="0004576F">
              <w:rPr>
                <w:rFonts w:ascii="Arial" w:hAnsi="Arial" w:cs="Arial"/>
                <w:b/>
                <w:bCs/>
                <w:lang w:val="ro-MD"/>
              </w:rPr>
              <w:t>0216.3 Scenografie</w:t>
            </w:r>
          </w:p>
        </w:tc>
      </w:tr>
      <w:tr w:rsidR="004D69B8" w:rsidRPr="0004576F" w14:paraId="3F47BFA5" w14:textId="77777777" w:rsidTr="000E6AED">
        <w:trPr>
          <w:trHeight w:val="483"/>
        </w:trPr>
        <w:tc>
          <w:tcPr>
            <w:cnfStyle w:val="001000000000" w:firstRow="0" w:lastRow="0" w:firstColumn="1" w:lastColumn="0" w:oddVBand="0" w:evenVBand="0" w:oddHBand="0" w:evenHBand="0" w:firstRowFirstColumn="0" w:firstRowLastColumn="0" w:lastRowFirstColumn="0" w:lastRowLastColumn="0"/>
            <w:tcW w:w="1413" w:type="dxa"/>
          </w:tcPr>
          <w:p w14:paraId="1A3AC468" w14:textId="77777777" w:rsidR="004D69B8" w:rsidRPr="0004576F" w:rsidRDefault="004D69B8" w:rsidP="000E6AED">
            <w:pPr>
              <w:tabs>
                <w:tab w:val="left" w:pos="709"/>
              </w:tabs>
              <w:spacing w:after="200"/>
              <w:jc w:val="right"/>
              <w:rPr>
                <w:rFonts w:ascii="Arial" w:eastAsia="Calibri" w:hAnsi="Arial" w:cs="Arial"/>
                <w:lang w:val="ro-MD"/>
              </w:rPr>
            </w:pPr>
            <w:r w:rsidRPr="0004576F">
              <w:rPr>
                <w:rFonts w:ascii="Arial" w:eastAsia="Calibri" w:hAnsi="Arial" w:cs="Arial"/>
                <w:lang w:val="ro-MD"/>
              </w:rPr>
              <w:t>AMTAP</w:t>
            </w:r>
          </w:p>
        </w:tc>
        <w:tc>
          <w:tcPr>
            <w:tcW w:w="1949" w:type="dxa"/>
            <w:gridSpan w:val="4"/>
          </w:tcPr>
          <w:p w14:paraId="5B8D8CD7" w14:textId="77777777" w:rsidR="004D69B8" w:rsidRPr="0004576F" w:rsidRDefault="004D69B8" w:rsidP="009F7F7A">
            <w:pPr>
              <w:autoSpaceDE w:val="0"/>
              <w:autoSpaceDN w:val="0"/>
              <w:adjustRightInd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 xml:space="preserve">82,03% </w:t>
            </w:r>
          </w:p>
        </w:tc>
        <w:tc>
          <w:tcPr>
            <w:tcW w:w="1595" w:type="dxa"/>
            <w:gridSpan w:val="2"/>
          </w:tcPr>
          <w:p w14:paraId="606103BF"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100%</w:t>
            </w:r>
          </w:p>
        </w:tc>
        <w:tc>
          <w:tcPr>
            <w:tcW w:w="1706" w:type="dxa"/>
            <w:gridSpan w:val="3"/>
          </w:tcPr>
          <w:p w14:paraId="04D9A8F5"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83,33%</w:t>
            </w:r>
          </w:p>
        </w:tc>
        <w:tc>
          <w:tcPr>
            <w:tcW w:w="1129" w:type="dxa"/>
            <w:gridSpan w:val="2"/>
          </w:tcPr>
          <w:p w14:paraId="2D336811"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98,41 %</w:t>
            </w:r>
          </w:p>
        </w:tc>
        <w:tc>
          <w:tcPr>
            <w:tcW w:w="1559" w:type="dxa"/>
            <w:gridSpan w:val="4"/>
          </w:tcPr>
          <w:p w14:paraId="282C1C55" w14:textId="77777777" w:rsidR="004D69B8" w:rsidRPr="0004576F" w:rsidRDefault="004D69B8" w:rsidP="009F7F7A">
            <w:pPr>
              <w:tabs>
                <w:tab w:val="left" w:pos="709"/>
              </w:tabs>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87%</w:t>
            </w:r>
          </w:p>
        </w:tc>
      </w:tr>
    </w:tbl>
    <w:p w14:paraId="3E9003D2" w14:textId="77777777" w:rsidR="00220CEE" w:rsidRPr="0004576F" w:rsidRDefault="00220CEE" w:rsidP="009F7F7A">
      <w:pPr>
        <w:tabs>
          <w:tab w:val="left" w:pos="709"/>
        </w:tabs>
        <w:spacing w:after="0"/>
        <w:ind w:firstLine="567"/>
        <w:jc w:val="both"/>
        <w:rPr>
          <w:rFonts w:ascii="Arial" w:hAnsi="Arial" w:cs="Arial"/>
          <w:lang w:val="ro-MD"/>
        </w:rPr>
      </w:pPr>
    </w:p>
    <w:p w14:paraId="35EF51D4" w14:textId="0D627550" w:rsidR="004D69B8" w:rsidRPr="0004576F" w:rsidRDefault="004D69B8" w:rsidP="007136EA">
      <w:pPr>
        <w:tabs>
          <w:tab w:val="left" w:pos="709"/>
        </w:tabs>
        <w:spacing w:after="120"/>
        <w:jc w:val="both"/>
        <w:rPr>
          <w:rFonts w:ascii="Arial" w:hAnsi="Arial" w:cs="Arial"/>
          <w:lang w:val="ro-MD"/>
        </w:rPr>
      </w:pPr>
      <w:r w:rsidRPr="0004576F">
        <w:rPr>
          <w:rFonts w:ascii="Arial" w:hAnsi="Arial" w:cs="Arial"/>
          <w:lang w:val="ro-MD"/>
        </w:rPr>
        <w:t>Din datele prezentate re</w:t>
      </w:r>
      <w:r w:rsidR="00665DF8">
        <w:rPr>
          <w:rFonts w:ascii="Arial" w:hAnsi="Arial" w:cs="Arial"/>
          <w:lang w:val="ro-MD"/>
        </w:rPr>
        <w:t>zultă</w:t>
      </w:r>
      <w:r w:rsidRPr="0004576F">
        <w:rPr>
          <w:rFonts w:ascii="Arial" w:hAnsi="Arial" w:cs="Arial"/>
          <w:lang w:val="ro-MD"/>
        </w:rPr>
        <w:t xml:space="preserve"> că la 2 instituții (UTM și AMTAP) avem câte 1 program de studii la care </w:t>
      </w:r>
      <w:r w:rsidR="00665DF8">
        <w:rPr>
          <w:rFonts w:ascii="Arial" w:hAnsi="Arial" w:cs="Arial"/>
          <w:lang w:val="ro-MD"/>
        </w:rPr>
        <w:t xml:space="preserve">ponderea </w:t>
      </w:r>
      <w:r w:rsidRPr="0004576F">
        <w:rPr>
          <w:rFonts w:ascii="Arial" w:hAnsi="Arial" w:cs="Arial"/>
          <w:lang w:val="ro-MD"/>
        </w:rPr>
        <w:t>cadrel</w:t>
      </w:r>
      <w:r w:rsidR="00665DF8">
        <w:rPr>
          <w:rFonts w:ascii="Arial" w:hAnsi="Arial" w:cs="Arial"/>
          <w:lang w:val="ro-MD"/>
        </w:rPr>
        <w:t>or</w:t>
      </w:r>
      <w:r w:rsidRPr="0004576F">
        <w:rPr>
          <w:rFonts w:ascii="Arial" w:hAnsi="Arial" w:cs="Arial"/>
          <w:lang w:val="ro-MD"/>
        </w:rPr>
        <w:t xml:space="preserve"> didactice </w:t>
      </w:r>
      <w:r w:rsidR="00665DF8">
        <w:rPr>
          <w:rFonts w:ascii="Arial" w:hAnsi="Arial" w:cs="Arial"/>
          <w:lang w:val="ro-MD"/>
        </w:rPr>
        <w:t xml:space="preserve">care </w:t>
      </w:r>
      <w:r w:rsidRPr="0004576F">
        <w:rPr>
          <w:rFonts w:ascii="Arial" w:hAnsi="Arial" w:cs="Arial"/>
          <w:lang w:val="ro-MD"/>
        </w:rPr>
        <w:t>dețin titluri științifice și titluri științifico-didactice/onorifice</w:t>
      </w:r>
      <w:r w:rsidR="00665DF8">
        <w:rPr>
          <w:rFonts w:ascii="Arial" w:hAnsi="Arial" w:cs="Arial"/>
          <w:lang w:val="ro-MD"/>
        </w:rPr>
        <w:t xml:space="preserve"> este sub </w:t>
      </w:r>
      <w:r w:rsidR="00665DF8" w:rsidRPr="0004576F">
        <w:rPr>
          <w:rFonts w:ascii="Arial" w:hAnsi="Arial" w:cs="Arial"/>
          <w:lang w:val="ro-MD"/>
        </w:rPr>
        <w:t>80%</w:t>
      </w:r>
      <w:r w:rsidRPr="0004576F">
        <w:rPr>
          <w:rFonts w:ascii="Arial" w:hAnsi="Arial" w:cs="Arial"/>
          <w:lang w:val="ro-MD"/>
        </w:rPr>
        <w:t xml:space="preserve">. </w:t>
      </w:r>
      <w:r w:rsidR="00665DF8">
        <w:rPr>
          <w:rFonts w:ascii="Arial" w:hAnsi="Arial" w:cs="Arial"/>
          <w:lang w:val="ro-MD"/>
        </w:rPr>
        <w:t xml:space="preserve">Pentru toate celelalte </w:t>
      </w:r>
      <w:r w:rsidRPr="0004576F">
        <w:rPr>
          <w:rFonts w:ascii="Arial" w:hAnsi="Arial" w:cs="Arial"/>
          <w:lang w:val="ro-MD"/>
        </w:rPr>
        <w:t xml:space="preserve">programe de studii </w:t>
      </w:r>
      <w:r w:rsidR="00665DF8">
        <w:rPr>
          <w:rFonts w:ascii="Arial" w:hAnsi="Arial" w:cs="Arial"/>
          <w:lang w:val="ro-MD"/>
        </w:rPr>
        <w:t>ponderea</w:t>
      </w:r>
      <w:r w:rsidRPr="0004576F">
        <w:rPr>
          <w:rFonts w:ascii="Arial" w:hAnsi="Arial" w:cs="Arial"/>
          <w:lang w:val="ro-MD"/>
        </w:rPr>
        <w:t xml:space="preserve"> cadrel</w:t>
      </w:r>
      <w:r w:rsidR="00665DF8">
        <w:rPr>
          <w:rFonts w:ascii="Arial" w:hAnsi="Arial" w:cs="Arial"/>
          <w:lang w:val="ro-MD"/>
        </w:rPr>
        <w:t>or</w:t>
      </w:r>
      <w:r w:rsidRPr="0004576F">
        <w:rPr>
          <w:rFonts w:ascii="Arial" w:hAnsi="Arial" w:cs="Arial"/>
          <w:lang w:val="ro-MD"/>
        </w:rPr>
        <w:t xml:space="preserve"> didactice</w:t>
      </w:r>
      <w:r w:rsidR="00665DF8" w:rsidRPr="00665DF8">
        <w:rPr>
          <w:rFonts w:ascii="Arial" w:hAnsi="Arial" w:cs="Arial"/>
          <w:lang w:val="ro-MD"/>
        </w:rPr>
        <w:t xml:space="preserve"> </w:t>
      </w:r>
      <w:r w:rsidR="00665DF8" w:rsidRPr="0004576F">
        <w:rPr>
          <w:rFonts w:ascii="Arial" w:hAnsi="Arial" w:cs="Arial"/>
          <w:lang w:val="ro-MD"/>
        </w:rPr>
        <w:t>cu titluri științifice și titluri științifico-didactice/onorifice</w:t>
      </w:r>
      <w:r w:rsidRPr="0004576F">
        <w:rPr>
          <w:rFonts w:ascii="Arial" w:hAnsi="Arial" w:cs="Arial"/>
          <w:lang w:val="ro-MD"/>
        </w:rPr>
        <w:t>, ce asigură predarea cursurilor teoretice</w:t>
      </w:r>
      <w:r w:rsidR="00665DF8">
        <w:rPr>
          <w:rFonts w:ascii="Arial" w:hAnsi="Arial" w:cs="Arial"/>
          <w:lang w:val="ro-MD"/>
        </w:rPr>
        <w:t>,</w:t>
      </w:r>
      <w:r w:rsidR="00E926EE">
        <w:rPr>
          <w:rFonts w:ascii="Arial" w:hAnsi="Arial" w:cs="Arial"/>
          <w:lang w:val="ro-MD"/>
        </w:rPr>
        <w:t xml:space="preserve"> </w:t>
      </w:r>
      <w:r w:rsidR="00665DF8">
        <w:rPr>
          <w:rFonts w:ascii="Arial" w:hAnsi="Arial" w:cs="Arial"/>
          <w:lang w:val="ro-MD"/>
        </w:rPr>
        <w:t xml:space="preserve">variază în limitele </w:t>
      </w:r>
      <w:r w:rsidR="00665DF8" w:rsidRPr="0004576F">
        <w:rPr>
          <w:rFonts w:ascii="Arial" w:hAnsi="Arial" w:cs="Arial"/>
          <w:lang w:val="ro-MD"/>
        </w:rPr>
        <w:t>80</w:t>
      </w:r>
      <w:r w:rsidR="00665DF8">
        <w:rPr>
          <w:rFonts w:ascii="Arial" w:hAnsi="Arial" w:cs="Arial"/>
          <w:lang w:val="ro-MD"/>
        </w:rPr>
        <w:t xml:space="preserve"> - 100</w:t>
      </w:r>
      <w:r w:rsidR="00665DF8" w:rsidRPr="0004576F">
        <w:rPr>
          <w:rFonts w:ascii="Arial" w:hAnsi="Arial" w:cs="Arial"/>
          <w:lang w:val="ro-MD"/>
        </w:rPr>
        <w:t>%</w:t>
      </w:r>
      <w:r w:rsidRPr="0004576F">
        <w:rPr>
          <w:rFonts w:ascii="Arial" w:hAnsi="Arial" w:cs="Arial"/>
          <w:lang w:val="ro-MD"/>
        </w:rPr>
        <w:t xml:space="preserve">. </w:t>
      </w:r>
    </w:p>
    <w:p w14:paraId="3922F0E2" w14:textId="0A6C8BDF" w:rsidR="004D69B8" w:rsidRPr="0004576F" w:rsidRDefault="004D69B8" w:rsidP="00E926EE">
      <w:pPr>
        <w:tabs>
          <w:tab w:val="left" w:pos="709"/>
        </w:tabs>
        <w:spacing w:after="120"/>
        <w:jc w:val="both"/>
        <w:rPr>
          <w:rFonts w:ascii="Arial" w:eastAsia="Calibri" w:hAnsi="Arial" w:cs="Arial"/>
          <w:lang w:val="ro-MD"/>
        </w:rPr>
      </w:pPr>
      <w:r w:rsidRPr="0004576F">
        <w:rPr>
          <w:rFonts w:ascii="Arial" w:hAnsi="Arial" w:cs="Arial"/>
          <w:lang w:val="ro-MD"/>
        </w:rPr>
        <w:lastRenderedPageBreak/>
        <w:t>Toate instituțiile dispun de Planuri de dezvoltare strategică instituțională și la nivel de facultate, în care sunt planificate obiectivele de dezvoltare a personalului academic (</w:t>
      </w:r>
      <w:r w:rsidR="00431CA1">
        <w:rPr>
          <w:rFonts w:ascii="Arial" w:hAnsi="Arial" w:cs="Arial"/>
          <w:lang w:val="ro-MD"/>
        </w:rPr>
        <w:t>T</w:t>
      </w:r>
      <w:r w:rsidRPr="0004576F">
        <w:rPr>
          <w:rFonts w:ascii="Arial" w:hAnsi="Arial" w:cs="Arial"/>
          <w:lang w:val="ro-MD"/>
        </w:rPr>
        <w:t>abelul 1</w:t>
      </w:r>
      <w:r w:rsidR="00E926EE">
        <w:rPr>
          <w:rFonts w:ascii="Arial" w:hAnsi="Arial" w:cs="Arial"/>
          <w:lang w:val="ro-MD"/>
        </w:rPr>
        <w:t>1</w:t>
      </w:r>
      <w:r w:rsidRPr="0004576F">
        <w:rPr>
          <w:rFonts w:ascii="Arial" w:hAnsi="Arial" w:cs="Arial"/>
          <w:lang w:val="ro-MD"/>
        </w:rPr>
        <w:t xml:space="preserve">). </w:t>
      </w:r>
    </w:p>
    <w:p w14:paraId="0C7FD0CB" w14:textId="0ABEFA3F" w:rsidR="004D69B8" w:rsidRPr="0004576F" w:rsidRDefault="004D69B8" w:rsidP="007927FC">
      <w:pPr>
        <w:tabs>
          <w:tab w:val="left" w:pos="709"/>
        </w:tabs>
        <w:spacing w:after="0"/>
        <w:jc w:val="right"/>
        <w:rPr>
          <w:rFonts w:ascii="Arial" w:hAnsi="Arial" w:cs="Arial"/>
          <w:b/>
          <w:iCs/>
          <w:lang w:val="ro-MD"/>
        </w:rPr>
      </w:pPr>
      <w:r w:rsidRPr="0004576F">
        <w:rPr>
          <w:rFonts w:ascii="Arial" w:hAnsi="Arial" w:cs="Arial"/>
          <w:b/>
          <w:iCs/>
          <w:lang w:val="ro-MD"/>
        </w:rPr>
        <w:t>Tabelul 1</w:t>
      </w:r>
      <w:r w:rsidR="00E926EE">
        <w:rPr>
          <w:rFonts w:ascii="Arial" w:hAnsi="Arial" w:cs="Arial"/>
          <w:b/>
          <w:iCs/>
          <w:lang w:val="ro-MD"/>
        </w:rPr>
        <w:t>1</w:t>
      </w:r>
      <w:r w:rsidRPr="0004576F">
        <w:rPr>
          <w:rFonts w:ascii="Arial" w:hAnsi="Arial" w:cs="Arial"/>
          <w:b/>
          <w:iCs/>
          <w:lang w:val="ro-MD"/>
        </w:rPr>
        <w:t xml:space="preserve">. Obiective planificate în vederea dezvoltării personalului academic </w:t>
      </w:r>
    </w:p>
    <w:tbl>
      <w:tblPr>
        <w:tblStyle w:val="GridTable4-Accent5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686"/>
        <w:gridCol w:w="2912"/>
      </w:tblGrid>
      <w:tr w:rsidR="004D69B8" w:rsidRPr="0004576F" w14:paraId="598EAC6E" w14:textId="77777777" w:rsidTr="00E926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right w:val="none" w:sz="0" w:space="0" w:color="auto"/>
            </w:tcBorders>
          </w:tcPr>
          <w:p w14:paraId="1E79A230" w14:textId="77777777" w:rsidR="004D69B8" w:rsidRPr="00E97522" w:rsidRDefault="004D69B8" w:rsidP="00E97522">
            <w:pPr>
              <w:tabs>
                <w:tab w:val="left" w:pos="709"/>
              </w:tabs>
              <w:contextualSpacing/>
              <w:jc w:val="center"/>
              <w:rPr>
                <w:rFonts w:ascii="Arial" w:hAnsi="Arial" w:cs="Arial"/>
                <w:color w:val="auto"/>
                <w:lang w:val="ro-MD"/>
              </w:rPr>
            </w:pPr>
            <w:r w:rsidRPr="00E97522">
              <w:rPr>
                <w:rFonts w:ascii="Arial" w:hAnsi="Arial" w:cs="Arial"/>
                <w:color w:val="auto"/>
                <w:lang w:val="ro-MD"/>
              </w:rPr>
              <w:t>AMTAP</w:t>
            </w:r>
          </w:p>
        </w:tc>
        <w:tc>
          <w:tcPr>
            <w:tcW w:w="3686" w:type="dxa"/>
            <w:tcBorders>
              <w:top w:val="none" w:sz="0" w:space="0" w:color="auto"/>
              <w:left w:val="none" w:sz="0" w:space="0" w:color="auto"/>
              <w:bottom w:val="none" w:sz="0" w:space="0" w:color="auto"/>
              <w:right w:val="none" w:sz="0" w:space="0" w:color="auto"/>
            </w:tcBorders>
          </w:tcPr>
          <w:p w14:paraId="3B4FC5E2" w14:textId="77777777" w:rsidR="004D69B8" w:rsidRPr="00E97522" w:rsidRDefault="004D69B8" w:rsidP="00E97522">
            <w:pPr>
              <w:tabs>
                <w:tab w:val="left" w:pos="709"/>
              </w:tabs>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ro-MD"/>
              </w:rPr>
            </w:pPr>
            <w:r w:rsidRPr="00E97522">
              <w:rPr>
                <w:rFonts w:ascii="Arial" w:hAnsi="Arial" w:cs="Arial"/>
                <w:color w:val="auto"/>
                <w:lang w:val="ro-MD"/>
              </w:rPr>
              <w:t>UTM</w:t>
            </w:r>
          </w:p>
        </w:tc>
        <w:tc>
          <w:tcPr>
            <w:tcW w:w="2912" w:type="dxa"/>
            <w:tcBorders>
              <w:top w:val="none" w:sz="0" w:space="0" w:color="auto"/>
              <w:left w:val="none" w:sz="0" w:space="0" w:color="auto"/>
              <w:bottom w:val="none" w:sz="0" w:space="0" w:color="auto"/>
              <w:right w:val="none" w:sz="0" w:space="0" w:color="auto"/>
            </w:tcBorders>
          </w:tcPr>
          <w:p w14:paraId="7E673CA6" w14:textId="77777777" w:rsidR="004D69B8" w:rsidRPr="00E97522" w:rsidRDefault="004D69B8" w:rsidP="00E97522">
            <w:pPr>
              <w:tabs>
                <w:tab w:val="left" w:pos="709"/>
              </w:tabs>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ro-MD"/>
              </w:rPr>
            </w:pPr>
            <w:r w:rsidRPr="00E97522">
              <w:rPr>
                <w:rFonts w:ascii="Arial" w:hAnsi="Arial" w:cs="Arial"/>
                <w:color w:val="auto"/>
                <w:lang w:val="ro-MD"/>
              </w:rPr>
              <w:t>UPSC</w:t>
            </w:r>
          </w:p>
        </w:tc>
      </w:tr>
      <w:tr w:rsidR="004D69B8" w:rsidRPr="0004576F" w14:paraId="266F3BDE" w14:textId="77777777" w:rsidTr="00E92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79E92D" w14:textId="77777777" w:rsidR="004D69B8" w:rsidRPr="00E97522" w:rsidRDefault="004D69B8" w:rsidP="00E97522">
            <w:pPr>
              <w:tabs>
                <w:tab w:val="left" w:pos="709"/>
              </w:tabs>
              <w:jc w:val="center"/>
              <w:rPr>
                <w:rFonts w:ascii="Arial" w:hAnsi="Arial" w:cs="Arial"/>
                <w:b w:val="0"/>
                <w:bCs w:val="0"/>
                <w:lang w:val="ro-MD"/>
              </w:rPr>
            </w:pPr>
            <w:r w:rsidRPr="00E97522">
              <w:rPr>
                <w:rFonts w:ascii="Arial" w:hAnsi="Arial" w:cs="Arial"/>
                <w:b w:val="0"/>
                <w:bCs w:val="0"/>
                <w:lang w:val="ro-MD"/>
              </w:rPr>
              <w:t>Plan strategic AMTAP pentru perioada 2018-2022</w:t>
            </w:r>
          </w:p>
        </w:tc>
        <w:tc>
          <w:tcPr>
            <w:tcW w:w="3686" w:type="dxa"/>
          </w:tcPr>
          <w:p w14:paraId="4CF34ECB" w14:textId="0F470EBC" w:rsidR="004D69B8" w:rsidRPr="0004576F" w:rsidRDefault="004D69B8" w:rsidP="00E9752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 xml:space="preserve">Planul de dezvoltare strategică instituțională a Universității Tehnice a Moldovei 2016-2020 și Planul de dezvoltare </w:t>
            </w:r>
            <w:r w:rsidR="00431CA1">
              <w:rPr>
                <w:rFonts w:ascii="Arial" w:hAnsi="Arial" w:cs="Arial"/>
                <w:lang w:val="ro-MD"/>
              </w:rPr>
              <w:t xml:space="preserve">a </w:t>
            </w:r>
            <w:r w:rsidR="00E926EE">
              <w:rPr>
                <w:rFonts w:ascii="Arial" w:hAnsi="Arial" w:cs="Arial"/>
                <w:lang w:val="ro-MD"/>
              </w:rPr>
              <w:t>F</w:t>
            </w:r>
            <w:r w:rsidRPr="0004576F">
              <w:rPr>
                <w:rFonts w:ascii="Arial" w:hAnsi="Arial" w:cs="Arial"/>
                <w:lang w:val="ro-MD"/>
              </w:rPr>
              <w:t>acultății Urbanism și Arhitectură</w:t>
            </w:r>
          </w:p>
        </w:tc>
        <w:tc>
          <w:tcPr>
            <w:tcW w:w="2912" w:type="dxa"/>
          </w:tcPr>
          <w:p w14:paraId="2D22ADB8" w14:textId="77777777" w:rsidR="004D69B8" w:rsidRPr="0004576F" w:rsidRDefault="004D69B8" w:rsidP="00E97522">
            <w:pPr>
              <w:tabs>
                <w:tab w:val="left" w:pos="709"/>
              </w:tabs>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04576F">
              <w:rPr>
                <w:rFonts w:ascii="Arial" w:hAnsi="Arial" w:cs="Arial"/>
                <w:lang w:val="ro-MD"/>
              </w:rPr>
              <w:t>Strategia de dezvoltare a personalului în cadrul Universităţii Pedagogice de Stat „Ion Creangă” din Chişinău</w:t>
            </w:r>
          </w:p>
        </w:tc>
      </w:tr>
      <w:tr w:rsidR="004D69B8" w:rsidRPr="0004576F" w14:paraId="7A405CAC" w14:textId="77777777" w:rsidTr="00E926EE">
        <w:tc>
          <w:tcPr>
            <w:cnfStyle w:val="001000000000" w:firstRow="0" w:lastRow="0" w:firstColumn="1" w:lastColumn="0" w:oddVBand="0" w:evenVBand="0" w:oddHBand="0" w:evenHBand="0" w:firstRowFirstColumn="0" w:firstRowLastColumn="0" w:lastRowFirstColumn="0" w:lastRowLastColumn="0"/>
            <w:tcW w:w="2972" w:type="dxa"/>
          </w:tcPr>
          <w:p w14:paraId="14588D31" w14:textId="77777777" w:rsidR="004D69B8" w:rsidRPr="00E97522" w:rsidRDefault="004D69B8" w:rsidP="00256D00">
            <w:pPr>
              <w:numPr>
                <w:ilvl w:val="0"/>
                <w:numId w:val="10"/>
              </w:numPr>
              <w:tabs>
                <w:tab w:val="left" w:pos="230"/>
                <w:tab w:val="left" w:pos="709"/>
              </w:tabs>
              <w:ind w:left="0" w:firstLine="0"/>
              <w:contextualSpacing/>
              <w:jc w:val="both"/>
              <w:rPr>
                <w:rFonts w:ascii="Arial" w:hAnsi="Arial" w:cs="Arial"/>
                <w:b w:val="0"/>
                <w:bCs w:val="0"/>
                <w:lang w:val="ro-MD"/>
              </w:rPr>
            </w:pPr>
            <w:r w:rsidRPr="00E97522">
              <w:rPr>
                <w:rFonts w:ascii="Arial" w:hAnsi="Arial" w:cs="Arial"/>
                <w:b w:val="0"/>
                <w:bCs w:val="0"/>
                <w:lang w:val="ro-MD"/>
              </w:rPr>
              <w:t>Creșterea interesului, motivării și implicării personalului academic și administrativ în întreaga activitate din Academie,</w:t>
            </w:r>
          </w:p>
          <w:p w14:paraId="242D469A" w14:textId="77777777" w:rsidR="004D69B8" w:rsidRPr="00E97522" w:rsidRDefault="004D69B8" w:rsidP="00256D00">
            <w:pPr>
              <w:numPr>
                <w:ilvl w:val="0"/>
                <w:numId w:val="10"/>
              </w:numPr>
              <w:tabs>
                <w:tab w:val="left" w:pos="230"/>
                <w:tab w:val="left" w:pos="709"/>
              </w:tabs>
              <w:ind w:left="0" w:firstLine="0"/>
              <w:contextualSpacing/>
              <w:jc w:val="both"/>
              <w:rPr>
                <w:rFonts w:ascii="Arial" w:hAnsi="Arial" w:cs="Arial"/>
                <w:b w:val="0"/>
                <w:bCs w:val="0"/>
                <w:lang w:val="ro-MD"/>
              </w:rPr>
            </w:pPr>
            <w:r w:rsidRPr="00E97522">
              <w:rPr>
                <w:rFonts w:ascii="Arial" w:hAnsi="Arial" w:cs="Arial"/>
                <w:b w:val="0"/>
                <w:bCs w:val="0"/>
                <w:lang w:val="ro-MD"/>
              </w:rPr>
              <w:t>Utilizarea eficientă, cu randament maxim, a resurselor umane,</w:t>
            </w:r>
          </w:p>
          <w:p w14:paraId="77FA4574" w14:textId="77777777" w:rsidR="004D69B8" w:rsidRPr="00E97522" w:rsidRDefault="004D69B8" w:rsidP="00256D00">
            <w:pPr>
              <w:numPr>
                <w:ilvl w:val="0"/>
                <w:numId w:val="10"/>
              </w:numPr>
              <w:tabs>
                <w:tab w:val="left" w:pos="230"/>
                <w:tab w:val="left" w:pos="709"/>
              </w:tabs>
              <w:ind w:left="0" w:firstLine="0"/>
              <w:contextualSpacing/>
              <w:jc w:val="both"/>
              <w:rPr>
                <w:rFonts w:ascii="Arial" w:hAnsi="Arial" w:cs="Arial"/>
                <w:b w:val="0"/>
                <w:bCs w:val="0"/>
                <w:lang w:val="ro-MD"/>
              </w:rPr>
            </w:pPr>
            <w:r w:rsidRPr="00E97522">
              <w:rPr>
                <w:rFonts w:ascii="Arial" w:hAnsi="Arial" w:cs="Arial"/>
                <w:b w:val="0"/>
                <w:bCs w:val="0"/>
                <w:lang w:val="ro-MD"/>
              </w:rPr>
              <w:t>Promovarea tinerilor absolvenți pentru studii de doctorat în vederea angajării lor în calitate de personal didactic la AMTAP,</w:t>
            </w:r>
          </w:p>
          <w:p w14:paraId="5747663B" w14:textId="77777777" w:rsidR="004D69B8" w:rsidRPr="00E97522" w:rsidRDefault="004D69B8" w:rsidP="00256D00">
            <w:pPr>
              <w:numPr>
                <w:ilvl w:val="0"/>
                <w:numId w:val="10"/>
              </w:numPr>
              <w:tabs>
                <w:tab w:val="left" w:pos="230"/>
                <w:tab w:val="left" w:pos="709"/>
              </w:tabs>
              <w:ind w:left="0" w:firstLine="0"/>
              <w:contextualSpacing/>
              <w:jc w:val="both"/>
              <w:rPr>
                <w:rFonts w:ascii="Arial" w:hAnsi="Arial" w:cs="Arial"/>
                <w:b w:val="0"/>
                <w:bCs w:val="0"/>
                <w:lang w:val="ro-MD"/>
              </w:rPr>
            </w:pPr>
            <w:r w:rsidRPr="00E97522">
              <w:rPr>
                <w:rFonts w:ascii="Arial" w:hAnsi="Arial" w:cs="Arial"/>
                <w:b w:val="0"/>
                <w:bCs w:val="0"/>
                <w:lang w:val="ro-MD"/>
              </w:rPr>
              <w:t>Pregătirea managerială și perfecționarea continuă a personalului academic și administrativ,</w:t>
            </w:r>
          </w:p>
          <w:p w14:paraId="6929BF45" w14:textId="77777777" w:rsidR="004D69B8" w:rsidRPr="00E97522" w:rsidRDefault="004D69B8" w:rsidP="00256D00">
            <w:pPr>
              <w:numPr>
                <w:ilvl w:val="0"/>
                <w:numId w:val="10"/>
              </w:numPr>
              <w:tabs>
                <w:tab w:val="left" w:pos="230"/>
                <w:tab w:val="left" w:pos="709"/>
              </w:tabs>
              <w:ind w:left="0" w:firstLine="0"/>
              <w:contextualSpacing/>
              <w:jc w:val="both"/>
              <w:rPr>
                <w:rFonts w:ascii="Arial" w:hAnsi="Arial" w:cs="Arial"/>
                <w:b w:val="0"/>
                <w:bCs w:val="0"/>
                <w:lang w:val="ro-MD"/>
              </w:rPr>
            </w:pPr>
            <w:r w:rsidRPr="00E97522">
              <w:rPr>
                <w:rFonts w:ascii="Arial" w:hAnsi="Arial" w:cs="Arial"/>
                <w:b w:val="0"/>
                <w:bCs w:val="0"/>
                <w:lang w:val="ro-MD"/>
              </w:rPr>
              <w:t>Perfecționarea personalului didactic și de cercetare prin: stagii de documentare și schimburi de experiență la alte unități de învățământ similare din țară și în străinătate; programe inițiate de Centrul European de Învățământ Superior, UNESCO, Consiliul Europei, PNUD ș.a.,</w:t>
            </w:r>
          </w:p>
          <w:p w14:paraId="019BB21B" w14:textId="77777777" w:rsidR="004D69B8" w:rsidRPr="00E97522" w:rsidRDefault="004D69B8" w:rsidP="00256D00">
            <w:pPr>
              <w:numPr>
                <w:ilvl w:val="0"/>
                <w:numId w:val="10"/>
              </w:numPr>
              <w:tabs>
                <w:tab w:val="left" w:pos="230"/>
                <w:tab w:val="left" w:pos="709"/>
              </w:tabs>
              <w:ind w:left="0" w:firstLine="0"/>
              <w:contextualSpacing/>
              <w:jc w:val="both"/>
              <w:rPr>
                <w:rFonts w:ascii="Arial" w:hAnsi="Arial" w:cs="Arial"/>
                <w:b w:val="0"/>
                <w:bCs w:val="0"/>
                <w:lang w:val="ro-MD"/>
              </w:rPr>
            </w:pPr>
            <w:r w:rsidRPr="00E97522">
              <w:rPr>
                <w:rFonts w:ascii="Arial" w:hAnsi="Arial" w:cs="Arial"/>
                <w:b w:val="0"/>
                <w:bCs w:val="0"/>
                <w:lang w:val="ro-MD"/>
              </w:rPr>
              <w:t>Schimburi de experiență cu tematici didactice și administrative realizate cu universități din țară și străinătate.</w:t>
            </w:r>
          </w:p>
        </w:tc>
        <w:tc>
          <w:tcPr>
            <w:tcW w:w="3686" w:type="dxa"/>
          </w:tcPr>
          <w:p w14:paraId="4D0C68D6" w14:textId="77777777" w:rsidR="004D69B8" w:rsidRPr="0004576F" w:rsidRDefault="004D69B8" w:rsidP="00E97522">
            <w:pPr>
              <w:tabs>
                <w:tab w:val="left" w:pos="709"/>
              </w:tabs>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La nivel instituțional: elaborarea și implementarea mecanismelor de suport și de motivare pentru perfecționare și dezvoltare profesională și în carieră a cadrelor științifico-didactice, didactice, științifice și auxiliare,</w:t>
            </w:r>
          </w:p>
          <w:p w14:paraId="701EA7F7" w14:textId="77777777" w:rsidR="004D69B8" w:rsidRPr="0004576F" w:rsidRDefault="004D69B8" w:rsidP="00E97522">
            <w:pPr>
              <w:tabs>
                <w:tab w:val="left" w:pos="709"/>
              </w:tabs>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La nivel de facultate:</w:t>
            </w:r>
          </w:p>
          <w:p w14:paraId="631EAC4F" w14:textId="77777777" w:rsidR="004D69B8" w:rsidRPr="0004576F" w:rsidRDefault="004D69B8" w:rsidP="00256D00">
            <w:pPr>
              <w:numPr>
                <w:ilvl w:val="0"/>
                <w:numId w:val="11"/>
              </w:numPr>
              <w:tabs>
                <w:tab w:val="left" w:pos="25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 xml:space="preserve"> Promovarea activităţilor de cercetare în concordanţa cu cerinţele naţionale şi internaţionale,</w:t>
            </w:r>
          </w:p>
          <w:p w14:paraId="2AC53D06" w14:textId="77777777" w:rsidR="004D69B8" w:rsidRPr="0004576F" w:rsidRDefault="004D69B8" w:rsidP="00256D00">
            <w:pPr>
              <w:numPr>
                <w:ilvl w:val="0"/>
                <w:numId w:val="11"/>
              </w:numPr>
              <w:tabs>
                <w:tab w:val="left" w:pos="25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Asigurarea unui climat de muncă şi studii civilizat şi eficient,</w:t>
            </w:r>
          </w:p>
          <w:p w14:paraId="6BC2DF5A" w14:textId="77777777" w:rsidR="004D69B8" w:rsidRPr="0004576F" w:rsidRDefault="004D69B8" w:rsidP="00256D00">
            <w:pPr>
              <w:numPr>
                <w:ilvl w:val="0"/>
                <w:numId w:val="11"/>
              </w:numPr>
              <w:tabs>
                <w:tab w:val="left" w:pos="25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Asigurarea transparenţei funcţionale,</w:t>
            </w:r>
          </w:p>
          <w:p w14:paraId="2DFF672C" w14:textId="77777777" w:rsidR="004D69B8" w:rsidRPr="0004576F" w:rsidRDefault="004D69B8" w:rsidP="00256D00">
            <w:pPr>
              <w:numPr>
                <w:ilvl w:val="0"/>
                <w:numId w:val="11"/>
              </w:numPr>
              <w:tabs>
                <w:tab w:val="left" w:pos="25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Consolidarea prestigiului corpului profesoral (salarizarea, pregătirea cadrelor prin doctorantura UTM, în alte ţări, prin co-tutelă),</w:t>
            </w:r>
          </w:p>
          <w:p w14:paraId="3A25D6FB" w14:textId="77777777" w:rsidR="004D69B8" w:rsidRPr="0004576F" w:rsidRDefault="004D69B8" w:rsidP="00256D00">
            <w:pPr>
              <w:numPr>
                <w:ilvl w:val="0"/>
                <w:numId w:val="11"/>
              </w:numPr>
              <w:tabs>
                <w:tab w:val="left" w:pos="25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Perfecţionarea cadrelor didactice,</w:t>
            </w:r>
          </w:p>
          <w:p w14:paraId="58B52669" w14:textId="77777777" w:rsidR="004D69B8" w:rsidRPr="0004576F" w:rsidRDefault="004D69B8" w:rsidP="00256D00">
            <w:pPr>
              <w:numPr>
                <w:ilvl w:val="0"/>
                <w:numId w:val="11"/>
              </w:numPr>
              <w:tabs>
                <w:tab w:val="left" w:pos="25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Optimizarea structurii Decanatului şi Facultăţii,</w:t>
            </w:r>
          </w:p>
          <w:p w14:paraId="388F7212" w14:textId="77777777" w:rsidR="004D69B8" w:rsidRPr="0004576F" w:rsidRDefault="004D69B8" w:rsidP="00256D00">
            <w:pPr>
              <w:numPr>
                <w:ilvl w:val="0"/>
                <w:numId w:val="11"/>
              </w:numPr>
              <w:tabs>
                <w:tab w:val="left" w:pos="25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Promovarea eficientă a ofertei burselor de mobilitate în străinătate.</w:t>
            </w:r>
          </w:p>
        </w:tc>
        <w:tc>
          <w:tcPr>
            <w:tcW w:w="2912" w:type="dxa"/>
          </w:tcPr>
          <w:p w14:paraId="7217F3E7" w14:textId="77777777" w:rsidR="004D69B8" w:rsidRPr="0004576F" w:rsidRDefault="004D69B8" w:rsidP="00256D00">
            <w:pPr>
              <w:numPr>
                <w:ilvl w:val="0"/>
                <w:numId w:val="12"/>
              </w:numPr>
              <w:tabs>
                <w:tab w:val="left" w:pos="30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Stabilirea de sarcini concrete pentru toate categoriile de personal, în concordanţă cu toate capacităţile şi interesele acestora şi conform nevoilor de funcţionare şi dezvoltare a instituţiei. Aceste sarcini au fost elaborate şi sunt cuprinse în fişa de post a fiecărui angajat,</w:t>
            </w:r>
          </w:p>
          <w:p w14:paraId="1BF4DD2E" w14:textId="77777777" w:rsidR="004D69B8" w:rsidRPr="0004576F" w:rsidRDefault="004D69B8" w:rsidP="00256D00">
            <w:pPr>
              <w:numPr>
                <w:ilvl w:val="0"/>
                <w:numId w:val="12"/>
              </w:numPr>
              <w:tabs>
                <w:tab w:val="left" w:pos="30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Elaborarea planului de încadrare şi a statelor de funcţii astfel încât toate posturile didactice să fie acoperite cu personal calificat, care să garanteze o educaţie de înaltă calitate pentru studenţii universităţii, iar personalul administrativ tehnic să asigure o bună administrare şi funcţionare a universităţii,</w:t>
            </w:r>
          </w:p>
          <w:p w14:paraId="1BD5F5B8" w14:textId="77777777" w:rsidR="004D69B8" w:rsidRPr="0004576F" w:rsidRDefault="004D69B8" w:rsidP="00256D00">
            <w:pPr>
              <w:numPr>
                <w:ilvl w:val="0"/>
                <w:numId w:val="12"/>
              </w:numPr>
              <w:tabs>
                <w:tab w:val="left" w:pos="300"/>
                <w:tab w:val="left" w:pos="709"/>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Sprijinirea formării şi dezvoltării profesionale a personalului instituţiei.</w:t>
            </w:r>
          </w:p>
        </w:tc>
      </w:tr>
      <w:tr w:rsidR="004D69B8" w:rsidRPr="0004576F" w14:paraId="5B121B1F" w14:textId="77777777" w:rsidTr="00E92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DB4D9DC" w14:textId="63D9D39B" w:rsidR="004D69B8" w:rsidRPr="00E97522" w:rsidRDefault="004D69B8" w:rsidP="00E97522">
            <w:pPr>
              <w:tabs>
                <w:tab w:val="left" w:pos="709"/>
              </w:tabs>
              <w:contextualSpacing/>
              <w:rPr>
                <w:rFonts w:ascii="Arial" w:hAnsi="Arial" w:cs="Arial"/>
                <w:b w:val="0"/>
                <w:bCs w:val="0"/>
                <w:lang w:val="ro-MD"/>
              </w:rPr>
            </w:pPr>
          </w:p>
        </w:tc>
        <w:tc>
          <w:tcPr>
            <w:tcW w:w="3686" w:type="dxa"/>
          </w:tcPr>
          <w:p w14:paraId="5E16B4B2" w14:textId="77777777" w:rsidR="004D69B8" w:rsidRPr="0004576F" w:rsidRDefault="004D69B8" w:rsidP="00E97522">
            <w:pPr>
              <w:tabs>
                <w:tab w:val="left" w:pos="709"/>
              </w:tabs>
              <w:contextualSpacing/>
              <w:cnfStyle w:val="000000100000" w:firstRow="0" w:lastRow="0" w:firstColumn="0" w:lastColumn="0" w:oddVBand="0" w:evenVBand="0" w:oddHBand="1" w:evenHBand="0" w:firstRowFirstColumn="0" w:firstRowLastColumn="0" w:lastRowFirstColumn="0" w:lastRowLastColumn="0"/>
              <w:rPr>
                <w:rFonts w:ascii="Arial" w:hAnsi="Arial" w:cs="Arial"/>
                <w:b/>
                <w:lang w:val="ro-MD"/>
              </w:rPr>
            </w:pPr>
            <w:r w:rsidRPr="0004576F">
              <w:rPr>
                <w:rFonts w:ascii="Arial" w:hAnsi="Arial" w:cs="Arial"/>
                <w:lang w:val="ro-MD"/>
              </w:rPr>
              <w:t>UTM motivează personalul academic pentru ași crea propriul traseu de dezvoltare profesională, prin acordarea de suport financiar pentru deplasările și participările la conferințe internaționale.</w:t>
            </w:r>
          </w:p>
        </w:tc>
        <w:tc>
          <w:tcPr>
            <w:tcW w:w="2912" w:type="dxa"/>
          </w:tcPr>
          <w:p w14:paraId="281F0075" w14:textId="268BC1A6" w:rsidR="004D69B8" w:rsidRPr="0004576F" w:rsidRDefault="00431CA1" w:rsidP="00E975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Pr>
                <w:rFonts w:ascii="Arial" w:hAnsi="Arial" w:cs="Arial"/>
                <w:color w:val="000000"/>
                <w:lang w:val="ro-MD"/>
              </w:rPr>
              <w:t xml:space="preserve">La </w:t>
            </w:r>
            <w:r w:rsidRPr="0004576F">
              <w:rPr>
                <w:rFonts w:ascii="Arial" w:hAnsi="Arial" w:cs="Arial"/>
                <w:color w:val="000000"/>
                <w:lang w:val="ro-MD"/>
              </w:rPr>
              <w:t xml:space="preserve">UPSC </w:t>
            </w:r>
            <w:r>
              <w:rPr>
                <w:rFonts w:ascii="Arial" w:hAnsi="Arial" w:cs="Arial"/>
                <w:color w:val="000000"/>
                <w:lang w:val="ro-MD"/>
              </w:rPr>
              <w:t>p</w:t>
            </w:r>
            <w:r w:rsidR="004D69B8" w:rsidRPr="0004576F">
              <w:rPr>
                <w:rFonts w:ascii="Arial" w:hAnsi="Arial" w:cs="Arial"/>
                <w:color w:val="000000"/>
                <w:lang w:val="ro-MD"/>
              </w:rPr>
              <w:t>ersonalul didactic și științific beneficiază de stagii, mobilități, cursuri și alte activități de instruire și dezvoltare profesională, ce sunt susținute și stimulate de instituție.</w:t>
            </w:r>
          </w:p>
          <w:p w14:paraId="486162A4" w14:textId="7E6A1CD7" w:rsidR="004D69B8" w:rsidRPr="0004576F" w:rsidRDefault="004D69B8" w:rsidP="00E975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ro-MD"/>
              </w:rPr>
            </w:pPr>
            <w:r w:rsidRPr="0004576F">
              <w:rPr>
                <w:rFonts w:ascii="Arial" w:hAnsi="Arial" w:cs="Arial"/>
                <w:color w:val="000000"/>
                <w:lang w:val="ro-MD"/>
              </w:rPr>
              <w:t xml:space="preserve">Cheltuielile legate de transport, cazare, diurnă </w:t>
            </w:r>
            <w:r w:rsidRPr="0004576F">
              <w:rPr>
                <w:rFonts w:ascii="Arial" w:hAnsi="Arial" w:cs="Arial"/>
                <w:color w:val="000000"/>
                <w:lang w:val="ro-MD"/>
              </w:rPr>
              <w:lastRenderedPageBreak/>
              <w:t xml:space="preserve">sunt asigurate fie din contul proiectelor și stagiilor de cercetare, de formare, fie sunt susținute financiar de </w:t>
            </w:r>
            <w:proofErr w:type="spellStart"/>
            <w:r w:rsidRPr="0004576F">
              <w:rPr>
                <w:rFonts w:ascii="Arial" w:hAnsi="Arial" w:cs="Arial"/>
                <w:color w:val="000000"/>
                <w:lang w:val="ro-MD"/>
              </w:rPr>
              <w:t>către</w:t>
            </w:r>
            <w:r w:rsidR="00431CA1">
              <w:rPr>
                <w:rFonts w:ascii="Arial" w:hAnsi="Arial" w:cs="Arial"/>
                <w:color w:val="000000"/>
                <w:lang w:val="ro-MD"/>
              </w:rPr>
              <w:t>instituție</w:t>
            </w:r>
            <w:proofErr w:type="spellEnd"/>
            <w:r w:rsidRPr="0004576F">
              <w:rPr>
                <w:rFonts w:ascii="Arial" w:hAnsi="Arial" w:cs="Arial"/>
                <w:color w:val="000000"/>
                <w:lang w:val="ro-MD"/>
              </w:rPr>
              <w:t>.</w:t>
            </w:r>
          </w:p>
        </w:tc>
      </w:tr>
    </w:tbl>
    <w:p w14:paraId="60A76387" w14:textId="77777777" w:rsidR="00220CEE" w:rsidRPr="0004576F" w:rsidRDefault="00220CEE" w:rsidP="009F7F7A">
      <w:pPr>
        <w:tabs>
          <w:tab w:val="left" w:pos="709"/>
        </w:tabs>
        <w:spacing w:after="0"/>
        <w:ind w:firstLine="567"/>
        <w:jc w:val="both"/>
        <w:rPr>
          <w:rFonts w:ascii="Arial" w:eastAsia="Calibri" w:hAnsi="Arial" w:cs="Arial"/>
          <w:lang w:val="ro-MD"/>
        </w:rPr>
      </w:pPr>
    </w:p>
    <w:p w14:paraId="66221700" w14:textId="77777777" w:rsidR="00E926EE" w:rsidRDefault="00E926EE" w:rsidP="007136EA">
      <w:pPr>
        <w:tabs>
          <w:tab w:val="left" w:pos="709"/>
        </w:tabs>
        <w:spacing w:after="120"/>
        <w:jc w:val="both"/>
        <w:rPr>
          <w:rFonts w:ascii="Arial" w:eastAsia="Calibri" w:hAnsi="Arial" w:cs="Arial"/>
          <w:lang w:val="ro-MD"/>
        </w:rPr>
      </w:pPr>
      <w:r w:rsidRPr="00E926EE">
        <w:rPr>
          <w:rFonts w:ascii="Arial" w:eastAsia="Calibri" w:hAnsi="Arial" w:cs="Arial"/>
          <w:lang w:val="ro-MD"/>
        </w:rPr>
        <w:t>Deși au aprobat strategii/politici de dezvoltare a personalului academic, instituțiile de învățământ le realizează parțial (uneori lipsește acoperirea financiară). Spre exemplu, AMTAP nu susține financiar din bugetul instituției deplasările și participările la conferințe internaționale a cadrelor didactice. Cheltuielile legate de deplasări și participări la conferințele internaționale sunt achitate de către cadrele didactice.</w:t>
      </w:r>
    </w:p>
    <w:p w14:paraId="10A22822" w14:textId="77D29EC6" w:rsidR="004D69B8" w:rsidRPr="0004576F" w:rsidRDefault="004D69B8" w:rsidP="007136EA">
      <w:pPr>
        <w:tabs>
          <w:tab w:val="left" w:pos="709"/>
        </w:tabs>
        <w:spacing w:after="120"/>
        <w:jc w:val="both"/>
        <w:rPr>
          <w:rFonts w:ascii="Arial" w:hAnsi="Arial" w:cs="Arial"/>
          <w:lang w:val="ro-MD"/>
        </w:rPr>
      </w:pPr>
      <w:r w:rsidRPr="0004576F">
        <w:rPr>
          <w:rFonts w:ascii="Arial" w:eastAsia="Calibri" w:hAnsi="Arial" w:cs="Arial"/>
          <w:lang w:val="ro-MD"/>
        </w:rPr>
        <w:t xml:space="preserve">Activitatea metodică a personalului academic implicat în realizarea programelor de studii este planificată și monitorizată de departamentul/catedra responsabilă de programul de studii. </w:t>
      </w:r>
      <w:r w:rsidRPr="0004576F">
        <w:rPr>
          <w:rFonts w:ascii="Arial" w:hAnsi="Arial" w:cs="Arial"/>
          <w:lang w:val="ro-MD"/>
        </w:rPr>
        <w:t xml:space="preserve">Personalul academic își planifică activitatea didactică, metodică, de cercetare, transfer tehnologic și creație în planul individual de creativitate și activitate </w:t>
      </w:r>
      <w:proofErr w:type="spellStart"/>
      <w:r w:rsidRPr="0004576F">
        <w:rPr>
          <w:rFonts w:ascii="Arial" w:hAnsi="Arial" w:cs="Arial"/>
          <w:lang w:val="ro-MD"/>
        </w:rPr>
        <w:t>extracurriculară</w:t>
      </w:r>
      <w:proofErr w:type="spellEnd"/>
      <w:r w:rsidRPr="0004576F">
        <w:rPr>
          <w:rFonts w:ascii="Arial" w:hAnsi="Arial" w:cs="Arial"/>
          <w:lang w:val="ro-MD"/>
        </w:rPr>
        <w:t xml:space="preserve"> care este aprobat la ședința departament</w:t>
      </w:r>
      <w:r w:rsidR="009B024C">
        <w:rPr>
          <w:rFonts w:ascii="Arial" w:hAnsi="Arial" w:cs="Arial"/>
          <w:lang w:val="ro-MD"/>
        </w:rPr>
        <w:t>ului</w:t>
      </w:r>
      <w:r w:rsidRPr="0004576F">
        <w:rPr>
          <w:rFonts w:ascii="Arial" w:hAnsi="Arial" w:cs="Arial"/>
          <w:lang w:val="ro-MD"/>
        </w:rPr>
        <w:t>/catedr</w:t>
      </w:r>
      <w:r w:rsidR="009B024C">
        <w:rPr>
          <w:rFonts w:ascii="Arial" w:hAnsi="Arial" w:cs="Arial"/>
          <w:lang w:val="ro-MD"/>
        </w:rPr>
        <w:t>ei</w:t>
      </w:r>
      <w:r w:rsidRPr="0004576F">
        <w:rPr>
          <w:rFonts w:ascii="Arial" w:hAnsi="Arial" w:cs="Arial"/>
          <w:lang w:val="ro-MD"/>
        </w:rPr>
        <w:t>. UTM și UPSC susțin financiar publicarea materialelor didactice și metodice elaborate de cadrele didactice</w:t>
      </w:r>
      <w:r w:rsidR="007C1049">
        <w:rPr>
          <w:rFonts w:ascii="Arial" w:hAnsi="Arial" w:cs="Arial"/>
          <w:lang w:val="ro-MD"/>
        </w:rPr>
        <w:t>. În acest sens se</w:t>
      </w:r>
      <w:r w:rsidRPr="0004576F">
        <w:rPr>
          <w:rFonts w:ascii="Arial" w:hAnsi="Arial" w:cs="Arial"/>
          <w:lang w:val="ro-MD"/>
        </w:rPr>
        <w:t xml:space="preserve"> elaborea</w:t>
      </w:r>
      <w:r w:rsidR="007C1049">
        <w:rPr>
          <w:rFonts w:ascii="Arial" w:hAnsi="Arial" w:cs="Arial"/>
          <w:lang w:val="ro-MD"/>
        </w:rPr>
        <w:t>ză</w:t>
      </w:r>
      <w:r w:rsidRPr="0004576F">
        <w:rPr>
          <w:rFonts w:ascii="Arial" w:hAnsi="Arial" w:cs="Arial"/>
          <w:lang w:val="ro-MD"/>
        </w:rPr>
        <w:t xml:space="preserve"> uni plan anual de editare, care este discutat la nivel de departament</w:t>
      </w:r>
      <w:r w:rsidR="007C1049">
        <w:rPr>
          <w:rFonts w:ascii="Arial" w:hAnsi="Arial" w:cs="Arial"/>
          <w:lang w:val="ro-MD"/>
        </w:rPr>
        <w:t>,</w:t>
      </w:r>
      <w:r w:rsidRPr="0004576F">
        <w:rPr>
          <w:rFonts w:ascii="Arial" w:hAnsi="Arial" w:cs="Arial"/>
          <w:lang w:val="ro-MD"/>
        </w:rPr>
        <w:t xml:space="preserve"> aprobat la consiliul facultății</w:t>
      </w:r>
      <w:r w:rsidR="007C1049">
        <w:rPr>
          <w:rFonts w:ascii="Arial" w:hAnsi="Arial" w:cs="Arial"/>
          <w:lang w:val="ro-MD"/>
        </w:rPr>
        <w:t xml:space="preserve"> și ulterior implementat</w:t>
      </w:r>
      <w:r w:rsidRPr="0004576F">
        <w:rPr>
          <w:rFonts w:ascii="Arial" w:hAnsi="Arial" w:cs="Arial"/>
          <w:lang w:val="ro-MD"/>
        </w:rPr>
        <w:t xml:space="preserve">. AMTAP la fel </w:t>
      </w:r>
      <w:r w:rsidR="007C1049">
        <w:rPr>
          <w:rFonts w:ascii="Arial" w:hAnsi="Arial" w:cs="Arial"/>
          <w:lang w:val="ro-MD"/>
        </w:rPr>
        <w:t>dispune de</w:t>
      </w:r>
      <w:r w:rsidRPr="0004576F">
        <w:rPr>
          <w:rFonts w:ascii="Arial" w:hAnsi="Arial" w:cs="Arial"/>
          <w:lang w:val="ro-MD"/>
        </w:rPr>
        <w:t xml:space="preserve"> plan</w:t>
      </w:r>
      <w:r w:rsidR="007C1049">
        <w:rPr>
          <w:rFonts w:ascii="Arial" w:hAnsi="Arial" w:cs="Arial"/>
          <w:lang w:val="ro-MD"/>
        </w:rPr>
        <w:t>uri</w:t>
      </w:r>
      <w:r w:rsidRPr="0004576F">
        <w:rPr>
          <w:rFonts w:ascii="Arial" w:hAnsi="Arial" w:cs="Arial"/>
          <w:lang w:val="ro-MD"/>
        </w:rPr>
        <w:t xml:space="preserve"> anual</w:t>
      </w:r>
      <w:r w:rsidR="007C1049">
        <w:rPr>
          <w:rFonts w:ascii="Arial" w:hAnsi="Arial" w:cs="Arial"/>
          <w:lang w:val="ro-MD"/>
        </w:rPr>
        <w:t>e</w:t>
      </w:r>
      <w:r w:rsidRPr="0004576F">
        <w:rPr>
          <w:rFonts w:ascii="Arial" w:hAnsi="Arial" w:cs="Arial"/>
          <w:lang w:val="ro-MD"/>
        </w:rPr>
        <w:t xml:space="preserve"> de editare, aprobat</w:t>
      </w:r>
      <w:r w:rsidR="007C1049">
        <w:rPr>
          <w:rFonts w:ascii="Arial" w:hAnsi="Arial" w:cs="Arial"/>
          <w:lang w:val="ro-MD"/>
        </w:rPr>
        <w:t>e</w:t>
      </w:r>
      <w:r w:rsidRPr="0004576F">
        <w:rPr>
          <w:rFonts w:ascii="Arial" w:hAnsi="Arial" w:cs="Arial"/>
          <w:lang w:val="ro-MD"/>
        </w:rPr>
        <w:t xml:space="preserve"> la consiliul facultății</w:t>
      </w:r>
      <w:r w:rsidR="007C1049" w:rsidRPr="007C1049">
        <w:rPr>
          <w:rFonts w:ascii="Arial" w:hAnsi="Arial" w:cs="Arial"/>
          <w:lang w:val="ro-MD"/>
        </w:rPr>
        <w:t xml:space="preserve"> </w:t>
      </w:r>
      <w:r w:rsidR="007C1049">
        <w:rPr>
          <w:rFonts w:ascii="Arial" w:hAnsi="Arial" w:cs="Arial"/>
          <w:lang w:val="ro-MD"/>
        </w:rPr>
        <w:t xml:space="preserve">după </w:t>
      </w:r>
      <w:r w:rsidR="007C1049" w:rsidRPr="0004576F">
        <w:rPr>
          <w:rFonts w:ascii="Arial" w:hAnsi="Arial" w:cs="Arial"/>
          <w:lang w:val="ro-MD"/>
        </w:rPr>
        <w:t>discuta</w:t>
      </w:r>
      <w:r w:rsidR="007C1049">
        <w:rPr>
          <w:rFonts w:ascii="Arial" w:hAnsi="Arial" w:cs="Arial"/>
          <w:lang w:val="ro-MD"/>
        </w:rPr>
        <w:t>re</w:t>
      </w:r>
      <w:r w:rsidR="007C1049" w:rsidRPr="0004576F">
        <w:rPr>
          <w:rFonts w:ascii="Arial" w:hAnsi="Arial" w:cs="Arial"/>
          <w:lang w:val="ro-MD"/>
        </w:rPr>
        <w:t xml:space="preserve"> la nivel de departament/catedră</w:t>
      </w:r>
      <w:r w:rsidRPr="0004576F">
        <w:rPr>
          <w:rFonts w:ascii="Arial" w:hAnsi="Arial" w:cs="Arial"/>
          <w:lang w:val="ro-MD"/>
        </w:rPr>
        <w:t xml:space="preserve">, dar nu susține financiar publicarea materialelor metodice din bugetul instituției. Astfel, o parte din aceste materiale metodice elaborate de cadrele didactice se păstrează la departament/bibliotecă în format electronic. </w:t>
      </w:r>
    </w:p>
    <w:p w14:paraId="37EA5E05" w14:textId="77777777" w:rsidR="004D69B8" w:rsidRPr="0004576F" w:rsidRDefault="004D69B8" w:rsidP="007136EA">
      <w:pPr>
        <w:tabs>
          <w:tab w:val="left" w:pos="709"/>
        </w:tabs>
        <w:spacing w:after="120"/>
        <w:jc w:val="both"/>
        <w:rPr>
          <w:rFonts w:ascii="Arial" w:eastAsia="Calibri" w:hAnsi="Arial" w:cs="Arial"/>
          <w:lang w:val="ro-MD"/>
        </w:rPr>
      </w:pPr>
      <w:r w:rsidRPr="0004576F">
        <w:rPr>
          <w:rFonts w:ascii="Arial" w:eastAsia="Calibri" w:hAnsi="Arial" w:cs="Arial"/>
          <w:lang w:val="ro-MD"/>
        </w:rPr>
        <w:t xml:space="preserve">Activitatea cadrelor didactice este evaluată periodic de către managerii instituției de învățământ. În urma evaluării personalului academic de la programele de studii se întreprind măsuri de îmbunătățire continuă. </w:t>
      </w:r>
      <w:r w:rsidR="00005F02">
        <w:rPr>
          <w:rFonts w:ascii="Arial" w:eastAsia="Calibri" w:hAnsi="Arial" w:cs="Arial"/>
          <w:lang w:val="ro-MD"/>
        </w:rPr>
        <w:t xml:space="preserve">Astfel, comisiile de evaluare externă au constatat că </w:t>
      </w:r>
      <w:r w:rsidRPr="0004576F">
        <w:rPr>
          <w:rFonts w:ascii="Arial" w:eastAsia="Calibri" w:hAnsi="Arial" w:cs="Arial"/>
          <w:i/>
          <w:lang w:val="ro-MD"/>
        </w:rPr>
        <w:t>Standardul de evaluare minim obligatoriu: i</w:t>
      </w:r>
      <w:r w:rsidRPr="0004576F">
        <w:rPr>
          <w:rFonts w:ascii="Arial" w:eastAsia="Times New Roman" w:hAnsi="Arial" w:cs="Arial"/>
          <w:bCs/>
          <w:i/>
          <w:lang w:val="ro-MD"/>
        </w:rPr>
        <w:t>nstituţia de învățământ</w:t>
      </w:r>
      <w:r w:rsidRPr="0004576F">
        <w:rPr>
          <w:rFonts w:ascii="Arial" w:eastAsia="Calibri" w:hAnsi="Arial" w:cs="Arial"/>
          <w:bCs/>
          <w:i/>
          <w:lang w:val="ro-MD"/>
        </w:rPr>
        <w:t xml:space="preserve"> </w:t>
      </w:r>
      <w:r w:rsidRPr="0004576F">
        <w:rPr>
          <w:rFonts w:ascii="Arial" w:eastAsia="Calibri" w:hAnsi="Arial" w:cs="Arial"/>
          <w:i/>
          <w:lang w:val="ro-MD"/>
        </w:rPr>
        <w:t>dispune de</w:t>
      </w:r>
      <w:r w:rsidRPr="0004576F">
        <w:rPr>
          <w:rFonts w:ascii="Arial" w:eastAsia="Calibri" w:hAnsi="Arial" w:cs="Arial"/>
          <w:bCs/>
          <w:i/>
          <w:lang w:val="ro-MD"/>
        </w:rPr>
        <w:t xml:space="preserve"> un </w:t>
      </w:r>
      <w:r w:rsidRPr="0004576F">
        <w:rPr>
          <w:rFonts w:ascii="Arial" w:eastAsia="Calibri" w:hAnsi="Arial" w:cs="Arial"/>
          <w:i/>
          <w:lang w:val="ro-MD"/>
        </w:rPr>
        <w:t xml:space="preserve">sistem de evaluare periodică a personalului academic la programul de studii </w:t>
      </w:r>
      <w:r w:rsidRPr="0004576F">
        <w:rPr>
          <w:rFonts w:ascii="Arial" w:eastAsia="Calibri" w:hAnsi="Arial" w:cs="Arial"/>
          <w:lang w:val="ro-MD"/>
        </w:rPr>
        <w:t>este realizat de toate trei instituții.</w:t>
      </w:r>
    </w:p>
    <w:p w14:paraId="3525AC1A" w14:textId="44D94B9E" w:rsidR="004D69B8" w:rsidRPr="0004576F" w:rsidRDefault="004D69B8" w:rsidP="007136EA">
      <w:pPr>
        <w:tabs>
          <w:tab w:val="left" w:pos="709"/>
        </w:tabs>
        <w:autoSpaceDE w:val="0"/>
        <w:autoSpaceDN w:val="0"/>
        <w:adjustRightInd w:val="0"/>
        <w:spacing w:after="120"/>
        <w:jc w:val="both"/>
        <w:rPr>
          <w:rFonts w:ascii="Arial" w:eastAsiaTheme="minorEastAsia" w:hAnsi="Arial" w:cs="Arial"/>
          <w:color w:val="000000"/>
          <w:lang w:val="ro-MD" w:eastAsia="zh-CN"/>
        </w:rPr>
      </w:pPr>
      <w:r w:rsidRPr="0004576F">
        <w:rPr>
          <w:rFonts w:ascii="Arial" w:eastAsiaTheme="minorEastAsia" w:hAnsi="Arial" w:cs="Arial"/>
          <w:color w:val="000000"/>
          <w:lang w:val="ro-MD" w:eastAsia="zh-CN"/>
        </w:rPr>
        <w:t xml:space="preserve">În conformitate cu Fișa postului și Planul individual de activitate a personalului didactic și științific, fiecare cadru didactic planifică anumite activități de cercetare științifică, reflectate în Planul de activitate al catedrei/departamentului. </w:t>
      </w:r>
    </w:p>
    <w:p w14:paraId="01482376" w14:textId="7CA9D3E4" w:rsidR="004D69B8" w:rsidRPr="0004576F" w:rsidRDefault="004D69B8" w:rsidP="007136EA">
      <w:pPr>
        <w:tabs>
          <w:tab w:val="left" w:pos="709"/>
        </w:tabs>
        <w:spacing w:after="120"/>
        <w:jc w:val="both"/>
        <w:rPr>
          <w:rFonts w:ascii="Arial" w:hAnsi="Arial" w:cs="Arial"/>
          <w:lang w:val="ro-MD"/>
        </w:rPr>
      </w:pPr>
      <w:r w:rsidRPr="0004576F">
        <w:rPr>
          <w:rFonts w:ascii="Arial" w:hAnsi="Arial" w:cs="Arial"/>
          <w:lang w:val="ro-MD"/>
        </w:rPr>
        <w:t xml:space="preserve">La AMTAP activitatea de cercetare științifică, de creație și deplasările cadrelor didactice sunt realizate din cont propriu sau din contul organizatorilor. Instituția nu dispune de surse financiare pentru proiecte de cercetare, stagii de formare etc. </w:t>
      </w:r>
      <w:r w:rsidR="00645CFF">
        <w:rPr>
          <w:rFonts w:ascii="Arial" w:hAnsi="Arial" w:cs="Arial"/>
          <w:lang w:val="ro-MD"/>
        </w:rPr>
        <w:t>Î</w:t>
      </w:r>
      <w:r w:rsidRPr="0004576F">
        <w:rPr>
          <w:rFonts w:ascii="Arial" w:hAnsi="Arial" w:cs="Arial"/>
          <w:lang w:val="ro-MD"/>
        </w:rPr>
        <w:t xml:space="preserve">n cadrul celorlalte 2 instituții activitatea de cercetare științifică și inovare a personalului academic este susținută financiar de instituție. </w:t>
      </w:r>
    </w:p>
    <w:p w14:paraId="47851A51" w14:textId="066B2441" w:rsidR="004D69B8" w:rsidRPr="0004576F" w:rsidRDefault="004D69B8" w:rsidP="007136EA">
      <w:pPr>
        <w:tabs>
          <w:tab w:val="left" w:pos="709"/>
        </w:tabs>
        <w:spacing w:after="120"/>
        <w:jc w:val="both"/>
        <w:rPr>
          <w:rFonts w:ascii="Arial" w:hAnsi="Arial" w:cs="Arial"/>
          <w:lang w:val="ro-MD"/>
        </w:rPr>
      </w:pPr>
      <w:r w:rsidRPr="0004576F">
        <w:rPr>
          <w:rFonts w:ascii="Arial" w:hAnsi="Arial" w:cs="Arial"/>
          <w:lang w:val="ro-MD"/>
        </w:rPr>
        <w:t xml:space="preserve">Direcţiile de cercetare ştiinţifică ale AMTAP la profilul Studiul artelor și culturologie sunt axate pe probleme din </w:t>
      </w:r>
      <w:r w:rsidR="00D835E7">
        <w:rPr>
          <w:rFonts w:ascii="Arial" w:hAnsi="Arial" w:cs="Arial"/>
          <w:lang w:val="ro-MD"/>
        </w:rPr>
        <w:t xml:space="preserve">mai multe </w:t>
      </w:r>
      <w:r w:rsidRPr="0004576F">
        <w:rPr>
          <w:rFonts w:ascii="Arial" w:hAnsi="Arial" w:cs="Arial"/>
          <w:lang w:val="ro-MD"/>
        </w:rPr>
        <w:t xml:space="preserve">domenii, </w:t>
      </w:r>
      <w:r w:rsidR="00D835E7">
        <w:rPr>
          <w:rFonts w:ascii="Arial" w:hAnsi="Arial" w:cs="Arial"/>
          <w:lang w:val="ro-MD"/>
        </w:rPr>
        <w:t>în special</w:t>
      </w:r>
      <w:r w:rsidRPr="0004576F">
        <w:rPr>
          <w:rFonts w:ascii="Arial" w:hAnsi="Arial" w:cs="Arial"/>
          <w:lang w:val="ro-MD"/>
        </w:rPr>
        <w:t xml:space="preserve"> studiul culturii (filosofia și sociologia culturii, istoria şi teoria culturii, culturologie, etnografie şi folclor, management cultural, etc.) și studiul artelor (artă muzicală, artă teatrală, coregrafică, arte plastice </w:t>
      </w:r>
      <w:proofErr w:type="spellStart"/>
      <w:r w:rsidRPr="0004576F">
        <w:rPr>
          <w:rFonts w:ascii="Arial" w:hAnsi="Arial" w:cs="Arial"/>
          <w:lang w:val="ro-MD"/>
        </w:rPr>
        <w:t>şi</w:t>
      </w:r>
      <w:proofErr w:type="spellEnd"/>
      <w:r w:rsidRPr="0004576F">
        <w:rPr>
          <w:rFonts w:ascii="Arial" w:hAnsi="Arial" w:cs="Arial"/>
          <w:lang w:val="ro-MD"/>
        </w:rPr>
        <w:t xml:space="preserve"> decorative, </w:t>
      </w:r>
      <w:proofErr w:type="spellStart"/>
      <w:r w:rsidRPr="0004576F">
        <w:rPr>
          <w:rFonts w:ascii="Arial" w:hAnsi="Arial" w:cs="Arial"/>
          <w:lang w:val="ro-MD"/>
        </w:rPr>
        <w:t>psiho</w:t>
      </w:r>
      <w:proofErr w:type="spellEnd"/>
      <w:r w:rsidRPr="0004576F">
        <w:rPr>
          <w:rFonts w:ascii="Arial" w:hAnsi="Arial" w:cs="Arial"/>
          <w:lang w:val="ro-MD"/>
        </w:rPr>
        <w:t>-pedagogia artei, etc.). Investigaţiile în cadrul profilului urmează două obiective majore de cercetare: 1) dezvoltarea bazelor teoretico-metodologice ale studiului istoriei şi teoriei culturii şi artelor prin promovarea cercetărilor fundamentale şi aplicative solicitate de problematica realităţii socio-culturale; 2) cercetarea relaţiilor dintre sfera socio-culturală şi educaţional-artistică şi identificarea influenţei pe care acestea o exercită asupra dezvoltării culturii şi artelor din Republica Moldova.</w:t>
      </w:r>
    </w:p>
    <w:p w14:paraId="584F74F6" w14:textId="048ED5C7" w:rsidR="004D69B8" w:rsidRPr="0004576F" w:rsidRDefault="004D69B8" w:rsidP="007136EA">
      <w:pPr>
        <w:tabs>
          <w:tab w:val="left" w:pos="709"/>
        </w:tabs>
        <w:spacing w:after="120"/>
        <w:jc w:val="both"/>
        <w:rPr>
          <w:rFonts w:ascii="Arial" w:hAnsi="Arial" w:cs="Arial"/>
          <w:lang w:val="ro-MD"/>
        </w:rPr>
      </w:pPr>
      <w:r w:rsidRPr="0004576F">
        <w:rPr>
          <w:rFonts w:ascii="Arial" w:hAnsi="Arial" w:cs="Arial"/>
          <w:lang w:val="ro-MD"/>
        </w:rPr>
        <w:t>În conformitate cu specificul domeniului Arte, cadrele didactice participă la manifestări științifice naționale și internaționale</w:t>
      </w:r>
      <w:r w:rsidRPr="0004576F">
        <w:rPr>
          <w:rFonts w:ascii="Arial" w:eastAsiaTheme="minorEastAsia" w:hAnsi="Arial" w:cs="Arial"/>
          <w:color w:val="000000"/>
          <w:lang w:val="ro-MD" w:eastAsia="zh-CN"/>
        </w:rPr>
        <w:t>, conferințe, simpozioane, expoziții, concursuri de artă plastică,</w:t>
      </w:r>
      <w:r w:rsidRPr="0004576F">
        <w:rPr>
          <w:rFonts w:ascii="Arial" w:hAnsi="Arial" w:cs="Arial"/>
          <w:lang w:val="ro-MD"/>
        </w:rPr>
        <w:t xml:space="preserve"> </w:t>
      </w:r>
      <w:r w:rsidRPr="0004576F">
        <w:rPr>
          <w:rFonts w:ascii="Arial" w:eastAsiaTheme="minorEastAsia" w:hAnsi="Arial" w:cs="Arial"/>
          <w:color w:val="000000"/>
          <w:lang w:val="ro-MD" w:eastAsia="zh-CN"/>
        </w:rPr>
        <w:t>mese rotunde, tabere de creație etc. (</w:t>
      </w:r>
      <w:r w:rsidR="00686AA7">
        <w:rPr>
          <w:rFonts w:ascii="Arial" w:eastAsiaTheme="minorEastAsia" w:hAnsi="Arial" w:cs="Arial"/>
          <w:color w:val="000000"/>
          <w:lang w:val="ro-MD" w:eastAsia="zh-CN"/>
        </w:rPr>
        <w:t>T</w:t>
      </w:r>
      <w:r w:rsidRPr="0004576F">
        <w:rPr>
          <w:rFonts w:ascii="Arial" w:eastAsiaTheme="minorEastAsia" w:hAnsi="Arial" w:cs="Arial"/>
          <w:color w:val="000000"/>
          <w:lang w:val="ro-MD" w:eastAsia="zh-CN"/>
        </w:rPr>
        <w:t>abelul 1</w:t>
      </w:r>
      <w:r w:rsidR="00D17D38">
        <w:rPr>
          <w:rFonts w:ascii="Arial" w:eastAsiaTheme="minorEastAsia" w:hAnsi="Arial" w:cs="Arial"/>
          <w:color w:val="000000"/>
          <w:lang w:val="ro-MD" w:eastAsia="zh-CN"/>
        </w:rPr>
        <w:t>2</w:t>
      </w:r>
      <w:r w:rsidRPr="0004576F">
        <w:rPr>
          <w:rFonts w:ascii="Arial" w:eastAsiaTheme="minorEastAsia" w:hAnsi="Arial" w:cs="Arial"/>
          <w:color w:val="000000"/>
          <w:lang w:val="ro-MD" w:eastAsia="zh-CN"/>
        </w:rPr>
        <w:t>).</w:t>
      </w:r>
    </w:p>
    <w:p w14:paraId="7B46D702" w14:textId="390664AA" w:rsidR="004D69B8" w:rsidRPr="0004576F" w:rsidRDefault="004D69B8" w:rsidP="007927FC">
      <w:pPr>
        <w:autoSpaceDE w:val="0"/>
        <w:autoSpaceDN w:val="0"/>
        <w:adjustRightInd w:val="0"/>
        <w:spacing w:after="0"/>
        <w:ind w:firstLine="567"/>
        <w:jc w:val="right"/>
        <w:rPr>
          <w:rFonts w:ascii="Arial" w:hAnsi="Arial" w:cs="Arial"/>
          <w:b/>
          <w:iCs/>
          <w:lang w:val="ro-MD"/>
        </w:rPr>
      </w:pPr>
      <w:r w:rsidRPr="0004576F">
        <w:rPr>
          <w:rFonts w:ascii="Arial" w:hAnsi="Arial" w:cs="Arial"/>
          <w:b/>
          <w:bCs/>
          <w:iCs/>
          <w:lang w:val="ro-MD"/>
        </w:rPr>
        <w:lastRenderedPageBreak/>
        <w:t>Tabelul 1</w:t>
      </w:r>
      <w:r w:rsidR="00D17D38">
        <w:rPr>
          <w:rFonts w:ascii="Arial" w:hAnsi="Arial" w:cs="Arial"/>
          <w:b/>
          <w:bCs/>
          <w:iCs/>
          <w:lang w:val="ro-MD"/>
        </w:rPr>
        <w:t>2</w:t>
      </w:r>
      <w:r w:rsidRPr="0004576F">
        <w:rPr>
          <w:rFonts w:ascii="Arial" w:hAnsi="Arial" w:cs="Arial"/>
          <w:b/>
          <w:bCs/>
          <w:iCs/>
          <w:lang w:val="ro-MD"/>
        </w:rPr>
        <w:t>. Proiecte de cercetare și participări la</w:t>
      </w:r>
      <w:r w:rsidR="00C157D4" w:rsidRPr="0004576F">
        <w:rPr>
          <w:rFonts w:ascii="Arial" w:hAnsi="Arial" w:cs="Arial"/>
          <w:b/>
          <w:bCs/>
          <w:iCs/>
          <w:lang w:val="ro-MD"/>
        </w:rPr>
        <w:t xml:space="preserve"> </w:t>
      </w:r>
      <w:r w:rsidRPr="0004576F">
        <w:rPr>
          <w:rFonts w:ascii="Arial" w:hAnsi="Arial" w:cs="Arial"/>
          <w:b/>
          <w:bCs/>
          <w:iCs/>
          <w:lang w:val="ro-MD"/>
        </w:rPr>
        <w:t xml:space="preserve">conferințe/expoziții/vernisaje naționale și internaționale </w:t>
      </w:r>
    </w:p>
    <w:tbl>
      <w:tblPr>
        <w:tblStyle w:val="GridTable4-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402"/>
        <w:gridCol w:w="2941"/>
      </w:tblGrid>
      <w:tr w:rsidR="004D69B8" w:rsidRPr="0004576F" w14:paraId="29DD4F16" w14:textId="77777777" w:rsidTr="008C2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tcPr>
          <w:p w14:paraId="67B3592A" w14:textId="77777777" w:rsidR="004D69B8" w:rsidRPr="00D17D38" w:rsidRDefault="004D69B8" w:rsidP="00AB4FEF">
            <w:pPr>
              <w:tabs>
                <w:tab w:val="left" w:pos="709"/>
              </w:tabs>
              <w:spacing w:after="200" w:line="276" w:lineRule="auto"/>
              <w:contextualSpacing/>
              <w:jc w:val="center"/>
              <w:rPr>
                <w:rFonts w:ascii="Arial" w:hAnsi="Arial" w:cs="Arial"/>
                <w:bCs w:val="0"/>
                <w:color w:val="auto"/>
                <w:lang w:val="ro-MD"/>
              </w:rPr>
            </w:pPr>
            <w:r w:rsidRPr="00D17D38">
              <w:rPr>
                <w:rFonts w:ascii="Arial" w:hAnsi="Arial" w:cs="Arial"/>
                <w:color w:val="auto"/>
                <w:lang w:val="ro-MD"/>
              </w:rPr>
              <w:t>AMTAP</w:t>
            </w:r>
          </w:p>
        </w:tc>
        <w:tc>
          <w:tcPr>
            <w:tcW w:w="3402" w:type="dxa"/>
            <w:tcBorders>
              <w:top w:val="none" w:sz="0" w:space="0" w:color="auto"/>
              <w:left w:val="none" w:sz="0" w:space="0" w:color="auto"/>
              <w:bottom w:val="none" w:sz="0" w:space="0" w:color="auto"/>
              <w:right w:val="none" w:sz="0" w:space="0" w:color="auto"/>
            </w:tcBorders>
          </w:tcPr>
          <w:p w14:paraId="6670A0C2" w14:textId="77777777" w:rsidR="004D69B8" w:rsidRPr="00D17D38" w:rsidRDefault="004D69B8" w:rsidP="00AB4FEF">
            <w:pPr>
              <w:tabs>
                <w:tab w:val="left" w:pos="709"/>
              </w:tabs>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lang w:val="ro-MD"/>
              </w:rPr>
            </w:pPr>
            <w:r w:rsidRPr="00D17D38">
              <w:rPr>
                <w:rFonts w:ascii="Arial" w:hAnsi="Arial" w:cs="Arial"/>
                <w:color w:val="auto"/>
                <w:lang w:val="ro-MD"/>
              </w:rPr>
              <w:t>UTM</w:t>
            </w:r>
          </w:p>
        </w:tc>
        <w:tc>
          <w:tcPr>
            <w:tcW w:w="2941" w:type="dxa"/>
            <w:tcBorders>
              <w:top w:val="none" w:sz="0" w:space="0" w:color="auto"/>
              <w:left w:val="none" w:sz="0" w:space="0" w:color="auto"/>
              <w:bottom w:val="none" w:sz="0" w:space="0" w:color="auto"/>
              <w:right w:val="none" w:sz="0" w:space="0" w:color="auto"/>
            </w:tcBorders>
          </w:tcPr>
          <w:p w14:paraId="09D42006" w14:textId="77777777" w:rsidR="004D69B8" w:rsidRPr="00D17D38" w:rsidRDefault="004D69B8" w:rsidP="00AB4FEF">
            <w:pPr>
              <w:tabs>
                <w:tab w:val="left" w:pos="709"/>
              </w:tabs>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lang w:val="ro-MD"/>
              </w:rPr>
            </w:pPr>
            <w:r w:rsidRPr="00D17D38">
              <w:rPr>
                <w:rFonts w:ascii="Arial" w:hAnsi="Arial" w:cs="Arial"/>
                <w:color w:val="auto"/>
                <w:lang w:val="ro-MD"/>
              </w:rPr>
              <w:t>UPSC</w:t>
            </w:r>
          </w:p>
        </w:tc>
      </w:tr>
      <w:tr w:rsidR="004D69B8" w:rsidRPr="0004576F" w14:paraId="071A2683" w14:textId="77777777" w:rsidTr="008C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0" w:type="dxa"/>
            <w:gridSpan w:val="3"/>
          </w:tcPr>
          <w:p w14:paraId="2A2FCEB8" w14:textId="77777777" w:rsidR="004D69B8" w:rsidRPr="0004576F" w:rsidRDefault="004D69B8" w:rsidP="00AB4FEF">
            <w:pPr>
              <w:tabs>
                <w:tab w:val="left" w:pos="709"/>
              </w:tabs>
              <w:spacing w:after="200" w:line="276" w:lineRule="auto"/>
              <w:contextualSpacing/>
              <w:jc w:val="center"/>
              <w:rPr>
                <w:rFonts w:ascii="Arial" w:hAnsi="Arial" w:cs="Arial"/>
                <w:bCs w:val="0"/>
                <w:lang w:val="ro-MD"/>
              </w:rPr>
            </w:pPr>
            <w:r w:rsidRPr="0004576F">
              <w:rPr>
                <w:rFonts w:ascii="Arial" w:hAnsi="Arial" w:cs="Arial"/>
                <w:lang w:val="ro-MD"/>
              </w:rPr>
              <w:t xml:space="preserve">Proiecte de cercetare </w:t>
            </w:r>
          </w:p>
        </w:tc>
      </w:tr>
      <w:tr w:rsidR="004D69B8" w:rsidRPr="0004576F" w14:paraId="113AF4F3" w14:textId="77777777" w:rsidTr="008C2E78">
        <w:tc>
          <w:tcPr>
            <w:cnfStyle w:val="001000000000" w:firstRow="0" w:lastRow="0" w:firstColumn="1" w:lastColumn="0" w:oddVBand="0" w:evenVBand="0" w:oddHBand="0" w:evenHBand="0" w:firstRowFirstColumn="0" w:firstRowLastColumn="0" w:lastRowFirstColumn="0" w:lastRowLastColumn="0"/>
            <w:tcW w:w="3227" w:type="dxa"/>
          </w:tcPr>
          <w:p w14:paraId="114435E0" w14:textId="77777777" w:rsidR="004D69B8" w:rsidRPr="00E97522" w:rsidRDefault="004D69B8" w:rsidP="00256D00">
            <w:pPr>
              <w:numPr>
                <w:ilvl w:val="0"/>
                <w:numId w:val="3"/>
              </w:numPr>
              <w:tabs>
                <w:tab w:val="left" w:pos="274"/>
                <w:tab w:val="left" w:pos="709"/>
              </w:tabs>
              <w:spacing w:after="200"/>
              <w:ind w:left="0" w:firstLine="0"/>
              <w:contextualSpacing/>
              <w:jc w:val="both"/>
              <w:rPr>
                <w:rFonts w:ascii="Arial" w:hAnsi="Arial" w:cs="Arial"/>
                <w:b w:val="0"/>
                <w:bCs w:val="0"/>
                <w:lang w:val="ro-MD"/>
              </w:rPr>
            </w:pPr>
            <w:r w:rsidRPr="00E97522">
              <w:rPr>
                <w:rFonts w:ascii="Arial" w:hAnsi="Arial" w:cs="Arial"/>
                <w:b w:val="0"/>
                <w:bCs w:val="0"/>
                <w:lang w:val="ro-MD"/>
              </w:rPr>
              <w:t>Patrimoniul muzical din Republica Moldova (folclor și creație componistică): actualizare, sistematizare, digitalizare (Codul proiectului: 15.817.06.08A) 2018;</w:t>
            </w:r>
          </w:p>
          <w:p w14:paraId="00D39464" w14:textId="77777777" w:rsidR="004D69B8" w:rsidRPr="0004576F" w:rsidRDefault="004D69B8" w:rsidP="00256D00">
            <w:pPr>
              <w:numPr>
                <w:ilvl w:val="0"/>
                <w:numId w:val="3"/>
              </w:numPr>
              <w:tabs>
                <w:tab w:val="left" w:pos="274"/>
                <w:tab w:val="left" w:pos="709"/>
              </w:tabs>
              <w:spacing w:after="200"/>
              <w:ind w:left="0" w:firstLine="0"/>
              <w:contextualSpacing/>
              <w:jc w:val="both"/>
              <w:rPr>
                <w:rFonts w:ascii="Arial" w:hAnsi="Arial" w:cs="Arial"/>
                <w:lang w:val="ro-MD"/>
              </w:rPr>
            </w:pPr>
            <w:r w:rsidRPr="00E97522">
              <w:rPr>
                <w:rFonts w:ascii="Arial" w:hAnsi="Arial" w:cs="Arial"/>
                <w:b w:val="0"/>
                <w:bCs w:val="0"/>
                <w:lang w:val="ro-MD"/>
              </w:rPr>
              <w:t>Registrul adnotat al creaţiilor muzicale din Republica Moldova (Codul proiectului: 11.817.08.84A), 2018.</w:t>
            </w:r>
          </w:p>
        </w:tc>
        <w:tc>
          <w:tcPr>
            <w:tcW w:w="3402" w:type="dxa"/>
          </w:tcPr>
          <w:p w14:paraId="56BCD5D4" w14:textId="0EB335E7" w:rsidR="004D69B8" w:rsidRPr="00D17D38" w:rsidRDefault="004D69B8" w:rsidP="00256D00">
            <w:pPr>
              <w:numPr>
                <w:ilvl w:val="0"/>
                <w:numId w:val="2"/>
              </w:numPr>
              <w:tabs>
                <w:tab w:val="left" w:pos="239"/>
                <w:tab w:val="left" w:pos="709"/>
              </w:tabs>
              <w:spacing w:after="200" w:line="276" w:lineRule="auto"/>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 xml:space="preserve">Probleme actuale în domeniul designului interior contemporan. (Cercetare de iniţiativă a colectivului de profesori a catedrei „Design interior”). UTM, Facultatea Urbanism și Arhitectură. </w:t>
            </w:r>
          </w:p>
        </w:tc>
        <w:tc>
          <w:tcPr>
            <w:tcW w:w="2941" w:type="dxa"/>
          </w:tcPr>
          <w:p w14:paraId="07BA4D7A" w14:textId="4CC35F31" w:rsidR="004D69B8" w:rsidRPr="00D17D38" w:rsidRDefault="00686AA7" w:rsidP="00256D00">
            <w:pPr>
              <w:numPr>
                <w:ilvl w:val="0"/>
                <w:numId w:val="1"/>
              </w:numPr>
              <w:tabs>
                <w:tab w:val="left" w:pos="206"/>
                <w:tab w:val="left" w:pos="709"/>
              </w:tabs>
              <w:spacing w:after="200" w:line="276" w:lineRule="auto"/>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Pr>
                <w:rFonts w:ascii="Arial" w:hAnsi="Arial" w:cs="Arial"/>
                <w:color w:val="000000"/>
                <w:bdr w:val="none" w:sz="0" w:space="0" w:color="auto" w:frame="1"/>
                <w:shd w:val="clear" w:color="auto" w:fill="FFFFFF"/>
                <w:lang w:val="ro-MD"/>
              </w:rPr>
              <w:t>„</w:t>
            </w:r>
            <w:r w:rsidR="00AB4FEF" w:rsidRPr="0004576F">
              <w:rPr>
                <w:rFonts w:ascii="Arial" w:hAnsi="Arial" w:cs="Arial"/>
                <w:color w:val="000000"/>
                <w:bdr w:val="none" w:sz="0" w:space="0" w:color="auto" w:frame="1"/>
                <w:shd w:val="clear" w:color="auto" w:fill="FFFFFF"/>
                <w:lang w:val="ro-MD"/>
              </w:rPr>
              <w:t xml:space="preserve">Suport pentru fortificarea capacităților centrului național de inovații digitale </w:t>
            </w:r>
            <w:r w:rsidR="004D69B8" w:rsidRPr="0004576F">
              <w:rPr>
                <w:rFonts w:ascii="Arial" w:hAnsi="Arial" w:cs="Arial"/>
                <w:color w:val="000000"/>
                <w:bdr w:val="none" w:sz="0" w:space="0" w:color="auto" w:frame="1"/>
                <w:shd w:val="clear" w:color="auto" w:fill="FFFFFF"/>
                <w:lang w:val="ro-MD"/>
              </w:rPr>
              <w:t>- Clasa Viitorului” (CNIDE)</w:t>
            </w:r>
            <w:r w:rsidR="00D17D38">
              <w:rPr>
                <w:rFonts w:ascii="Arial" w:hAnsi="Arial" w:cs="Arial"/>
                <w:color w:val="000000"/>
                <w:bdr w:val="none" w:sz="0" w:space="0" w:color="auto" w:frame="1"/>
                <w:shd w:val="clear" w:color="auto" w:fill="FFFFFF"/>
                <w:lang w:val="ro-MD"/>
              </w:rPr>
              <w:t>.</w:t>
            </w:r>
          </w:p>
        </w:tc>
      </w:tr>
      <w:tr w:rsidR="004D69B8" w:rsidRPr="0004576F" w14:paraId="609A30D3" w14:textId="77777777" w:rsidTr="008C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0" w:type="dxa"/>
            <w:gridSpan w:val="3"/>
          </w:tcPr>
          <w:p w14:paraId="1DD3C786" w14:textId="77777777" w:rsidR="004D69B8" w:rsidRPr="0004576F" w:rsidRDefault="004D69B8" w:rsidP="00AB4FEF">
            <w:pPr>
              <w:tabs>
                <w:tab w:val="left" w:pos="709"/>
              </w:tabs>
              <w:spacing w:after="200" w:line="276" w:lineRule="auto"/>
              <w:contextualSpacing/>
              <w:jc w:val="center"/>
              <w:rPr>
                <w:rFonts w:ascii="Arial" w:hAnsi="Arial" w:cs="Arial"/>
                <w:bCs w:val="0"/>
                <w:lang w:val="ro-MD"/>
              </w:rPr>
            </w:pPr>
            <w:r w:rsidRPr="0004576F">
              <w:rPr>
                <w:rFonts w:ascii="Arial" w:hAnsi="Arial" w:cs="Arial"/>
                <w:lang w:val="ro-MD"/>
              </w:rPr>
              <w:t>Participări la conferințe internaționale</w:t>
            </w:r>
          </w:p>
        </w:tc>
      </w:tr>
      <w:tr w:rsidR="004D69B8" w:rsidRPr="0004576F" w14:paraId="75A03079" w14:textId="77777777" w:rsidTr="008C2E78">
        <w:tc>
          <w:tcPr>
            <w:cnfStyle w:val="001000000000" w:firstRow="0" w:lastRow="0" w:firstColumn="1" w:lastColumn="0" w:oddVBand="0" w:evenVBand="0" w:oddHBand="0" w:evenHBand="0" w:firstRowFirstColumn="0" w:firstRowLastColumn="0" w:lastRowFirstColumn="0" w:lastRowLastColumn="0"/>
            <w:tcW w:w="3227" w:type="dxa"/>
          </w:tcPr>
          <w:p w14:paraId="165003FE" w14:textId="77777777" w:rsidR="004D69B8" w:rsidRPr="00E97522" w:rsidRDefault="004D69B8" w:rsidP="00AB4FEF">
            <w:pPr>
              <w:autoSpaceDE w:val="0"/>
              <w:autoSpaceDN w:val="0"/>
              <w:adjustRightInd w:val="0"/>
              <w:spacing w:after="200" w:line="276" w:lineRule="auto"/>
              <w:contextualSpacing/>
              <w:jc w:val="center"/>
              <w:rPr>
                <w:rFonts w:ascii="Arial" w:hAnsi="Arial" w:cs="Arial"/>
                <w:b w:val="0"/>
                <w:bCs w:val="0"/>
                <w:lang w:val="ro-MD"/>
              </w:rPr>
            </w:pPr>
            <w:r w:rsidRPr="00E97522">
              <w:rPr>
                <w:rFonts w:ascii="Arial" w:hAnsi="Arial" w:cs="Arial"/>
                <w:b w:val="0"/>
                <w:bCs w:val="0"/>
                <w:lang w:val="ro-MD"/>
              </w:rPr>
              <w:t>5 participări la conferințe internaționale</w:t>
            </w:r>
          </w:p>
        </w:tc>
        <w:tc>
          <w:tcPr>
            <w:tcW w:w="3402" w:type="dxa"/>
          </w:tcPr>
          <w:p w14:paraId="16B5EBFC" w14:textId="77777777" w:rsidR="004D69B8" w:rsidRPr="0004576F" w:rsidRDefault="004D69B8" w:rsidP="00AB4FEF">
            <w:pPr>
              <w:tabs>
                <w:tab w:val="left" w:pos="709"/>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3 participări la conferințe internaționale</w:t>
            </w:r>
          </w:p>
        </w:tc>
        <w:tc>
          <w:tcPr>
            <w:tcW w:w="2941" w:type="dxa"/>
          </w:tcPr>
          <w:p w14:paraId="5C2AEBAD" w14:textId="77777777" w:rsidR="004D69B8" w:rsidRPr="0004576F" w:rsidRDefault="004D69B8" w:rsidP="00AB4FEF">
            <w:pPr>
              <w:tabs>
                <w:tab w:val="left" w:pos="709"/>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18</w:t>
            </w:r>
          </w:p>
        </w:tc>
      </w:tr>
      <w:tr w:rsidR="004D69B8" w:rsidRPr="0004576F" w14:paraId="0250A479" w14:textId="77777777" w:rsidTr="008C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0" w:type="dxa"/>
            <w:gridSpan w:val="3"/>
          </w:tcPr>
          <w:p w14:paraId="1D708FFD" w14:textId="77777777" w:rsidR="004D69B8" w:rsidRPr="0004576F" w:rsidRDefault="004D69B8" w:rsidP="00AB4FEF">
            <w:pPr>
              <w:tabs>
                <w:tab w:val="left" w:pos="709"/>
              </w:tabs>
              <w:spacing w:after="200" w:line="276" w:lineRule="auto"/>
              <w:contextualSpacing/>
              <w:jc w:val="center"/>
              <w:rPr>
                <w:rFonts w:ascii="Arial" w:hAnsi="Arial" w:cs="Arial"/>
                <w:bCs w:val="0"/>
                <w:lang w:val="ro-MD"/>
              </w:rPr>
            </w:pPr>
            <w:r w:rsidRPr="0004576F">
              <w:rPr>
                <w:rFonts w:ascii="Arial" w:hAnsi="Arial" w:cs="Arial"/>
                <w:lang w:val="ro-MD"/>
              </w:rPr>
              <w:t>Participări la conferințe naționale</w:t>
            </w:r>
          </w:p>
        </w:tc>
      </w:tr>
      <w:tr w:rsidR="004D69B8" w:rsidRPr="0004576F" w14:paraId="67E5F3B5" w14:textId="77777777" w:rsidTr="008C2E78">
        <w:tc>
          <w:tcPr>
            <w:cnfStyle w:val="001000000000" w:firstRow="0" w:lastRow="0" w:firstColumn="1" w:lastColumn="0" w:oddVBand="0" w:evenVBand="0" w:oddHBand="0" w:evenHBand="0" w:firstRowFirstColumn="0" w:firstRowLastColumn="0" w:lastRowFirstColumn="0" w:lastRowLastColumn="0"/>
            <w:tcW w:w="3227" w:type="dxa"/>
          </w:tcPr>
          <w:p w14:paraId="6AC254FA" w14:textId="77777777" w:rsidR="004D69B8" w:rsidRPr="0004576F" w:rsidRDefault="004D69B8" w:rsidP="00AB4FEF">
            <w:pPr>
              <w:autoSpaceDE w:val="0"/>
              <w:autoSpaceDN w:val="0"/>
              <w:adjustRightInd w:val="0"/>
              <w:spacing w:after="200" w:line="276" w:lineRule="auto"/>
              <w:contextualSpacing/>
              <w:jc w:val="center"/>
              <w:rPr>
                <w:rFonts w:ascii="Arial" w:hAnsi="Arial" w:cs="Arial"/>
                <w:b w:val="0"/>
                <w:bCs w:val="0"/>
                <w:lang w:val="ro-MD"/>
              </w:rPr>
            </w:pPr>
            <w:r w:rsidRPr="0004576F">
              <w:rPr>
                <w:rFonts w:ascii="Arial" w:hAnsi="Arial" w:cs="Arial"/>
                <w:lang w:val="ro-MD"/>
              </w:rPr>
              <w:t>24 publicații</w:t>
            </w:r>
          </w:p>
        </w:tc>
        <w:tc>
          <w:tcPr>
            <w:tcW w:w="3402" w:type="dxa"/>
          </w:tcPr>
          <w:p w14:paraId="3C42DC4E" w14:textId="77777777" w:rsidR="004D69B8" w:rsidRPr="0004576F" w:rsidRDefault="004D69B8" w:rsidP="00AB4FEF">
            <w:pPr>
              <w:tabs>
                <w:tab w:val="left" w:pos="709"/>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44 publicații</w:t>
            </w:r>
          </w:p>
        </w:tc>
        <w:tc>
          <w:tcPr>
            <w:tcW w:w="2941" w:type="dxa"/>
          </w:tcPr>
          <w:p w14:paraId="6C0A72E0" w14:textId="77777777" w:rsidR="004D69B8" w:rsidRPr="0004576F" w:rsidRDefault="004D69B8" w:rsidP="00AB4FEF">
            <w:pPr>
              <w:tabs>
                <w:tab w:val="left" w:pos="709"/>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peste 150</w:t>
            </w:r>
          </w:p>
        </w:tc>
      </w:tr>
      <w:tr w:rsidR="004D69B8" w:rsidRPr="0004576F" w14:paraId="10B3A94D" w14:textId="77777777" w:rsidTr="008C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0" w:type="dxa"/>
            <w:gridSpan w:val="3"/>
          </w:tcPr>
          <w:p w14:paraId="7BC35C2A" w14:textId="77777777" w:rsidR="004D69B8" w:rsidRPr="0004576F" w:rsidRDefault="004D69B8" w:rsidP="00AB4FEF">
            <w:pPr>
              <w:tabs>
                <w:tab w:val="left" w:pos="709"/>
              </w:tabs>
              <w:spacing w:after="200" w:line="276" w:lineRule="auto"/>
              <w:contextualSpacing/>
              <w:jc w:val="center"/>
              <w:rPr>
                <w:rFonts w:ascii="Arial" w:hAnsi="Arial" w:cs="Arial"/>
                <w:bCs w:val="0"/>
                <w:lang w:val="ro-MD"/>
              </w:rPr>
            </w:pPr>
            <w:r w:rsidRPr="0004576F">
              <w:rPr>
                <w:rFonts w:ascii="Arial" w:hAnsi="Arial" w:cs="Arial"/>
                <w:lang w:val="ro-MD"/>
              </w:rPr>
              <w:t>Participări la expoziții/simpozioane/ateliere/vernisaje etc. naționale și internaționale</w:t>
            </w:r>
          </w:p>
        </w:tc>
      </w:tr>
      <w:tr w:rsidR="004D69B8" w:rsidRPr="0004576F" w14:paraId="6D772FB2" w14:textId="77777777" w:rsidTr="008C2E78">
        <w:tc>
          <w:tcPr>
            <w:cnfStyle w:val="001000000000" w:firstRow="0" w:lastRow="0" w:firstColumn="1" w:lastColumn="0" w:oddVBand="0" w:evenVBand="0" w:oddHBand="0" w:evenHBand="0" w:firstRowFirstColumn="0" w:firstRowLastColumn="0" w:lastRowFirstColumn="0" w:lastRowLastColumn="0"/>
            <w:tcW w:w="3227" w:type="dxa"/>
          </w:tcPr>
          <w:p w14:paraId="5772B421" w14:textId="77777777" w:rsidR="004D69B8" w:rsidRPr="0004576F" w:rsidRDefault="004D69B8" w:rsidP="00AB4FEF">
            <w:pPr>
              <w:autoSpaceDE w:val="0"/>
              <w:autoSpaceDN w:val="0"/>
              <w:adjustRightInd w:val="0"/>
              <w:spacing w:after="200" w:line="276" w:lineRule="auto"/>
              <w:ind w:left="360"/>
              <w:contextualSpacing/>
              <w:jc w:val="center"/>
              <w:rPr>
                <w:rFonts w:ascii="Arial" w:hAnsi="Arial" w:cs="Arial"/>
                <w:b w:val="0"/>
                <w:bCs w:val="0"/>
                <w:lang w:val="ro-MD"/>
              </w:rPr>
            </w:pPr>
            <w:r w:rsidRPr="0004576F">
              <w:rPr>
                <w:rFonts w:ascii="Arial" w:hAnsi="Arial" w:cs="Arial"/>
                <w:lang w:val="ro-MD"/>
              </w:rPr>
              <w:t>5 participări</w:t>
            </w:r>
          </w:p>
        </w:tc>
        <w:tc>
          <w:tcPr>
            <w:tcW w:w="3402" w:type="dxa"/>
          </w:tcPr>
          <w:p w14:paraId="667548ED" w14:textId="77777777" w:rsidR="004D69B8" w:rsidRPr="0004576F" w:rsidRDefault="004D69B8" w:rsidP="00AB4FEF">
            <w:pPr>
              <w:tabs>
                <w:tab w:val="left" w:pos="709"/>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24 participări</w:t>
            </w:r>
          </w:p>
        </w:tc>
        <w:tc>
          <w:tcPr>
            <w:tcW w:w="2941" w:type="dxa"/>
          </w:tcPr>
          <w:p w14:paraId="3C7B9E5D" w14:textId="77777777" w:rsidR="004D69B8" w:rsidRPr="0004576F" w:rsidRDefault="004D69B8" w:rsidP="00AB4FEF">
            <w:pPr>
              <w:tabs>
                <w:tab w:val="left" w:pos="709"/>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04576F">
              <w:rPr>
                <w:rFonts w:ascii="Arial" w:hAnsi="Arial" w:cs="Arial"/>
                <w:lang w:val="ro-MD"/>
              </w:rPr>
              <w:t>71 participări</w:t>
            </w:r>
          </w:p>
        </w:tc>
      </w:tr>
    </w:tbl>
    <w:p w14:paraId="106DBEAC" w14:textId="77777777" w:rsidR="00220CEE" w:rsidRPr="0004576F" w:rsidRDefault="00220CEE" w:rsidP="009F7F7A">
      <w:pPr>
        <w:autoSpaceDE w:val="0"/>
        <w:autoSpaceDN w:val="0"/>
        <w:adjustRightInd w:val="0"/>
        <w:spacing w:after="0"/>
        <w:ind w:firstLine="567"/>
        <w:jc w:val="both"/>
        <w:rPr>
          <w:rFonts w:ascii="Arial" w:eastAsia="Calibri" w:hAnsi="Arial" w:cs="Arial"/>
          <w:lang w:val="ro-MD"/>
        </w:rPr>
      </w:pPr>
    </w:p>
    <w:p w14:paraId="5D387B77" w14:textId="74040460" w:rsidR="004D69B8" w:rsidRPr="0004576F" w:rsidRDefault="004D69B8" w:rsidP="007136EA">
      <w:pPr>
        <w:autoSpaceDE w:val="0"/>
        <w:autoSpaceDN w:val="0"/>
        <w:adjustRightInd w:val="0"/>
        <w:spacing w:after="120"/>
        <w:jc w:val="both"/>
        <w:rPr>
          <w:rFonts w:ascii="Arial" w:hAnsi="Arial" w:cs="Arial"/>
          <w:lang w:val="ro-MD"/>
        </w:rPr>
      </w:pPr>
      <w:r w:rsidRPr="0004576F">
        <w:rPr>
          <w:rFonts w:ascii="Arial" w:hAnsi="Arial" w:cs="Arial"/>
          <w:lang w:val="ro-MD"/>
        </w:rPr>
        <w:t xml:space="preserve">Monitorizarea activității de cercetare științifică și inovare a personalului academic </w:t>
      </w:r>
      <w:r w:rsidRPr="0004576F">
        <w:rPr>
          <w:rFonts w:ascii="Arial" w:eastAsia="Calibri" w:hAnsi="Arial" w:cs="Arial"/>
          <w:lang w:val="ro-MD"/>
        </w:rPr>
        <w:t xml:space="preserve">la programele de studii este efectuată de departament/catedră, rezultatele </w:t>
      </w:r>
      <w:r w:rsidR="003B4B10">
        <w:rPr>
          <w:rFonts w:ascii="Arial" w:eastAsia="Calibri" w:hAnsi="Arial" w:cs="Arial"/>
          <w:lang w:val="ro-MD"/>
        </w:rPr>
        <w:t>fiind</w:t>
      </w:r>
      <w:r w:rsidR="003B4B10" w:rsidRPr="0004576F">
        <w:rPr>
          <w:rFonts w:ascii="Arial" w:eastAsia="Calibri" w:hAnsi="Arial" w:cs="Arial"/>
          <w:lang w:val="ro-MD"/>
        </w:rPr>
        <w:t xml:space="preserve"> </w:t>
      </w:r>
      <w:r w:rsidRPr="0004576F">
        <w:rPr>
          <w:rFonts w:ascii="Arial" w:eastAsia="Calibri" w:hAnsi="Arial" w:cs="Arial"/>
          <w:lang w:val="ro-MD"/>
        </w:rPr>
        <w:t>analizate în raportul anual de activitate</w:t>
      </w:r>
      <w:r w:rsidR="003B4B10">
        <w:rPr>
          <w:rFonts w:ascii="Arial" w:eastAsia="Calibri" w:hAnsi="Arial" w:cs="Arial"/>
          <w:lang w:val="ro-MD"/>
        </w:rPr>
        <w:t>, iar ulterior</w:t>
      </w:r>
      <w:r w:rsidRPr="0004576F">
        <w:rPr>
          <w:rFonts w:ascii="Arial" w:eastAsia="Calibri" w:hAnsi="Arial" w:cs="Arial"/>
          <w:lang w:val="ro-MD"/>
        </w:rPr>
        <w:t xml:space="preserve"> și </w:t>
      </w:r>
      <w:r w:rsidR="003B4B10">
        <w:rPr>
          <w:rFonts w:ascii="Arial" w:eastAsia="Calibri" w:hAnsi="Arial" w:cs="Arial"/>
          <w:lang w:val="ro-MD"/>
        </w:rPr>
        <w:t xml:space="preserve">în </w:t>
      </w:r>
      <w:r w:rsidRPr="0004576F">
        <w:rPr>
          <w:rFonts w:ascii="Arial" w:eastAsia="Calibri" w:hAnsi="Arial" w:cs="Arial"/>
          <w:lang w:val="ro-MD"/>
        </w:rPr>
        <w:t>raportul anual de activitate al facultăților.</w:t>
      </w:r>
      <w:r w:rsidRPr="0004576F">
        <w:rPr>
          <w:rFonts w:ascii="Arial" w:hAnsi="Arial" w:cs="Arial"/>
          <w:lang w:val="ro-MD"/>
        </w:rPr>
        <w:t xml:space="preserve"> Rezultatele </w:t>
      </w:r>
      <w:r w:rsidR="003B4B10" w:rsidRPr="0004576F">
        <w:rPr>
          <w:rFonts w:ascii="Arial" w:hAnsi="Arial" w:cs="Arial"/>
          <w:lang w:val="ro-MD"/>
        </w:rPr>
        <w:t xml:space="preserve">activității de </w:t>
      </w:r>
      <w:r w:rsidRPr="0004576F">
        <w:rPr>
          <w:rFonts w:ascii="Arial" w:hAnsi="Arial" w:cs="Arial"/>
          <w:lang w:val="ro-MD"/>
        </w:rPr>
        <w:t>cercet</w:t>
      </w:r>
      <w:r w:rsidR="003B4B10">
        <w:rPr>
          <w:rFonts w:ascii="Arial" w:hAnsi="Arial" w:cs="Arial"/>
          <w:lang w:val="ro-MD"/>
        </w:rPr>
        <w:t>are</w:t>
      </w:r>
      <w:r w:rsidRPr="0004576F">
        <w:rPr>
          <w:rFonts w:ascii="Arial" w:hAnsi="Arial" w:cs="Arial"/>
          <w:lang w:val="ro-MD"/>
        </w:rPr>
        <w:t xml:space="preserve"> științific</w:t>
      </w:r>
      <w:r w:rsidR="003B4B10">
        <w:rPr>
          <w:rFonts w:ascii="Arial" w:hAnsi="Arial" w:cs="Arial"/>
          <w:lang w:val="ro-MD"/>
        </w:rPr>
        <w:t>ă</w:t>
      </w:r>
      <w:r w:rsidRPr="0004576F">
        <w:rPr>
          <w:rFonts w:ascii="Arial" w:hAnsi="Arial" w:cs="Arial"/>
          <w:lang w:val="ro-MD"/>
        </w:rPr>
        <w:t xml:space="preserve"> și </w:t>
      </w:r>
      <w:r w:rsidR="003B4B10">
        <w:rPr>
          <w:rFonts w:ascii="Arial" w:hAnsi="Arial" w:cs="Arial"/>
          <w:lang w:val="ro-MD"/>
        </w:rPr>
        <w:t xml:space="preserve">de </w:t>
      </w:r>
      <w:r w:rsidRPr="0004576F">
        <w:rPr>
          <w:rFonts w:ascii="Arial" w:hAnsi="Arial" w:cs="Arial"/>
          <w:lang w:val="ro-MD"/>
        </w:rPr>
        <w:t>inov</w:t>
      </w:r>
      <w:r w:rsidR="003B4B10">
        <w:rPr>
          <w:rFonts w:ascii="Arial" w:hAnsi="Arial" w:cs="Arial"/>
          <w:lang w:val="ro-MD"/>
        </w:rPr>
        <w:t>are</w:t>
      </w:r>
      <w:r w:rsidRPr="0004576F">
        <w:rPr>
          <w:rFonts w:ascii="Arial" w:hAnsi="Arial" w:cs="Arial"/>
          <w:lang w:val="ro-MD"/>
        </w:rPr>
        <w:t xml:space="preserve"> a personalului academic implicat în asigurarea programelor de studii sunt valorificate în materialel</w:t>
      </w:r>
      <w:r w:rsidR="003B4B10">
        <w:rPr>
          <w:rFonts w:ascii="Arial" w:hAnsi="Arial" w:cs="Arial"/>
          <w:lang w:val="ro-MD"/>
        </w:rPr>
        <w:t>e</w:t>
      </w:r>
      <w:r w:rsidRPr="0004576F">
        <w:rPr>
          <w:rFonts w:ascii="Arial" w:hAnsi="Arial" w:cs="Arial"/>
          <w:lang w:val="ro-MD"/>
        </w:rPr>
        <w:t xml:space="preserve"> didactice și metodice</w:t>
      </w:r>
      <w:r w:rsidR="003B4B10" w:rsidRPr="003B4B10">
        <w:rPr>
          <w:rFonts w:ascii="Arial" w:hAnsi="Arial" w:cs="Arial"/>
          <w:lang w:val="ro-MD"/>
        </w:rPr>
        <w:t xml:space="preserve"> </w:t>
      </w:r>
      <w:r w:rsidR="003B4B10" w:rsidRPr="0004576F">
        <w:rPr>
          <w:rFonts w:ascii="Arial" w:hAnsi="Arial" w:cs="Arial"/>
          <w:lang w:val="ro-MD"/>
        </w:rPr>
        <w:t>elabora</w:t>
      </w:r>
      <w:r w:rsidR="003B4B10">
        <w:rPr>
          <w:rFonts w:ascii="Arial" w:hAnsi="Arial" w:cs="Arial"/>
          <w:lang w:val="ro-MD"/>
        </w:rPr>
        <w:t>te</w:t>
      </w:r>
      <w:r w:rsidRPr="0004576F">
        <w:rPr>
          <w:rFonts w:ascii="Arial" w:hAnsi="Arial" w:cs="Arial"/>
          <w:lang w:val="ro-MD"/>
        </w:rPr>
        <w:t xml:space="preserve">, temele tezelor de an și licență, participări la emisiuni TV, radio, participări la </w:t>
      </w:r>
      <w:proofErr w:type="spellStart"/>
      <w:r w:rsidRPr="0004576F">
        <w:rPr>
          <w:rFonts w:ascii="Arial" w:hAnsi="Arial" w:cs="Arial"/>
          <w:lang w:val="ro-MD"/>
        </w:rPr>
        <w:t>expoziţii</w:t>
      </w:r>
      <w:proofErr w:type="spellEnd"/>
      <w:r w:rsidRPr="0004576F">
        <w:rPr>
          <w:rFonts w:ascii="Arial" w:hAnsi="Arial" w:cs="Arial"/>
          <w:lang w:val="ro-MD"/>
        </w:rPr>
        <w:t xml:space="preserve"> </w:t>
      </w:r>
      <w:proofErr w:type="spellStart"/>
      <w:r w:rsidRPr="0004576F">
        <w:rPr>
          <w:rFonts w:ascii="Arial" w:hAnsi="Arial" w:cs="Arial"/>
          <w:lang w:val="ro-MD"/>
        </w:rPr>
        <w:t>şi</w:t>
      </w:r>
      <w:proofErr w:type="spellEnd"/>
      <w:r w:rsidRPr="0004576F">
        <w:rPr>
          <w:rFonts w:ascii="Arial" w:hAnsi="Arial" w:cs="Arial"/>
          <w:lang w:val="ro-MD"/>
        </w:rPr>
        <w:t xml:space="preserve"> festivaluri </w:t>
      </w:r>
      <w:proofErr w:type="spellStart"/>
      <w:r w:rsidRPr="0004576F">
        <w:rPr>
          <w:rFonts w:ascii="Arial" w:hAnsi="Arial" w:cs="Arial"/>
          <w:lang w:val="ro-MD"/>
        </w:rPr>
        <w:t>naţionale</w:t>
      </w:r>
      <w:proofErr w:type="spellEnd"/>
      <w:r w:rsidRPr="0004576F">
        <w:rPr>
          <w:rFonts w:ascii="Arial" w:hAnsi="Arial" w:cs="Arial"/>
          <w:lang w:val="ro-MD"/>
        </w:rPr>
        <w:t xml:space="preserve"> </w:t>
      </w:r>
      <w:proofErr w:type="spellStart"/>
      <w:r w:rsidRPr="0004576F">
        <w:rPr>
          <w:rFonts w:ascii="Arial" w:hAnsi="Arial" w:cs="Arial"/>
          <w:lang w:val="ro-MD"/>
        </w:rPr>
        <w:t>şi</w:t>
      </w:r>
      <w:proofErr w:type="spellEnd"/>
      <w:r w:rsidRPr="0004576F">
        <w:rPr>
          <w:rFonts w:ascii="Arial" w:hAnsi="Arial" w:cs="Arial"/>
          <w:lang w:val="ro-MD"/>
        </w:rPr>
        <w:t xml:space="preserve"> </w:t>
      </w:r>
      <w:proofErr w:type="spellStart"/>
      <w:r w:rsidRPr="0004576F">
        <w:rPr>
          <w:rFonts w:ascii="Arial" w:hAnsi="Arial" w:cs="Arial"/>
          <w:lang w:val="ro-MD"/>
        </w:rPr>
        <w:t>internaţionale</w:t>
      </w:r>
      <w:proofErr w:type="spellEnd"/>
      <w:r w:rsidRPr="0004576F">
        <w:rPr>
          <w:rFonts w:ascii="Arial" w:hAnsi="Arial" w:cs="Arial"/>
          <w:lang w:val="ro-MD"/>
        </w:rPr>
        <w:t>.</w:t>
      </w:r>
    </w:p>
    <w:p w14:paraId="5AE559CC" w14:textId="77777777" w:rsidR="004D69B8" w:rsidRPr="0004576F" w:rsidRDefault="004D69B8" w:rsidP="00AB4FEF">
      <w:pPr>
        <w:autoSpaceDE w:val="0"/>
        <w:autoSpaceDN w:val="0"/>
        <w:adjustRightInd w:val="0"/>
        <w:spacing w:after="120" w:line="240" w:lineRule="auto"/>
        <w:jc w:val="both"/>
        <w:rPr>
          <w:rFonts w:ascii="Arial" w:hAnsi="Arial" w:cs="Arial"/>
          <w:lang w:val="ro-MD"/>
        </w:rPr>
      </w:pPr>
      <w:r w:rsidRPr="0004576F">
        <w:rPr>
          <w:rFonts w:ascii="Arial" w:hAnsi="Arial" w:cs="Arial"/>
          <w:lang w:val="ro-MD"/>
        </w:rPr>
        <w:t xml:space="preserve">Nivelul de realizare a standardului 5 la cele 28 de programe de studii superioare de licență evaluate este următorul: </w:t>
      </w:r>
    </w:p>
    <w:p w14:paraId="2BB2D196" w14:textId="77777777" w:rsidR="004D69B8" w:rsidRPr="0004576F" w:rsidRDefault="004D69B8" w:rsidP="00256D00">
      <w:pPr>
        <w:numPr>
          <w:ilvl w:val="0"/>
          <w:numId w:val="4"/>
        </w:numPr>
        <w:tabs>
          <w:tab w:val="left" w:pos="284"/>
          <w:tab w:val="left" w:pos="709"/>
        </w:tabs>
        <w:autoSpaceDE w:val="0"/>
        <w:autoSpaceDN w:val="0"/>
        <w:adjustRightInd w:val="0"/>
        <w:spacing w:after="120" w:line="240" w:lineRule="auto"/>
        <w:ind w:left="0" w:firstLine="0"/>
        <w:jc w:val="both"/>
        <w:rPr>
          <w:rFonts w:ascii="Arial" w:hAnsi="Arial" w:cs="Arial"/>
          <w:lang w:val="ro-MD"/>
        </w:rPr>
      </w:pPr>
      <w:r w:rsidRPr="0004576F">
        <w:rPr>
          <w:rFonts w:ascii="Arial" w:hAnsi="Arial" w:cs="Arial"/>
          <w:lang w:val="ro-MD"/>
        </w:rPr>
        <w:t xml:space="preserve">92% din programe au realizat la standardul 5 un nivel care corespunde cerințelor (91-100%), </w:t>
      </w:r>
    </w:p>
    <w:p w14:paraId="061F1F3E" w14:textId="77777777" w:rsidR="004D69B8" w:rsidRPr="0004576F" w:rsidRDefault="004D69B8" w:rsidP="00256D00">
      <w:pPr>
        <w:numPr>
          <w:ilvl w:val="0"/>
          <w:numId w:val="4"/>
        </w:numPr>
        <w:tabs>
          <w:tab w:val="left" w:pos="284"/>
          <w:tab w:val="left" w:pos="709"/>
        </w:tabs>
        <w:autoSpaceDE w:val="0"/>
        <w:autoSpaceDN w:val="0"/>
        <w:adjustRightInd w:val="0"/>
        <w:spacing w:after="120" w:line="240" w:lineRule="auto"/>
        <w:ind w:left="0" w:firstLine="0"/>
        <w:jc w:val="both"/>
        <w:rPr>
          <w:rFonts w:ascii="Arial" w:hAnsi="Arial" w:cs="Arial"/>
          <w:lang w:val="ro-MD"/>
        </w:rPr>
      </w:pPr>
      <w:r w:rsidRPr="0004576F">
        <w:rPr>
          <w:rFonts w:ascii="Arial" w:hAnsi="Arial" w:cs="Arial"/>
          <w:lang w:val="ro-MD"/>
        </w:rPr>
        <w:t>8% din programe au realizat un nivel care corespunde parțial cerințelor (80%-90%).</w:t>
      </w:r>
    </w:p>
    <w:p w14:paraId="72FE4664" w14:textId="61B739D5" w:rsidR="004D69B8" w:rsidRPr="0004576F" w:rsidRDefault="00AB4FEF" w:rsidP="007136EA">
      <w:pPr>
        <w:autoSpaceDE w:val="0"/>
        <w:autoSpaceDN w:val="0"/>
        <w:adjustRightInd w:val="0"/>
        <w:spacing w:after="120"/>
        <w:jc w:val="both"/>
        <w:rPr>
          <w:rFonts w:ascii="Arial" w:hAnsi="Arial" w:cs="Arial"/>
          <w:lang w:val="ro-MD"/>
        </w:rPr>
      </w:pPr>
      <w:r w:rsidRPr="0004576F">
        <w:rPr>
          <w:rFonts w:ascii="Arial" w:hAnsi="Arial" w:cs="Arial"/>
          <w:bCs/>
          <w:iCs/>
          <w:lang w:val="ro-MD"/>
        </w:rPr>
        <w:t xml:space="preserve">În </w:t>
      </w:r>
      <w:r w:rsidRPr="0004576F">
        <w:rPr>
          <w:rFonts w:ascii="Arial" w:hAnsi="Arial" w:cs="Arial"/>
          <w:b/>
          <w:iCs/>
          <w:lang w:val="ro-MD"/>
        </w:rPr>
        <w:t>concluzi</w:t>
      </w:r>
      <w:r w:rsidR="00B37AF1">
        <w:rPr>
          <w:rFonts w:ascii="Arial" w:hAnsi="Arial" w:cs="Arial"/>
          <w:b/>
          <w:iCs/>
          <w:lang w:val="ro-MD"/>
        </w:rPr>
        <w:t>e</w:t>
      </w:r>
      <w:r w:rsidRPr="0004576F">
        <w:rPr>
          <w:rFonts w:ascii="Arial" w:hAnsi="Arial" w:cs="Arial"/>
          <w:bCs/>
          <w:iCs/>
          <w:lang w:val="ro-MD"/>
        </w:rPr>
        <w:t xml:space="preserve"> menționăm că i</w:t>
      </w:r>
      <w:r w:rsidR="004D69B8" w:rsidRPr="0004576F">
        <w:rPr>
          <w:rFonts w:ascii="Arial" w:eastAsia="SimSun" w:hAnsi="Arial" w:cs="Arial"/>
          <w:bCs/>
          <w:iCs/>
          <w:lang w:val="ro-MD" w:eastAsia="zh-CN"/>
        </w:rPr>
        <w:t>nstituțiile</w:t>
      </w:r>
      <w:r w:rsidR="004D69B8" w:rsidRPr="0004576F">
        <w:rPr>
          <w:rFonts w:ascii="Arial" w:eastAsia="SimSun" w:hAnsi="Arial" w:cs="Arial"/>
          <w:lang w:val="ro-MD" w:eastAsia="zh-CN"/>
        </w:rPr>
        <w:t xml:space="preserve"> de învățământ dispun de strategii/metodologii de planificare, recrutare și administrare a personalului didactic/științific/administrativ/auxiliar, inclusiv la nivel de facultate și departament/catedră </w:t>
      </w:r>
      <w:r w:rsidR="00B37AF1" w:rsidRPr="0004576F">
        <w:rPr>
          <w:rFonts w:ascii="Arial" w:eastAsia="SimSun" w:hAnsi="Arial" w:cs="Arial"/>
          <w:lang w:val="ro-MD" w:eastAsia="zh-CN"/>
        </w:rPr>
        <w:t xml:space="preserve">și </w:t>
      </w:r>
      <w:r w:rsidR="004D69B8" w:rsidRPr="0004576F">
        <w:rPr>
          <w:rFonts w:ascii="Arial" w:eastAsia="SimSun" w:hAnsi="Arial" w:cs="Arial"/>
          <w:lang w:val="ro-MD" w:eastAsia="zh-CN"/>
        </w:rPr>
        <w:t>se conduc de actele normative naționale în vigoare. În urma evaluării externe n</w:t>
      </w:r>
      <w:r w:rsidR="004D69B8" w:rsidRPr="0004576F">
        <w:rPr>
          <w:rFonts w:ascii="Arial" w:hAnsi="Arial" w:cs="Arial"/>
          <w:lang w:val="ro-MD"/>
        </w:rPr>
        <w:t xml:space="preserve">u au fost constatate abateri în procesul de planificare, recrutare şi administrare a personalului academic la programele de studii. </w:t>
      </w:r>
    </w:p>
    <w:p w14:paraId="1FDF655D" w14:textId="7305A911" w:rsidR="004D69B8" w:rsidRPr="0004576F" w:rsidRDefault="004D69B8" w:rsidP="007136EA">
      <w:pPr>
        <w:spacing w:after="120"/>
        <w:jc w:val="both"/>
        <w:rPr>
          <w:rFonts w:ascii="Arial" w:eastAsia="Times New Roman" w:hAnsi="Arial" w:cs="Arial"/>
          <w:lang w:val="ro-MD" w:eastAsia="ru-RU"/>
        </w:rPr>
      </w:pPr>
      <w:r w:rsidRPr="0004576F">
        <w:rPr>
          <w:rFonts w:ascii="Arial" w:eastAsia="Times New Roman" w:hAnsi="Arial" w:cs="Arial"/>
          <w:lang w:val="ro-MD" w:eastAsia="ru-RU"/>
        </w:rPr>
        <w:t>Politicile/strategiile și măsurile de dezvoltare a personalului academic contribuie la perfecționare</w:t>
      </w:r>
      <w:r w:rsidR="00B37AF1">
        <w:rPr>
          <w:rFonts w:ascii="Arial" w:eastAsia="Times New Roman" w:hAnsi="Arial" w:cs="Arial"/>
          <w:lang w:val="ro-MD" w:eastAsia="ru-RU"/>
        </w:rPr>
        <w:t>a</w:t>
      </w:r>
      <w:r w:rsidRPr="0004576F">
        <w:rPr>
          <w:rFonts w:ascii="Arial" w:eastAsia="Times New Roman" w:hAnsi="Arial" w:cs="Arial"/>
          <w:lang w:val="ro-MD" w:eastAsia="ru-RU"/>
        </w:rPr>
        <w:t xml:space="preserve"> continuă </w:t>
      </w:r>
      <w:r w:rsidRPr="0004576F">
        <w:rPr>
          <w:rFonts w:ascii="Arial" w:hAnsi="Arial" w:cs="Arial"/>
          <w:lang w:val="ro-MD"/>
        </w:rPr>
        <w:t>și dezvoltarea profesională</w:t>
      </w:r>
      <w:r w:rsidRPr="0004576F">
        <w:rPr>
          <w:rFonts w:ascii="Arial" w:eastAsia="Times New Roman" w:hAnsi="Arial" w:cs="Arial"/>
          <w:lang w:val="ro-MD" w:eastAsia="ru-RU"/>
        </w:rPr>
        <w:t xml:space="preserve">. </w:t>
      </w:r>
      <w:r w:rsidRPr="0004576F">
        <w:rPr>
          <w:rFonts w:ascii="Arial" w:hAnsi="Arial" w:cs="Arial"/>
          <w:lang w:val="ro-MD"/>
        </w:rPr>
        <w:t xml:space="preserve">Cadrele didactice sunt stimulate să </w:t>
      </w:r>
      <w:r w:rsidR="00B37AF1" w:rsidRPr="0004576F">
        <w:rPr>
          <w:rFonts w:ascii="Arial" w:hAnsi="Arial" w:cs="Arial"/>
          <w:lang w:val="ro-MD"/>
        </w:rPr>
        <w:t>organiz</w:t>
      </w:r>
      <w:r w:rsidR="00B37AF1">
        <w:rPr>
          <w:rFonts w:ascii="Arial" w:hAnsi="Arial" w:cs="Arial"/>
          <w:lang w:val="ro-MD"/>
        </w:rPr>
        <w:t>eze și să</w:t>
      </w:r>
      <w:r w:rsidR="00B37AF1" w:rsidRPr="0004576F">
        <w:rPr>
          <w:rFonts w:ascii="Arial" w:hAnsi="Arial" w:cs="Arial"/>
          <w:lang w:val="ro-MD"/>
        </w:rPr>
        <w:t xml:space="preserve"> </w:t>
      </w:r>
      <w:r w:rsidRPr="0004576F">
        <w:rPr>
          <w:rFonts w:ascii="Arial" w:hAnsi="Arial" w:cs="Arial"/>
          <w:lang w:val="ro-MD"/>
        </w:rPr>
        <w:t>participe la expoziții de artă, prezentări de modă</w:t>
      </w:r>
      <w:r w:rsidR="00B37AF1">
        <w:rPr>
          <w:rFonts w:ascii="Arial" w:hAnsi="Arial" w:cs="Arial"/>
          <w:lang w:val="ro-MD"/>
        </w:rPr>
        <w:t xml:space="preserve"> etc.</w:t>
      </w:r>
      <w:r w:rsidRPr="0004576F">
        <w:rPr>
          <w:rFonts w:ascii="Arial" w:hAnsi="Arial" w:cs="Arial"/>
          <w:lang w:val="ro-MD"/>
        </w:rPr>
        <w:t xml:space="preserve"> </w:t>
      </w:r>
      <w:r w:rsidRPr="0004576F">
        <w:rPr>
          <w:rFonts w:ascii="Arial" w:eastAsia="Times New Roman" w:hAnsi="Arial" w:cs="Arial"/>
          <w:lang w:val="ro-MD" w:eastAsia="ru-RU"/>
        </w:rPr>
        <w:t xml:space="preserve">Totuși, se recomandă </w:t>
      </w:r>
      <w:r w:rsidR="00B37AF1">
        <w:rPr>
          <w:rFonts w:ascii="Arial" w:eastAsia="Times New Roman" w:hAnsi="Arial" w:cs="Arial"/>
          <w:lang w:val="ro-MD" w:eastAsia="ru-RU"/>
        </w:rPr>
        <w:t xml:space="preserve">instituțiilor să </w:t>
      </w:r>
      <w:r w:rsidRPr="0004576F">
        <w:rPr>
          <w:rFonts w:ascii="Arial" w:eastAsia="Times New Roman" w:hAnsi="Arial" w:cs="Arial"/>
          <w:lang w:val="ro-MD" w:eastAsia="ru-RU"/>
        </w:rPr>
        <w:t>organiz</w:t>
      </w:r>
      <w:r w:rsidR="00B37AF1">
        <w:rPr>
          <w:rFonts w:ascii="Arial" w:eastAsia="Times New Roman" w:hAnsi="Arial" w:cs="Arial"/>
          <w:lang w:val="ro-MD" w:eastAsia="ru-RU"/>
        </w:rPr>
        <w:t>eze</w:t>
      </w:r>
      <w:r w:rsidRPr="0004576F">
        <w:rPr>
          <w:rFonts w:ascii="Arial" w:eastAsia="Times New Roman" w:hAnsi="Arial" w:cs="Arial"/>
          <w:lang w:val="ro-MD" w:eastAsia="ru-RU"/>
        </w:rPr>
        <w:t xml:space="preserve"> </w:t>
      </w:r>
      <w:r w:rsidR="00B37AF1">
        <w:rPr>
          <w:rFonts w:ascii="Arial" w:eastAsia="Times New Roman" w:hAnsi="Arial" w:cs="Arial"/>
          <w:lang w:val="ro-MD" w:eastAsia="ru-RU"/>
        </w:rPr>
        <w:t xml:space="preserve">și să finanțeze </w:t>
      </w:r>
      <w:r w:rsidR="00B37AF1" w:rsidRPr="0004576F">
        <w:rPr>
          <w:rFonts w:ascii="Arial" w:eastAsia="Times New Roman" w:hAnsi="Arial" w:cs="Arial"/>
          <w:lang w:val="ro-MD" w:eastAsia="ru-RU"/>
        </w:rPr>
        <w:t>pentru cadre</w:t>
      </w:r>
      <w:r w:rsidR="00B37AF1">
        <w:rPr>
          <w:rFonts w:ascii="Arial" w:eastAsia="Times New Roman" w:hAnsi="Arial" w:cs="Arial"/>
          <w:lang w:val="ro-MD" w:eastAsia="ru-RU"/>
        </w:rPr>
        <w:t>le</w:t>
      </w:r>
      <w:r w:rsidR="00B37AF1" w:rsidRPr="0004576F">
        <w:rPr>
          <w:rFonts w:ascii="Arial" w:eastAsia="Times New Roman" w:hAnsi="Arial" w:cs="Arial"/>
          <w:lang w:val="ro-MD" w:eastAsia="ru-RU"/>
        </w:rPr>
        <w:t xml:space="preserve"> didactice </w:t>
      </w:r>
      <w:r w:rsidR="00B37AF1">
        <w:rPr>
          <w:rFonts w:ascii="Arial" w:eastAsia="Times New Roman" w:hAnsi="Arial" w:cs="Arial"/>
          <w:lang w:val="ro-MD" w:eastAsia="ru-RU"/>
        </w:rPr>
        <w:t xml:space="preserve">proprii </w:t>
      </w:r>
      <w:r w:rsidR="00B37AF1" w:rsidRPr="0004576F">
        <w:rPr>
          <w:rFonts w:ascii="Arial" w:eastAsia="Times New Roman" w:hAnsi="Arial" w:cs="Arial"/>
          <w:lang w:val="ro-MD" w:eastAsia="ru-RU"/>
        </w:rPr>
        <w:t>care nu au studiat modul</w:t>
      </w:r>
      <w:r w:rsidR="00B37AF1">
        <w:rPr>
          <w:rFonts w:ascii="Arial" w:eastAsia="Times New Roman" w:hAnsi="Arial" w:cs="Arial"/>
          <w:lang w:val="ro-MD" w:eastAsia="ru-RU"/>
        </w:rPr>
        <w:t>ul</w:t>
      </w:r>
      <w:r w:rsidR="00B37AF1" w:rsidRPr="0004576F">
        <w:rPr>
          <w:rFonts w:ascii="Arial" w:eastAsia="Times New Roman" w:hAnsi="Arial" w:cs="Arial"/>
          <w:lang w:val="ro-MD" w:eastAsia="ru-RU"/>
        </w:rPr>
        <w:t xml:space="preserve"> psihopedagogic </w:t>
      </w:r>
      <w:r w:rsidRPr="0004576F">
        <w:rPr>
          <w:rFonts w:ascii="Arial" w:eastAsia="Times New Roman" w:hAnsi="Arial" w:cs="Arial"/>
          <w:lang w:val="ro-MD" w:eastAsia="ru-RU"/>
        </w:rPr>
        <w:t>instruir</w:t>
      </w:r>
      <w:r w:rsidR="00B37AF1">
        <w:rPr>
          <w:rFonts w:ascii="Arial" w:eastAsia="Times New Roman" w:hAnsi="Arial" w:cs="Arial"/>
          <w:lang w:val="ro-MD" w:eastAsia="ru-RU"/>
        </w:rPr>
        <w:t>ea în domeniu</w:t>
      </w:r>
      <w:r w:rsidRPr="0004576F">
        <w:rPr>
          <w:rFonts w:ascii="Arial" w:eastAsia="Times New Roman" w:hAnsi="Arial" w:cs="Arial"/>
          <w:lang w:val="ro-MD" w:eastAsia="ru-RU"/>
        </w:rPr>
        <w:t>. La fel și achitarea deplasări</w:t>
      </w:r>
      <w:r w:rsidR="00B37AF1">
        <w:rPr>
          <w:rFonts w:ascii="Arial" w:eastAsia="Times New Roman" w:hAnsi="Arial" w:cs="Arial"/>
          <w:lang w:val="ro-MD" w:eastAsia="ru-RU"/>
        </w:rPr>
        <w:t>lor</w:t>
      </w:r>
      <w:r w:rsidRPr="0004576F">
        <w:rPr>
          <w:rFonts w:ascii="Arial" w:eastAsia="Times New Roman" w:hAnsi="Arial" w:cs="Arial"/>
          <w:lang w:val="ro-MD" w:eastAsia="ru-RU"/>
        </w:rPr>
        <w:t xml:space="preserve"> și participări</w:t>
      </w:r>
      <w:r w:rsidR="00B37AF1">
        <w:rPr>
          <w:rFonts w:ascii="Arial" w:eastAsia="Times New Roman" w:hAnsi="Arial" w:cs="Arial"/>
          <w:lang w:val="ro-MD" w:eastAsia="ru-RU"/>
        </w:rPr>
        <w:t>lor</w:t>
      </w:r>
      <w:r w:rsidRPr="0004576F">
        <w:rPr>
          <w:rFonts w:ascii="Arial" w:eastAsia="Times New Roman" w:hAnsi="Arial" w:cs="Arial"/>
          <w:lang w:val="ro-MD" w:eastAsia="ru-RU"/>
        </w:rPr>
        <w:t xml:space="preserve"> la conferințe naționale/ internaționale, mobilități</w:t>
      </w:r>
      <w:r w:rsidR="00B37AF1">
        <w:rPr>
          <w:rFonts w:ascii="Arial" w:eastAsia="Times New Roman" w:hAnsi="Arial" w:cs="Arial"/>
          <w:lang w:val="ro-MD" w:eastAsia="ru-RU"/>
        </w:rPr>
        <w:t>lor</w:t>
      </w:r>
      <w:r w:rsidRPr="0004576F">
        <w:rPr>
          <w:rFonts w:ascii="Arial" w:eastAsia="Times New Roman" w:hAnsi="Arial" w:cs="Arial"/>
          <w:lang w:val="ro-MD" w:eastAsia="ru-RU"/>
        </w:rPr>
        <w:t xml:space="preserve"> etc.</w:t>
      </w:r>
    </w:p>
    <w:p w14:paraId="58405E26" w14:textId="506A02E2" w:rsidR="004D69B8" w:rsidRPr="0004576F" w:rsidRDefault="004D69B8" w:rsidP="002E3D90">
      <w:pPr>
        <w:autoSpaceDE w:val="0"/>
        <w:autoSpaceDN w:val="0"/>
        <w:adjustRightInd w:val="0"/>
        <w:spacing w:after="120"/>
        <w:jc w:val="both"/>
        <w:rPr>
          <w:rFonts w:ascii="Arial" w:hAnsi="Arial" w:cs="Arial"/>
          <w:lang w:val="ro-MD"/>
        </w:rPr>
      </w:pPr>
      <w:r w:rsidRPr="0004576F">
        <w:rPr>
          <w:rFonts w:ascii="Arial" w:eastAsia="Times New Roman" w:hAnsi="Arial" w:cs="Arial"/>
          <w:lang w:val="ro-MD" w:eastAsia="ru-RU"/>
        </w:rPr>
        <w:t xml:space="preserve">Activitățile metodice ale </w:t>
      </w:r>
      <w:r w:rsidR="00640B26">
        <w:rPr>
          <w:rFonts w:ascii="Arial" w:eastAsia="Times New Roman" w:hAnsi="Arial" w:cs="Arial"/>
          <w:lang w:val="ro-MD" w:eastAsia="ru-RU"/>
        </w:rPr>
        <w:t>cadrelor didactice</w:t>
      </w:r>
      <w:r w:rsidR="00640B26" w:rsidRPr="0004576F">
        <w:rPr>
          <w:rFonts w:ascii="Arial" w:eastAsia="Times New Roman" w:hAnsi="Arial" w:cs="Arial"/>
          <w:lang w:val="ro-MD" w:eastAsia="ru-RU"/>
        </w:rPr>
        <w:t xml:space="preserve"> </w:t>
      </w:r>
      <w:r w:rsidRPr="0004576F">
        <w:rPr>
          <w:rFonts w:ascii="Arial" w:eastAsia="Times New Roman" w:hAnsi="Arial" w:cs="Arial"/>
          <w:lang w:val="ro-MD" w:eastAsia="ru-RU"/>
        </w:rPr>
        <w:t xml:space="preserve">se desfășoară în mod planificat, conform planurilor individuale ale fiecărui cadru didactic. </w:t>
      </w:r>
      <w:r w:rsidRPr="0004576F">
        <w:rPr>
          <w:rFonts w:ascii="Arial" w:hAnsi="Arial" w:cs="Arial"/>
          <w:lang w:val="ro-MD"/>
        </w:rPr>
        <w:t xml:space="preserve">Instituțiile dispun de mecanisme de planificare, realizare și </w:t>
      </w:r>
      <w:r w:rsidRPr="0004576F">
        <w:rPr>
          <w:rFonts w:ascii="Arial" w:hAnsi="Arial" w:cs="Arial"/>
          <w:lang w:val="ro-MD"/>
        </w:rPr>
        <w:lastRenderedPageBreak/>
        <w:t>susținere a activității metodice a personalului academic implicat în realizarea programelor de studii</w:t>
      </w:r>
      <w:r w:rsidR="00640B26">
        <w:rPr>
          <w:rFonts w:ascii="Arial" w:hAnsi="Arial" w:cs="Arial"/>
          <w:lang w:val="ro-MD"/>
        </w:rPr>
        <w:t>,</w:t>
      </w:r>
      <w:r w:rsidRPr="0004576F">
        <w:rPr>
          <w:rFonts w:ascii="Arial" w:hAnsi="Arial" w:cs="Arial"/>
          <w:lang w:val="ro-MD"/>
        </w:rPr>
        <w:t xml:space="preserve"> dar </w:t>
      </w:r>
      <w:r w:rsidR="00640B26" w:rsidRPr="0004576F">
        <w:rPr>
          <w:rFonts w:ascii="Arial" w:hAnsi="Arial" w:cs="Arial"/>
          <w:lang w:val="ro-MD"/>
        </w:rPr>
        <w:t xml:space="preserve">uneori </w:t>
      </w:r>
      <w:r w:rsidRPr="0004576F">
        <w:rPr>
          <w:rFonts w:ascii="Arial" w:hAnsi="Arial" w:cs="Arial"/>
          <w:lang w:val="ro-MD"/>
        </w:rPr>
        <w:t>asigură parțial realizarea acestora. Din lipsa resurselor financiare nu se publică din contul instituției materialele metodice elaborate de cadrele didactice (AMTAP).</w:t>
      </w:r>
    </w:p>
    <w:p w14:paraId="3868CEF1" w14:textId="7117B957" w:rsidR="004D69B8" w:rsidRPr="0004576F" w:rsidRDefault="004D69B8" w:rsidP="002E3D90">
      <w:pPr>
        <w:autoSpaceDE w:val="0"/>
        <w:autoSpaceDN w:val="0"/>
        <w:adjustRightInd w:val="0"/>
        <w:spacing w:after="120"/>
        <w:jc w:val="both"/>
        <w:rPr>
          <w:rFonts w:ascii="Arial" w:hAnsi="Arial" w:cs="Arial"/>
          <w:lang w:val="ro-MD"/>
        </w:rPr>
      </w:pPr>
      <w:r w:rsidRPr="0004576F">
        <w:rPr>
          <w:rFonts w:ascii="Arial" w:eastAsia="Times New Roman" w:hAnsi="Arial" w:cs="Arial"/>
          <w:lang w:val="ro-MD" w:eastAsia="ru-RU"/>
        </w:rPr>
        <w:t>Instituțiile dispun de un sistem de evaluare periodică a personalului academic</w:t>
      </w:r>
      <w:r w:rsidR="00045237">
        <w:rPr>
          <w:rFonts w:ascii="Arial" w:eastAsia="Times New Roman" w:hAnsi="Arial" w:cs="Arial"/>
          <w:lang w:val="ro-MD" w:eastAsia="ru-RU"/>
        </w:rPr>
        <w:t>, inclusiv a</w:t>
      </w:r>
      <w:r w:rsidRPr="0004576F">
        <w:rPr>
          <w:rFonts w:ascii="Arial" w:eastAsia="Times New Roman" w:hAnsi="Arial" w:cs="Arial"/>
          <w:lang w:val="ro-MD" w:eastAsia="ru-RU"/>
        </w:rPr>
        <w:t xml:space="preserve"> competențelor</w:t>
      </w:r>
      <w:r w:rsidR="00045237">
        <w:rPr>
          <w:rFonts w:ascii="Arial" w:eastAsia="Times New Roman" w:hAnsi="Arial" w:cs="Arial"/>
          <w:lang w:val="ro-MD" w:eastAsia="ru-RU"/>
        </w:rPr>
        <w:t xml:space="preserve"> acestora</w:t>
      </w:r>
      <w:r w:rsidRPr="0004576F">
        <w:rPr>
          <w:rFonts w:ascii="Arial" w:eastAsia="Times New Roman" w:hAnsi="Arial" w:cs="Arial"/>
          <w:lang w:val="ro-MD" w:eastAsia="ru-RU"/>
        </w:rPr>
        <w:t xml:space="preserve">, </w:t>
      </w:r>
      <w:r w:rsidRPr="0004576F">
        <w:rPr>
          <w:rFonts w:ascii="Arial" w:hAnsi="Arial" w:cs="Arial"/>
          <w:lang w:val="ro-MD"/>
        </w:rPr>
        <w:t xml:space="preserve">calității predării. Cadrele didactice sunt evaluate conform sistemului intern de asigurare a calității, aprobat de fiecare instituție în parte. În </w:t>
      </w:r>
      <w:r w:rsidR="00BF29DD">
        <w:rPr>
          <w:rFonts w:ascii="Arial" w:hAnsi="Arial" w:cs="Arial"/>
          <w:lang w:val="ro-MD"/>
        </w:rPr>
        <w:t xml:space="preserve">baza rezultatelor </w:t>
      </w:r>
      <w:r w:rsidRPr="0004576F">
        <w:rPr>
          <w:rFonts w:ascii="Arial" w:hAnsi="Arial" w:cs="Arial"/>
          <w:lang w:val="ro-MD"/>
        </w:rPr>
        <w:t>evaluării se întreprind măsuri de îmbunătățire.</w:t>
      </w:r>
    </w:p>
    <w:p w14:paraId="27D7C60C" w14:textId="22F38D93" w:rsidR="004D69B8" w:rsidRPr="0004576F" w:rsidRDefault="004D69B8" w:rsidP="002E3D90">
      <w:pPr>
        <w:autoSpaceDE w:val="0"/>
        <w:autoSpaceDN w:val="0"/>
        <w:adjustRightInd w:val="0"/>
        <w:spacing w:after="120"/>
        <w:jc w:val="both"/>
        <w:rPr>
          <w:rFonts w:ascii="Arial" w:hAnsi="Arial" w:cs="Arial"/>
          <w:lang w:val="ro-MD"/>
        </w:rPr>
      </w:pPr>
      <w:r w:rsidRPr="0004576F">
        <w:rPr>
          <w:rFonts w:ascii="Arial" w:hAnsi="Arial" w:cs="Arial"/>
          <w:lang w:val="ro-MD"/>
        </w:rPr>
        <w:t xml:space="preserve">Calificarea profesională a personalului didactic și științific este conformă programelor de studii evaluate și depășește 80% la toate programele de studii. </w:t>
      </w:r>
      <w:r w:rsidR="00C30338">
        <w:rPr>
          <w:rFonts w:ascii="Arial" w:hAnsi="Arial" w:cs="Arial"/>
          <w:lang w:val="ro-MD"/>
        </w:rPr>
        <w:t xml:space="preserve">Ponderea </w:t>
      </w:r>
      <w:r w:rsidRPr="0004576F">
        <w:rPr>
          <w:rFonts w:ascii="Arial" w:hAnsi="Arial" w:cs="Arial"/>
          <w:lang w:val="ro-MD"/>
        </w:rPr>
        <w:t xml:space="preserve">cadrelor didactice, ce asigură predarea cursurilor teoretice, dețin titluri științifice și titluri științifico-didactice/onorifice este peste 80% la 26 programe de studii și </w:t>
      </w:r>
      <w:r w:rsidR="00C30338">
        <w:rPr>
          <w:rFonts w:ascii="Arial" w:hAnsi="Arial" w:cs="Arial"/>
          <w:lang w:val="ro-MD"/>
        </w:rPr>
        <w:t xml:space="preserve">în limitele </w:t>
      </w:r>
      <w:r w:rsidRPr="0004576F">
        <w:rPr>
          <w:rFonts w:ascii="Arial" w:hAnsi="Arial" w:cs="Arial"/>
          <w:lang w:val="ro-MD"/>
        </w:rPr>
        <w:t xml:space="preserve">70-80% la doar 2 programe de studii. </w:t>
      </w:r>
    </w:p>
    <w:p w14:paraId="1BD593AD" w14:textId="14F3CB4C" w:rsidR="004D69B8" w:rsidRPr="0004576F" w:rsidRDefault="004D69B8" w:rsidP="002E3D90">
      <w:pPr>
        <w:autoSpaceDE w:val="0"/>
        <w:autoSpaceDN w:val="0"/>
        <w:adjustRightInd w:val="0"/>
        <w:spacing w:after="120"/>
        <w:jc w:val="both"/>
        <w:rPr>
          <w:rFonts w:ascii="Arial" w:eastAsia="Times New Roman" w:hAnsi="Arial" w:cs="Arial"/>
          <w:lang w:val="ro-MD" w:eastAsia="ru-RU"/>
        </w:rPr>
      </w:pPr>
      <w:r w:rsidRPr="0004576F">
        <w:rPr>
          <w:rFonts w:ascii="Arial" w:hAnsi="Arial" w:cs="Arial"/>
          <w:lang w:val="ro-MD"/>
        </w:rPr>
        <w:t xml:space="preserve">Instituțiile monitorizează activitatea de cercetare științifică, inovare și transfer tehnologic a personalului academic implicat în realizarea programelor de studii. Rezultatele activității de cercetare științifică a cadrelor didactice sunt valorificate </w:t>
      </w:r>
      <w:r w:rsidRPr="0004576F">
        <w:rPr>
          <w:rFonts w:ascii="Arial" w:eastAsia="Times New Roman" w:hAnsi="Arial" w:cs="Arial"/>
          <w:lang w:val="ro-MD" w:eastAsia="ru-RU"/>
        </w:rPr>
        <w:t>în materiale didactice, publicații metodice, manuale pentru învățământul universitar și preuniversitar cu profil muzical-artistic, ghiduri metodice și alte tipuri de suporturi didactice pentru disciplinele predate, culegeri de creații muzicale, DVD-uri etc.</w:t>
      </w:r>
    </w:p>
    <w:p w14:paraId="5E42BDE8" w14:textId="57D28128" w:rsidR="002E3D90" w:rsidRPr="0004576F" w:rsidRDefault="002E3D90" w:rsidP="002E3D90">
      <w:pPr>
        <w:spacing w:after="0"/>
        <w:jc w:val="both"/>
        <w:rPr>
          <w:rFonts w:ascii="Arial" w:hAnsi="Arial" w:cs="Arial"/>
          <w:lang w:val="ro-MD"/>
        </w:rPr>
      </w:pPr>
      <w:r>
        <w:rPr>
          <w:rFonts w:ascii="Arial" w:hAnsi="Arial" w:cs="Arial"/>
          <w:lang w:val="ro-MD"/>
        </w:rPr>
        <w:t>C</w:t>
      </w:r>
      <w:r w:rsidRPr="0004576F">
        <w:rPr>
          <w:rFonts w:ascii="Arial" w:hAnsi="Arial" w:cs="Arial"/>
          <w:lang w:val="ro-MD"/>
        </w:rPr>
        <w:t xml:space="preserve">omisiile de evaluare externă </w:t>
      </w:r>
      <w:r w:rsidRPr="008A7A4A">
        <w:rPr>
          <w:rFonts w:ascii="Arial" w:hAnsi="Arial" w:cs="Arial"/>
          <w:lang w:val="ro-MD"/>
        </w:rPr>
        <w:t>au formulat</w:t>
      </w:r>
      <w:r>
        <w:rPr>
          <w:rFonts w:ascii="Arial" w:hAnsi="Arial" w:cs="Arial"/>
          <w:b/>
          <w:bCs/>
          <w:lang w:val="ro-MD"/>
        </w:rPr>
        <w:t xml:space="preserve"> </w:t>
      </w:r>
      <w:r w:rsidRPr="008A7A4A">
        <w:rPr>
          <w:rFonts w:ascii="Arial" w:hAnsi="Arial" w:cs="Arial"/>
          <w:lang w:val="ro-MD"/>
        </w:rPr>
        <w:t>următoarele</w:t>
      </w:r>
      <w:r>
        <w:rPr>
          <w:rFonts w:ascii="Arial" w:hAnsi="Arial" w:cs="Arial"/>
          <w:b/>
          <w:bCs/>
          <w:lang w:val="ro-MD"/>
        </w:rPr>
        <w:t xml:space="preserve"> recomandări </w:t>
      </w:r>
      <w:r w:rsidRPr="008A7A4A">
        <w:rPr>
          <w:rFonts w:ascii="Arial" w:hAnsi="Arial" w:cs="Arial"/>
          <w:lang w:val="ro-MD"/>
        </w:rPr>
        <w:t>către</w:t>
      </w:r>
      <w:r>
        <w:rPr>
          <w:rFonts w:ascii="Arial" w:hAnsi="Arial" w:cs="Arial"/>
          <w:b/>
          <w:bCs/>
          <w:lang w:val="ro-MD"/>
        </w:rPr>
        <w:t xml:space="preserve"> </w:t>
      </w:r>
      <w:r>
        <w:rPr>
          <w:rFonts w:ascii="Arial" w:hAnsi="Arial" w:cs="Arial"/>
          <w:lang w:val="ro-MD"/>
        </w:rPr>
        <w:t xml:space="preserve"> </w:t>
      </w:r>
      <w:r w:rsidRPr="003A34DB">
        <w:rPr>
          <w:rFonts w:ascii="Arial" w:hAnsi="Arial" w:cs="Arial"/>
          <w:bCs/>
          <w:lang w:val="ro-MD"/>
        </w:rPr>
        <w:t>instituțiil</w:t>
      </w:r>
      <w:r>
        <w:rPr>
          <w:rFonts w:ascii="Arial" w:hAnsi="Arial" w:cs="Arial"/>
          <w:bCs/>
          <w:lang w:val="ro-MD"/>
        </w:rPr>
        <w:t>e evaluate</w:t>
      </w:r>
      <w:r w:rsidRPr="0004576F">
        <w:rPr>
          <w:rFonts w:ascii="Arial" w:hAnsi="Arial" w:cs="Arial"/>
          <w:lang w:val="ro-MD"/>
        </w:rPr>
        <w:t>:</w:t>
      </w:r>
    </w:p>
    <w:p w14:paraId="6A8364B1" w14:textId="56AA4781" w:rsidR="002E3D90" w:rsidRPr="002E3D90" w:rsidRDefault="00866C07" w:rsidP="00256D00">
      <w:pPr>
        <w:pStyle w:val="ListParagraph"/>
        <w:numPr>
          <w:ilvl w:val="0"/>
          <w:numId w:val="20"/>
        </w:numPr>
        <w:autoSpaceDE w:val="0"/>
        <w:autoSpaceDN w:val="0"/>
        <w:adjustRightInd w:val="0"/>
        <w:spacing w:after="120"/>
        <w:ind w:left="284" w:hanging="284"/>
        <w:jc w:val="both"/>
        <w:rPr>
          <w:rFonts w:ascii="Arial" w:hAnsi="Arial" w:cs="Arial"/>
          <w:lang w:val="ro-MD"/>
        </w:rPr>
      </w:pPr>
      <w:r w:rsidRPr="002E3D90">
        <w:rPr>
          <w:rFonts w:ascii="Arial" w:eastAsia="Calibri" w:hAnsi="Arial" w:cs="Arial"/>
          <w:lang w:val="ro-MD"/>
        </w:rPr>
        <w:t>î</w:t>
      </w:r>
      <w:r w:rsidR="000473B8" w:rsidRPr="002E3D90">
        <w:rPr>
          <w:rFonts w:ascii="Arial" w:eastAsia="Calibri" w:hAnsi="Arial" w:cs="Arial"/>
          <w:lang w:val="ro-MD"/>
        </w:rPr>
        <w:t xml:space="preserve">ncurajarea </w:t>
      </w:r>
      <w:r w:rsidR="000473B8" w:rsidRPr="002E3D90">
        <w:rPr>
          <w:rFonts w:ascii="Arial" w:hAnsi="Arial" w:cs="Arial"/>
          <w:lang w:val="ro-MD"/>
        </w:rPr>
        <w:t>personalului didactic să participe la evenimente științifice naționale și internaționale de profil (organizate de AȘM, Institutul Patrimoniului Cultural</w:t>
      </w:r>
      <w:r w:rsidR="002E3D90">
        <w:rPr>
          <w:rFonts w:ascii="Arial" w:hAnsi="Arial" w:cs="Arial"/>
          <w:lang w:val="ro-MD"/>
        </w:rPr>
        <w:t xml:space="preserve"> </w:t>
      </w:r>
      <w:r w:rsidR="002B5669" w:rsidRPr="002E3D90">
        <w:rPr>
          <w:rFonts w:ascii="Arial" w:hAnsi="Arial" w:cs="Arial"/>
          <w:lang w:val="ro-MD"/>
        </w:rPr>
        <w:t>etc</w:t>
      </w:r>
      <w:r w:rsidR="000473B8" w:rsidRPr="002E3D90">
        <w:rPr>
          <w:rFonts w:ascii="Arial" w:hAnsi="Arial" w:cs="Arial"/>
          <w:lang w:val="ro-MD"/>
        </w:rPr>
        <w:t>.)</w:t>
      </w:r>
      <w:r w:rsidRPr="002E3D90">
        <w:rPr>
          <w:rFonts w:ascii="Arial" w:hAnsi="Arial" w:cs="Arial"/>
          <w:lang w:val="ro-MD"/>
        </w:rPr>
        <w:t>;</w:t>
      </w:r>
      <w:r w:rsidR="000473B8" w:rsidRPr="002E3D90">
        <w:rPr>
          <w:rFonts w:ascii="Arial" w:hAnsi="Arial" w:cs="Arial"/>
          <w:lang w:val="ro-MD"/>
        </w:rPr>
        <w:t xml:space="preserve"> </w:t>
      </w:r>
    </w:p>
    <w:p w14:paraId="6B8F1B1A" w14:textId="7D2AB58A" w:rsidR="000473B8" w:rsidRPr="002E3D90" w:rsidRDefault="00866C07" w:rsidP="00256D00">
      <w:pPr>
        <w:pStyle w:val="ListParagraph"/>
        <w:numPr>
          <w:ilvl w:val="0"/>
          <w:numId w:val="20"/>
        </w:numPr>
        <w:autoSpaceDE w:val="0"/>
        <w:autoSpaceDN w:val="0"/>
        <w:adjustRightInd w:val="0"/>
        <w:spacing w:after="120"/>
        <w:ind w:left="284" w:hanging="284"/>
        <w:jc w:val="both"/>
        <w:rPr>
          <w:rFonts w:ascii="Arial" w:hAnsi="Arial" w:cs="Arial"/>
          <w:lang w:val="ro-MD"/>
        </w:rPr>
      </w:pPr>
      <w:r w:rsidRPr="002E3D90">
        <w:rPr>
          <w:rFonts w:ascii="Arial" w:hAnsi="Arial" w:cs="Arial"/>
          <w:lang w:val="ro-MD"/>
        </w:rPr>
        <w:t>s</w:t>
      </w:r>
      <w:r w:rsidR="000473B8" w:rsidRPr="002E3D90">
        <w:rPr>
          <w:rFonts w:ascii="Arial" w:hAnsi="Arial" w:cs="Arial"/>
          <w:lang w:val="ro-MD"/>
        </w:rPr>
        <w:t>timularea cadrelor didactice pentru participarea în proiecte de cercetare, stagii de formare</w:t>
      </w:r>
      <w:r w:rsidRPr="002E3D90">
        <w:rPr>
          <w:rFonts w:ascii="Arial" w:hAnsi="Arial" w:cs="Arial"/>
          <w:lang w:val="ro-MD"/>
        </w:rPr>
        <w:t>;</w:t>
      </w:r>
      <w:r w:rsidR="000473B8" w:rsidRPr="002E3D90">
        <w:rPr>
          <w:rFonts w:ascii="Arial" w:hAnsi="Arial" w:cs="Arial"/>
          <w:lang w:val="ro-MD"/>
        </w:rPr>
        <w:t xml:space="preserve"> </w:t>
      </w:r>
      <w:r w:rsidRPr="002E3D90">
        <w:rPr>
          <w:rFonts w:ascii="Arial" w:hAnsi="Arial" w:cs="Arial"/>
          <w:lang w:val="ro-MD"/>
        </w:rPr>
        <w:t>s</w:t>
      </w:r>
      <w:r w:rsidR="000473B8" w:rsidRPr="002E3D90">
        <w:rPr>
          <w:rFonts w:ascii="Arial" w:hAnsi="Arial" w:cs="Arial"/>
          <w:lang w:val="ro-MD"/>
        </w:rPr>
        <w:t>usținerea financiară a editării monografiilor și a altor rezultate obținute în urma cercetărilor efectuate de către personalul didactic.</w:t>
      </w:r>
    </w:p>
    <w:p w14:paraId="1C3E5D6B" w14:textId="0C9F8C8C" w:rsidR="00E926EE" w:rsidRPr="002E3D90" w:rsidRDefault="002E3D90" w:rsidP="00256D00">
      <w:pPr>
        <w:pStyle w:val="ListParagraph"/>
        <w:numPr>
          <w:ilvl w:val="0"/>
          <w:numId w:val="20"/>
        </w:numPr>
        <w:autoSpaceDE w:val="0"/>
        <w:autoSpaceDN w:val="0"/>
        <w:adjustRightInd w:val="0"/>
        <w:spacing w:after="120"/>
        <w:ind w:left="284" w:hanging="284"/>
        <w:jc w:val="both"/>
        <w:rPr>
          <w:rFonts w:ascii="Arial" w:eastAsia="Calibri" w:hAnsi="Arial" w:cs="Arial"/>
          <w:lang w:val="ro-MD"/>
        </w:rPr>
      </w:pPr>
      <w:r>
        <w:rPr>
          <w:rFonts w:ascii="Arial" w:hAnsi="Arial" w:cs="Arial"/>
          <w:lang w:val="ro-MD"/>
        </w:rPr>
        <w:t>m</w:t>
      </w:r>
      <w:r w:rsidR="00E926EE" w:rsidRPr="002E3D90">
        <w:rPr>
          <w:rFonts w:ascii="Arial" w:hAnsi="Arial" w:cs="Arial"/>
          <w:lang w:val="ro-MD"/>
        </w:rPr>
        <w:t xml:space="preserve">ărirea ratei </w:t>
      </w:r>
      <w:r w:rsidR="00E926EE" w:rsidRPr="002E3D90">
        <w:rPr>
          <w:rFonts w:ascii="Arial" w:hAnsi="Arial" w:cs="Arial"/>
          <w:bCs/>
          <w:lang w:val="ro-MD"/>
        </w:rPr>
        <w:t xml:space="preserve">cadrelor didactice </w:t>
      </w:r>
      <w:r w:rsidR="00E926EE" w:rsidRPr="002E3D90">
        <w:rPr>
          <w:rFonts w:ascii="Arial" w:hAnsi="Arial" w:cs="Arial"/>
          <w:lang w:val="ro-MD"/>
        </w:rPr>
        <w:t>ce asigură predarea cursurilor teoretice</w:t>
      </w:r>
      <w:r w:rsidR="00E926EE" w:rsidRPr="002E3D90">
        <w:rPr>
          <w:rFonts w:ascii="Arial" w:hAnsi="Arial" w:cs="Arial"/>
          <w:bCs/>
          <w:lang w:val="ro-MD"/>
        </w:rPr>
        <w:t xml:space="preserve"> </w:t>
      </w:r>
      <w:r>
        <w:rPr>
          <w:rFonts w:ascii="Arial" w:hAnsi="Arial" w:cs="Arial"/>
          <w:bCs/>
          <w:lang w:val="ro-MD"/>
        </w:rPr>
        <w:t>care</w:t>
      </w:r>
      <w:r w:rsidR="00E926EE" w:rsidRPr="002E3D90">
        <w:rPr>
          <w:rFonts w:ascii="Arial" w:hAnsi="Arial" w:cs="Arial"/>
          <w:bCs/>
          <w:lang w:val="ro-MD"/>
        </w:rPr>
        <w:t xml:space="preserve"> </w:t>
      </w:r>
      <w:r w:rsidR="00E926EE" w:rsidRPr="002E3D90">
        <w:rPr>
          <w:rFonts w:ascii="Arial" w:hAnsi="Arial" w:cs="Arial"/>
          <w:lang w:val="ro-MD"/>
        </w:rPr>
        <w:t>dețin titluri științifice și titluri științifico-didactice/onorifice</w:t>
      </w:r>
      <w:r>
        <w:rPr>
          <w:rFonts w:ascii="Arial" w:hAnsi="Arial" w:cs="Arial"/>
          <w:lang w:val="ro-MD"/>
        </w:rPr>
        <w:t>;</w:t>
      </w:r>
    </w:p>
    <w:p w14:paraId="5B9306EC" w14:textId="5FDF7CB2" w:rsidR="00E926EE" w:rsidRPr="002E3D90" w:rsidRDefault="00E926EE" w:rsidP="00256D00">
      <w:pPr>
        <w:pStyle w:val="ListParagraph"/>
        <w:numPr>
          <w:ilvl w:val="0"/>
          <w:numId w:val="20"/>
        </w:numPr>
        <w:tabs>
          <w:tab w:val="left" w:pos="709"/>
        </w:tabs>
        <w:spacing w:after="120"/>
        <w:ind w:left="284" w:hanging="284"/>
        <w:jc w:val="both"/>
        <w:rPr>
          <w:rFonts w:ascii="Arial" w:eastAsia="Calibri" w:hAnsi="Arial" w:cs="Arial"/>
          <w:lang w:val="ro-MD"/>
        </w:rPr>
      </w:pPr>
      <w:r w:rsidRPr="002E3D90">
        <w:rPr>
          <w:rFonts w:ascii="Arial" w:hAnsi="Arial" w:cs="Arial"/>
          <w:lang w:val="ro-MD"/>
        </w:rPr>
        <w:t>susținerea financiară a mobilităților academice, stagiilor și participărilor la conferințe naționale/ internaționale a cadrelor didactice din bugetul instituției.</w:t>
      </w:r>
    </w:p>
    <w:p w14:paraId="3013C754" w14:textId="77777777" w:rsidR="00EC4A8E" w:rsidRPr="0004576F" w:rsidRDefault="00EC4A8E" w:rsidP="00DD5228">
      <w:pPr>
        <w:pStyle w:val="Heading2"/>
        <w:ind w:firstLine="0"/>
        <w:rPr>
          <w:rFonts w:cs="Arial"/>
          <w:lang w:val="ro-MD"/>
        </w:rPr>
      </w:pPr>
      <w:bookmarkStart w:id="26" w:name="_Toc117186490"/>
      <w:bookmarkStart w:id="27" w:name="_Toc455070248"/>
      <w:r w:rsidRPr="0004576F">
        <w:rPr>
          <w:rFonts w:cs="Arial"/>
          <w:lang w:val="ro-MD"/>
        </w:rPr>
        <w:t>Standard</w:t>
      </w:r>
      <w:r w:rsidR="00491A89">
        <w:rPr>
          <w:rFonts w:cs="Arial"/>
          <w:lang w:val="ro-MD"/>
        </w:rPr>
        <w:t>ul</w:t>
      </w:r>
      <w:r w:rsidRPr="0004576F">
        <w:rPr>
          <w:rFonts w:cs="Arial"/>
          <w:lang w:val="ro-MD"/>
        </w:rPr>
        <w:t xml:space="preserve"> de acreditare 6. Resurse de învățare și sprijin pentru student</w:t>
      </w:r>
      <w:bookmarkEnd w:id="26"/>
      <w:r w:rsidRPr="0004576F">
        <w:rPr>
          <w:rFonts w:cs="Arial"/>
          <w:lang w:val="ro-MD"/>
        </w:rPr>
        <w:t xml:space="preserve"> </w:t>
      </w:r>
    </w:p>
    <w:p w14:paraId="01D2AD92" w14:textId="77777777" w:rsidR="00EC4A8E" w:rsidRPr="0004576F" w:rsidRDefault="00EC4A8E" w:rsidP="00DD5228">
      <w:pPr>
        <w:spacing w:after="0"/>
        <w:contextualSpacing/>
        <w:jc w:val="both"/>
        <w:rPr>
          <w:rFonts w:ascii="Arial" w:hAnsi="Arial" w:cs="Arial"/>
          <w:b/>
          <w:i/>
          <w:lang w:val="ro-MD"/>
        </w:rPr>
      </w:pPr>
      <w:r w:rsidRPr="0004576F">
        <w:rPr>
          <w:rFonts w:ascii="Arial" w:hAnsi="Arial" w:cs="Arial"/>
          <w:b/>
          <w:i/>
          <w:lang w:val="ro-MD"/>
        </w:rPr>
        <w:t>Instituțiile finanțează, în mod corespunzător, activitățile de învățare și predare. Instituțiile asigură studenții cu resurse de învățare și servicii de suport adecvate și ușor accesibile.</w:t>
      </w:r>
    </w:p>
    <w:p w14:paraId="0A597B88" w14:textId="77777777" w:rsidR="007136EA" w:rsidRPr="0004576F" w:rsidRDefault="007136EA" w:rsidP="007136EA">
      <w:pPr>
        <w:spacing w:after="0"/>
        <w:contextualSpacing/>
        <w:jc w:val="both"/>
        <w:rPr>
          <w:rFonts w:ascii="Arial" w:hAnsi="Arial" w:cs="Arial"/>
          <w:i/>
          <w:u w:val="single"/>
          <w:lang w:val="ro-MD"/>
        </w:rPr>
      </w:pPr>
    </w:p>
    <w:bookmarkEnd w:id="27"/>
    <w:p w14:paraId="25E4BA72" w14:textId="1904CDE1" w:rsidR="008F4478" w:rsidRPr="0004576F" w:rsidRDefault="008F4478" w:rsidP="007327ED">
      <w:pPr>
        <w:spacing w:after="120"/>
        <w:jc w:val="both"/>
        <w:rPr>
          <w:rFonts w:ascii="Arial" w:hAnsi="Arial" w:cs="Arial"/>
          <w:lang w:val="ro-MD"/>
        </w:rPr>
      </w:pPr>
      <w:r w:rsidRPr="0004576F">
        <w:rPr>
          <w:rFonts w:ascii="Arial" w:hAnsi="Arial" w:cs="Arial"/>
          <w:lang w:val="ro-MD"/>
        </w:rPr>
        <w:t>Planificarea și coordonarea activității personalului administrativ și auxiliar respectă</w:t>
      </w:r>
      <w:r w:rsidR="00D50DEC">
        <w:rPr>
          <w:rFonts w:ascii="Arial" w:hAnsi="Arial" w:cs="Arial"/>
          <w:lang w:val="ro-MD"/>
        </w:rPr>
        <w:t xml:space="preserve"> prevederile</w:t>
      </w:r>
      <w:r w:rsidRPr="0004576F">
        <w:rPr>
          <w:rFonts w:ascii="Arial" w:hAnsi="Arial" w:cs="Arial"/>
          <w:lang w:val="ro-MD"/>
        </w:rPr>
        <w:t xml:space="preserve"> Codul</w:t>
      </w:r>
      <w:r w:rsidR="00D50DEC">
        <w:rPr>
          <w:rFonts w:ascii="Arial" w:hAnsi="Arial" w:cs="Arial"/>
          <w:lang w:val="ro-MD"/>
        </w:rPr>
        <w:t>ui</w:t>
      </w:r>
      <w:r w:rsidRPr="0004576F">
        <w:rPr>
          <w:rFonts w:ascii="Arial" w:hAnsi="Arial" w:cs="Arial"/>
          <w:lang w:val="ro-MD"/>
        </w:rPr>
        <w:t xml:space="preserve"> educației</w:t>
      </w:r>
      <w:r w:rsidR="007327ED">
        <w:rPr>
          <w:rFonts w:ascii="Arial" w:hAnsi="Arial" w:cs="Arial"/>
          <w:lang w:val="ro-MD"/>
        </w:rPr>
        <w:t>,</w:t>
      </w:r>
      <w:r w:rsidRPr="0004576F">
        <w:rPr>
          <w:rFonts w:ascii="Arial" w:hAnsi="Arial" w:cs="Arial"/>
          <w:lang w:val="ro-MD"/>
        </w:rPr>
        <w:t xml:space="preserve"> Codul</w:t>
      </w:r>
      <w:r w:rsidR="00D50DEC">
        <w:rPr>
          <w:rFonts w:ascii="Arial" w:hAnsi="Arial" w:cs="Arial"/>
          <w:lang w:val="ro-MD"/>
        </w:rPr>
        <w:t>ui</w:t>
      </w:r>
      <w:r w:rsidRPr="0004576F">
        <w:rPr>
          <w:rFonts w:ascii="Arial" w:hAnsi="Arial" w:cs="Arial"/>
          <w:lang w:val="ro-MD"/>
        </w:rPr>
        <w:t xml:space="preserve"> muncii</w:t>
      </w:r>
      <w:r w:rsidR="007327ED">
        <w:rPr>
          <w:rFonts w:ascii="Arial" w:hAnsi="Arial" w:cs="Arial"/>
          <w:lang w:val="ro-MD"/>
        </w:rPr>
        <w:t>,</w:t>
      </w:r>
      <w:r w:rsidRPr="0004576F">
        <w:rPr>
          <w:rFonts w:ascii="Arial" w:hAnsi="Arial" w:cs="Arial"/>
          <w:lang w:val="ro-MD"/>
        </w:rPr>
        <w:t xml:space="preserve"> HG nr. 195</w:t>
      </w:r>
      <w:r w:rsidR="00D50DEC">
        <w:rPr>
          <w:rFonts w:ascii="Arial" w:hAnsi="Arial" w:cs="Arial"/>
          <w:lang w:val="ro-MD"/>
        </w:rPr>
        <w:t>/</w:t>
      </w:r>
      <w:r w:rsidRPr="0004576F">
        <w:rPr>
          <w:rFonts w:ascii="Arial" w:hAnsi="Arial" w:cs="Arial"/>
          <w:lang w:val="ro-MD"/>
        </w:rPr>
        <w:t>2013 privind condițiile de salarizare a personalului din instituțiile de învățământ superior de stat cu autonomie financiară</w:t>
      </w:r>
      <w:r w:rsidR="007327ED">
        <w:rPr>
          <w:rFonts w:ascii="Arial" w:hAnsi="Arial" w:cs="Arial"/>
          <w:lang w:val="ro-MD"/>
        </w:rPr>
        <w:t>,</w:t>
      </w:r>
      <w:r w:rsidRPr="0004576F">
        <w:rPr>
          <w:rFonts w:ascii="Arial" w:hAnsi="Arial" w:cs="Arial"/>
          <w:lang w:val="ro-MD"/>
        </w:rPr>
        <w:t xml:space="preserve"> Cart</w:t>
      </w:r>
      <w:r w:rsidR="00D50DEC">
        <w:rPr>
          <w:rFonts w:ascii="Arial" w:hAnsi="Arial" w:cs="Arial"/>
          <w:lang w:val="ro-MD"/>
        </w:rPr>
        <w:t>ei</w:t>
      </w:r>
      <w:r w:rsidRPr="0004576F">
        <w:rPr>
          <w:rFonts w:ascii="Arial" w:hAnsi="Arial" w:cs="Arial"/>
          <w:lang w:val="ro-MD"/>
        </w:rPr>
        <w:t xml:space="preserve"> universitar</w:t>
      </w:r>
      <w:r w:rsidR="00D50DEC">
        <w:rPr>
          <w:rFonts w:ascii="Arial" w:hAnsi="Arial" w:cs="Arial"/>
          <w:lang w:val="ro-MD"/>
        </w:rPr>
        <w:t>e</w:t>
      </w:r>
      <w:r w:rsidR="007327ED">
        <w:rPr>
          <w:rFonts w:ascii="Arial" w:hAnsi="Arial" w:cs="Arial"/>
          <w:lang w:val="ro-MD"/>
        </w:rPr>
        <w:t>,</w:t>
      </w:r>
      <w:r w:rsidRPr="0004576F">
        <w:rPr>
          <w:rFonts w:ascii="Arial" w:hAnsi="Arial" w:cs="Arial"/>
          <w:lang w:val="ro-MD"/>
        </w:rPr>
        <w:t xml:space="preserve"> Regulamentul</w:t>
      </w:r>
      <w:r w:rsidR="00D50DEC">
        <w:rPr>
          <w:rFonts w:ascii="Arial" w:hAnsi="Arial" w:cs="Arial"/>
          <w:lang w:val="ro-MD"/>
        </w:rPr>
        <w:t>ui</w:t>
      </w:r>
      <w:r w:rsidRPr="0004576F">
        <w:rPr>
          <w:rFonts w:ascii="Arial" w:hAnsi="Arial" w:cs="Arial"/>
          <w:lang w:val="ro-MD"/>
        </w:rPr>
        <w:t xml:space="preserve"> privind ocuparea posturilor de conducere. </w:t>
      </w:r>
    </w:p>
    <w:p w14:paraId="52D16E10" w14:textId="11BB4693" w:rsidR="008F4478" w:rsidRPr="0004576F" w:rsidRDefault="008F4478" w:rsidP="007136EA">
      <w:pPr>
        <w:spacing w:after="120"/>
        <w:jc w:val="both"/>
        <w:rPr>
          <w:rFonts w:ascii="Arial" w:eastAsia="Times New Roman" w:hAnsi="Arial" w:cs="Arial"/>
          <w:lang w:val="ro-MD"/>
        </w:rPr>
      </w:pPr>
      <w:r w:rsidRPr="0004576F">
        <w:rPr>
          <w:rFonts w:ascii="Arial" w:eastAsia="SimSun" w:hAnsi="Arial" w:cs="Arial"/>
          <w:lang w:val="ro-MD" w:eastAsia="zh-CN"/>
        </w:rPr>
        <w:t>Planificarea resurselor umane auxiliare se efectuează conform necesarului existent condiționat de numărul de studenți la programele de studii</w:t>
      </w:r>
      <w:r w:rsidRPr="0004576F">
        <w:rPr>
          <w:rFonts w:ascii="Arial" w:eastAsia="Times New Roman" w:hAnsi="Arial" w:cs="Arial"/>
          <w:lang w:val="ro-MD"/>
        </w:rPr>
        <w:t xml:space="preserve">. Atribuțiile </w:t>
      </w:r>
      <w:r w:rsidRPr="0004576F">
        <w:rPr>
          <w:rFonts w:ascii="Arial" w:eastAsia="Tahoma" w:hAnsi="Arial" w:cs="Arial"/>
          <w:lang w:val="ro-MD"/>
        </w:rPr>
        <w:t>ș</w:t>
      </w:r>
      <w:r w:rsidRPr="0004576F">
        <w:rPr>
          <w:rFonts w:ascii="Arial" w:eastAsia="Times New Roman" w:hAnsi="Arial" w:cs="Arial"/>
          <w:lang w:val="ro-MD"/>
        </w:rPr>
        <w:t xml:space="preserve">i sarcinile personalului administrativ </w:t>
      </w:r>
      <w:r w:rsidRPr="0004576F">
        <w:rPr>
          <w:rFonts w:ascii="Arial" w:eastAsia="Tahoma" w:hAnsi="Arial" w:cs="Arial"/>
          <w:lang w:val="ro-MD"/>
        </w:rPr>
        <w:t>ș</w:t>
      </w:r>
      <w:r w:rsidRPr="0004576F">
        <w:rPr>
          <w:rFonts w:ascii="Arial" w:eastAsia="Times New Roman" w:hAnsi="Arial" w:cs="Arial"/>
          <w:lang w:val="ro-MD"/>
        </w:rPr>
        <w:t xml:space="preserve">i auxiliar sunt specificate în fișa postului. </w:t>
      </w:r>
      <w:r w:rsidRPr="0004576F">
        <w:rPr>
          <w:rFonts w:ascii="Arial" w:eastAsia="Times New Roman" w:hAnsi="Arial" w:cs="Arial"/>
          <w:lang w:val="ro-MD" w:eastAsia="ru-RU"/>
        </w:rPr>
        <w:t xml:space="preserve">În conformitate cu prevederile art. 117 al Codului educației al Republicii Moldova în cadrul instituțiilor de învățământ superior își desfășoară activitatea </w:t>
      </w:r>
      <w:r w:rsidR="001D35E3">
        <w:rPr>
          <w:rFonts w:ascii="Arial" w:eastAsia="Times New Roman" w:hAnsi="Arial" w:cs="Arial"/>
          <w:lang w:val="ro-MD" w:eastAsia="ru-RU"/>
        </w:rPr>
        <w:t xml:space="preserve">următoarele categorii de </w:t>
      </w:r>
      <w:r w:rsidRPr="0004576F">
        <w:rPr>
          <w:rFonts w:ascii="Arial" w:eastAsia="Times New Roman" w:hAnsi="Arial" w:cs="Arial"/>
          <w:lang w:val="ro-MD"/>
        </w:rPr>
        <w:t>personal cu funcții complexe din domeniul învățământului: p</w:t>
      </w:r>
      <w:r w:rsidRPr="0004576F">
        <w:rPr>
          <w:rFonts w:ascii="Arial" w:eastAsia="Times New Roman" w:hAnsi="Arial" w:cs="Arial"/>
          <w:i/>
          <w:lang w:val="ro-MD"/>
        </w:rPr>
        <w:t>ersonal</w:t>
      </w:r>
      <w:r w:rsidR="001D35E3">
        <w:rPr>
          <w:rFonts w:ascii="Arial" w:eastAsia="Times New Roman" w:hAnsi="Arial" w:cs="Arial"/>
          <w:i/>
          <w:lang w:val="ro-MD"/>
        </w:rPr>
        <w:t>ul</w:t>
      </w:r>
      <w:r w:rsidRPr="0004576F">
        <w:rPr>
          <w:rFonts w:ascii="Arial" w:eastAsia="Times New Roman" w:hAnsi="Arial" w:cs="Arial"/>
          <w:i/>
          <w:lang w:val="ro-MD"/>
        </w:rPr>
        <w:t xml:space="preserve"> didactic auxiliar </w:t>
      </w:r>
      <w:r w:rsidR="001D35E3">
        <w:rPr>
          <w:rFonts w:ascii="Arial" w:eastAsia="Times New Roman" w:hAnsi="Arial" w:cs="Arial"/>
          <w:lang w:val="ro-MD"/>
        </w:rPr>
        <w:t>(</w:t>
      </w:r>
      <w:r w:rsidRPr="0004576F">
        <w:rPr>
          <w:rFonts w:ascii="Arial" w:eastAsia="Times New Roman" w:hAnsi="Arial" w:cs="Arial"/>
          <w:lang w:val="ro-MD"/>
        </w:rPr>
        <w:t>bibliotecari, bibliografi, ingineri din cadrul catedrelor/departamentelor, laboranți, metodiștii</w:t>
      </w:r>
      <w:r w:rsidR="001D35E3">
        <w:rPr>
          <w:rFonts w:ascii="Arial" w:eastAsia="Times New Roman" w:hAnsi="Arial" w:cs="Arial"/>
          <w:lang w:val="ro-MD"/>
        </w:rPr>
        <w:t>)</w:t>
      </w:r>
      <w:r w:rsidRPr="0004576F">
        <w:rPr>
          <w:rFonts w:ascii="Arial" w:eastAsia="Times New Roman" w:hAnsi="Arial" w:cs="Arial"/>
          <w:lang w:val="ro-MD"/>
        </w:rPr>
        <w:t>; p</w:t>
      </w:r>
      <w:r w:rsidRPr="0004576F">
        <w:rPr>
          <w:rFonts w:ascii="Arial" w:eastAsia="Times New Roman" w:hAnsi="Arial" w:cs="Arial"/>
          <w:i/>
          <w:lang w:val="ro-MD"/>
        </w:rPr>
        <w:t>ersonal</w:t>
      </w:r>
      <w:r w:rsidR="001D35E3">
        <w:rPr>
          <w:rFonts w:ascii="Arial" w:eastAsia="Times New Roman" w:hAnsi="Arial" w:cs="Arial"/>
          <w:i/>
          <w:lang w:val="ro-MD"/>
        </w:rPr>
        <w:t>ul</w:t>
      </w:r>
      <w:r w:rsidRPr="0004576F">
        <w:rPr>
          <w:rFonts w:ascii="Arial" w:eastAsia="Times New Roman" w:hAnsi="Arial" w:cs="Arial"/>
          <w:i/>
          <w:lang w:val="ro-MD"/>
        </w:rPr>
        <w:t xml:space="preserve"> administrativ </w:t>
      </w:r>
      <w:r w:rsidRPr="0004576F">
        <w:rPr>
          <w:rFonts w:ascii="Arial" w:eastAsia="Tahoma" w:hAnsi="Arial" w:cs="Arial"/>
          <w:i/>
          <w:lang w:val="ro-MD"/>
        </w:rPr>
        <w:t>ș</w:t>
      </w:r>
      <w:r w:rsidRPr="0004576F">
        <w:rPr>
          <w:rFonts w:ascii="Arial" w:eastAsia="Times New Roman" w:hAnsi="Arial" w:cs="Arial"/>
          <w:i/>
          <w:lang w:val="ro-MD"/>
        </w:rPr>
        <w:t xml:space="preserve">i tehnic </w:t>
      </w:r>
      <w:r w:rsidR="001D35E3">
        <w:rPr>
          <w:rFonts w:ascii="Arial" w:eastAsia="Times New Roman" w:hAnsi="Arial" w:cs="Arial"/>
          <w:lang w:val="ro-MD"/>
        </w:rPr>
        <w:t>(</w:t>
      </w:r>
      <w:r w:rsidRPr="0004576F">
        <w:rPr>
          <w:rFonts w:ascii="Arial" w:eastAsia="Times New Roman" w:hAnsi="Arial" w:cs="Arial"/>
          <w:lang w:val="ro-MD"/>
        </w:rPr>
        <w:t>secretari, angaja</w:t>
      </w:r>
      <w:r w:rsidRPr="0004576F">
        <w:rPr>
          <w:rFonts w:ascii="Arial" w:eastAsia="Tahoma" w:hAnsi="Arial" w:cs="Arial"/>
          <w:lang w:val="ro-MD"/>
        </w:rPr>
        <w:t>ț</w:t>
      </w:r>
      <w:r w:rsidRPr="0004576F">
        <w:rPr>
          <w:rFonts w:ascii="Arial" w:eastAsia="Times New Roman" w:hAnsi="Arial" w:cs="Arial"/>
          <w:lang w:val="ro-MD"/>
        </w:rPr>
        <w:t>i</w:t>
      </w:r>
      <w:r w:rsidR="001D35E3">
        <w:rPr>
          <w:rFonts w:ascii="Arial" w:eastAsia="Times New Roman" w:hAnsi="Arial" w:cs="Arial"/>
          <w:lang w:val="ro-MD"/>
        </w:rPr>
        <w:t xml:space="preserve"> ai</w:t>
      </w:r>
      <w:r w:rsidRPr="0004576F">
        <w:rPr>
          <w:rFonts w:ascii="Arial" w:eastAsia="Times New Roman" w:hAnsi="Arial" w:cs="Arial"/>
          <w:lang w:val="ro-MD"/>
        </w:rPr>
        <w:t>i Secretariatului instituției, angajați</w:t>
      </w:r>
      <w:r w:rsidR="001D35E3">
        <w:rPr>
          <w:rFonts w:ascii="Arial" w:eastAsia="Times New Roman" w:hAnsi="Arial" w:cs="Arial"/>
          <w:lang w:val="ro-MD"/>
        </w:rPr>
        <w:t xml:space="preserve"> a</w:t>
      </w:r>
      <w:r w:rsidRPr="0004576F">
        <w:rPr>
          <w:rFonts w:ascii="Arial" w:eastAsia="Times New Roman" w:hAnsi="Arial" w:cs="Arial"/>
          <w:lang w:val="ro-MD"/>
        </w:rPr>
        <w:t>i Direc</w:t>
      </w:r>
      <w:r w:rsidRPr="0004576F">
        <w:rPr>
          <w:rFonts w:ascii="Arial" w:eastAsia="Tahoma" w:hAnsi="Arial" w:cs="Arial"/>
          <w:lang w:val="ro-MD"/>
        </w:rPr>
        <w:t>ț</w:t>
      </w:r>
      <w:r w:rsidRPr="0004576F">
        <w:rPr>
          <w:rFonts w:ascii="Arial" w:eastAsia="Times New Roman" w:hAnsi="Arial" w:cs="Arial"/>
          <w:lang w:val="ro-MD"/>
        </w:rPr>
        <w:t>iei finan</w:t>
      </w:r>
      <w:r w:rsidRPr="0004576F">
        <w:rPr>
          <w:rFonts w:ascii="Arial" w:eastAsia="Tahoma" w:hAnsi="Arial" w:cs="Arial"/>
          <w:lang w:val="ro-MD"/>
        </w:rPr>
        <w:t>ț</w:t>
      </w:r>
      <w:r w:rsidRPr="0004576F">
        <w:rPr>
          <w:rFonts w:ascii="Arial" w:eastAsia="Times New Roman" w:hAnsi="Arial" w:cs="Arial"/>
          <w:lang w:val="ro-MD"/>
        </w:rPr>
        <w:t xml:space="preserve">e </w:t>
      </w:r>
      <w:r w:rsidRPr="0004576F">
        <w:rPr>
          <w:rFonts w:ascii="Arial" w:eastAsia="Tahoma" w:hAnsi="Arial" w:cs="Arial"/>
          <w:lang w:val="ro-MD"/>
        </w:rPr>
        <w:t>ș</w:t>
      </w:r>
      <w:r w:rsidRPr="0004576F">
        <w:rPr>
          <w:rFonts w:ascii="Arial" w:eastAsia="Times New Roman" w:hAnsi="Arial" w:cs="Arial"/>
          <w:lang w:val="ro-MD"/>
        </w:rPr>
        <w:t>i eviden</w:t>
      </w:r>
      <w:r w:rsidRPr="0004576F">
        <w:rPr>
          <w:rFonts w:ascii="Arial" w:eastAsia="Tahoma" w:hAnsi="Arial" w:cs="Arial"/>
          <w:lang w:val="ro-MD"/>
        </w:rPr>
        <w:t>ț</w:t>
      </w:r>
      <w:r w:rsidRPr="0004576F">
        <w:rPr>
          <w:rFonts w:ascii="Arial" w:eastAsia="Times New Roman" w:hAnsi="Arial" w:cs="Arial"/>
          <w:lang w:val="ro-MD"/>
        </w:rPr>
        <w:t>ă contabilă, Direc</w:t>
      </w:r>
      <w:r w:rsidRPr="0004576F">
        <w:rPr>
          <w:rFonts w:ascii="Arial" w:eastAsia="Tahoma" w:hAnsi="Arial" w:cs="Arial"/>
          <w:lang w:val="ro-MD"/>
        </w:rPr>
        <w:t>ț</w:t>
      </w:r>
      <w:r w:rsidRPr="0004576F">
        <w:rPr>
          <w:rFonts w:ascii="Arial" w:eastAsia="Times New Roman" w:hAnsi="Arial" w:cs="Arial"/>
          <w:lang w:val="ro-MD"/>
        </w:rPr>
        <w:t>iei managementul resurselor, Direc</w:t>
      </w:r>
      <w:r w:rsidRPr="0004576F">
        <w:rPr>
          <w:rFonts w:ascii="Arial" w:eastAsia="Tahoma" w:hAnsi="Arial" w:cs="Arial"/>
          <w:lang w:val="ro-MD"/>
        </w:rPr>
        <w:t>ț</w:t>
      </w:r>
      <w:r w:rsidRPr="0004576F">
        <w:rPr>
          <w:rFonts w:ascii="Arial" w:eastAsia="Times New Roman" w:hAnsi="Arial" w:cs="Arial"/>
          <w:lang w:val="ro-MD"/>
        </w:rPr>
        <w:t>iei tehnologi</w:t>
      </w:r>
      <w:r w:rsidR="001D35E3">
        <w:rPr>
          <w:rFonts w:ascii="Arial" w:eastAsia="Times New Roman" w:hAnsi="Arial" w:cs="Arial"/>
          <w:lang w:val="ro-MD"/>
        </w:rPr>
        <w:t>a</w:t>
      </w:r>
      <w:r w:rsidRPr="0004576F">
        <w:rPr>
          <w:rFonts w:ascii="Arial" w:eastAsia="Times New Roman" w:hAnsi="Arial" w:cs="Arial"/>
          <w:lang w:val="ro-MD"/>
        </w:rPr>
        <w:t xml:space="preserve"> informa</w:t>
      </w:r>
      <w:r w:rsidRPr="0004576F">
        <w:rPr>
          <w:rFonts w:ascii="Arial" w:eastAsia="Tahoma" w:hAnsi="Arial" w:cs="Arial"/>
          <w:lang w:val="ro-MD"/>
        </w:rPr>
        <w:t>ț</w:t>
      </w:r>
      <w:r w:rsidRPr="0004576F">
        <w:rPr>
          <w:rFonts w:ascii="Arial" w:eastAsia="Times New Roman" w:hAnsi="Arial" w:cs="Arial"/>
          <w:lang w:val="ro-MD"/>
        </w:rPr>
        <w:t xml:space="preserve">iei </w:t>
      </w:r>
      <w:r w:rsidRPr="0004576F">
        <w:rPr>
          <w:rFonts w:ascii="Arial" w:eastAsia="Tahoma" w:hAnsi="Arial" w:cs="Arial"/>
          <w:lang w:val="ro-MD"/>
        </w:rPr>
        <w:t>ș</w:t>
      </w:r>
      <w:r w:rsidRPr="0004576F">
        <w:rPr>
          <w:rFonts w:ascii="Arial" w:eastAsia="Times New Roman" w:hAnsi="Arial" w:cs="Arial"/>
          <w:lang w:val="ro-MD"/>
        </w:rPr>
        <w:t>i</w:t>
      </w:r>
      <w:r w:rsidRPr="0004576F">
        <w:rPr>
          <w:rFonts w:ascii="Arial" w:hAnsi="Arial" w:cs="Arial"/>
          <w:lang w:val="ro-MD"/>
        </w:rPr>
        <w:t xml:space="preserve"> </w:t>
      </w:r>
      <w:r w:rsidRPr="0004576F">
        <w:rPr>
          <w:rFonts w:ascii="Arial" w:eastAsia="Times New Roman" w:hAnsi="Arial" w:cs="Arial"/>
          <w:lang w:val="ro-MD"/>
        </w:rPr>
        <w:t>comunica</w:t>
      </w:r>
      <w:r w:rsidRPr="0004576F">
        <w:rPr>
          <w:rFonts w:ascii="Arial" w:eastAsia="Tahoma" w:hAnsi="Arial" w:cs="Arial"/>
          <w:lang w:val="ro-MD"/>
        </w:rPr>
        <w:t>ț</w:t>
      </w:r>
      <w:r w:rsidRPr="0004576F">
        <w:rPr>
          <w:rFonts w:ascii="Arial" w:eastAsia="Times New Roman" w:hAnsi="Arial" w:cs="Arial"/>
          <w:lang w:val="ro-MD"/>
        </w:rPr>
        <w:t>iilor, intenden</w:t>
      </w:r>
      <w:r w:rsidRPr="0004576F">
        <w:rPr>
          <w:rFonts w:ascii="Arial" w:eastAsia="Tahoma" w:hAnsi="Arial" w:cs="Arial"/>
          <w:lang w:val="ro-MD"/>
        </w:rPr>
        <w:t>ț</w:t>
      </w:r>
      <w:r w:rsidRPr="0004576F">
        <w:rPr>
          <w:rFonts w:ascii="Arial" w:eastAsia="Times New Roman" w:hAnsi="Arial" w:cs="Arial"/>
          <w:lang w:val="ro-MD"/>
        </w:rPr>
        <w:t>i de cămine, ingineri de diverse specialități, personalul de conducere din domeniul alimentației publice (Cantina studențească), intendenți</w:t>
      </w:r>
      <w:r w:rsidR="001D35E3">
        <w:rPr>
          <w:rFonts w:ascii="Arial" w:eastAsia="Times New Roman" w:hAnsi="Arial" w:cs="Arial"/>
          <w:lang w:val="ro-MD"/>
        </w:rPr>
        <w:t xml:space="preserve"> a</w:t>
      </w:r>
      <w:r w:rsidRPr="0004576F">
        <w:rPr>
          <w:rFonts w:ascii="Arial" w:eastAsia="Times New Roman" w:hAnsi="Arial" w:cs="Arial"/>
          <w:lang w:val="ro-MD"/>
        </w:rPr>
        <w:t xml:space="preserve">i </w:t>
      </w:r>
      <w:r w:rsidRPr="0004576F">
        <w:rPr>
          <w:rFonts w:ascii="Arial" w:eastAsia="Times New Roman" w:hAnsi="Arial" w:cs="Arial"/>
          <w:lang w:val="ro-MD"/>
        </w:rPr>
        <w:lastRenderedPageBreak/>
        <w:t>blocurilor de studii și administrative</w:t>
      </w:r>
      <w:r w:rsidR="001D35E3">
        <w:rPr>
          <w:rFonts w:ascii="Arial" w:eastAsia="Times New Roman" w:hAnsi="Arial" w:cs="Arial"/>
          <w:lang w:val="ro-MD"/>
        </w:rPr>
        <w:t>)</w:t>
      </w:r>
      <w:r w:rsidRPr="0004576F">
        <w:rPr>
          <w:rFonts w:ascii="Arial" w:eastAsia="Times New Roman" w:hAnsi="Arial" w:cs="Arial"/>
          <w:lang w:val="ro-MD"/>
        </w:rPr>
        <w:t>; p</w:t>
      </w:r>
      <w:r w:rsidRPr="0004576F">
        <w:rPr>
          <w:rFonts w:ascii="Arial" w:eastAsia="Times New Roman" w:hAnsi="Arial" w:cs="Arial"/>
          <w:i/>
          <w:lang w:val="ro-MD"/>
        </w:rPr>
        <w:t>ersonal</w:t>
      </w:r>
      <w:r w:rsidR="001D35E3">
        <w:rPr>
          <w:rFonts w:ascii="Arial" w:eastAsia="Times New Roman" w:hAnsi="Arial" w:cs="Arial"/>
          <w:i/>
          <w:lang w:val="ro-MD"/>
        </w:rPr>
        <w:t>ul</w:t>
      </w:r>
      <w:r w:rsidRPr="0004576F">
        <w:rPr>
          <w:rFonts w:ascii="Arial" w:eastAsia="Times New Roman" w:hAnsi="Arial" w:cs="Arial"/>
          <w:i/>
          <w:lang w:val="ro-MD"/>
        </w:rPr>
        <w:t xml:space="preserve"> auxiliar și de deservire </w:t>
      </w:r>
      <w:r w:rsidR="001D35E3">
        <w:rPr>
          <w:rFonts w:ascii="Arial" w:eastAsia="Times New Roman" w:hAnsi="Arial" w:cs="Arial"/>
          <w:lang w:val="ro-MD"/>
        </w:rPr>
        <w:t>(</w:t>
      </w:r>
      <w:r w:rsidRPr="0004576F">
        <w:rPr>
          <w:rFonts w:ascii="Arial" w:eastAsia="Times New Roman" w:hAnsi="Arial" w:cs="Arial"/>
          <w:lang w:val="ro-MD"/>
        </w:rPr>
        <w:t>muncitori de diverse calificări, paznici, bucătari, brutari, personalul de serviciu al căminelor și al blocurilor de studii, îngrijitori de încăperi și de terenuri, conducători auto etc.</w:t>
      </w:r>
      <w:r w:rsidR="001D35E3">
        <w:rPr>
          <w:rFonts w:ascii="Arial" w:eastAsia="Times New Roman" w:hAnsi="Arial" w:cs="Arial"/>
          <w:lang w:val="ro-MD"/>
        </w:rPr>
        <w:t>).</w:t>
      </w:r>
    </w:p>
    <w:p w14:paraId="4778316B" w14:textId="3EDDA9E5" w:rsidR="00AB4FEF" w:rsidRPr="0004576F" w:rsidRDefault="00364C1B" w:rsidP="00AB4FEF">
      <w:pPr>
        <w:spacing w:after="120"/>
        <w:jc w:val="both"/>
        <w:rPr>
          <w:rFonts w:ascii="Arial" w:eastAsia="Calibri" w:hAnsi="Arial" w:cs="Arial"/>
          <w:lang w:val="ro-MD"/>
        </w:rPr>
      </w:pPr>
      <w:r>
        <w:rPr>
          <w:rFonts w:ascii="Arial" w:eastAsia="Times New Roman" w:hAnsi="Arial" w:cs="Arial"/>
          <w:lang w:val="ro-MD"/>
        </w:rPr>
        <w:t>O</w:t>
      </w:r>
      <w:r w:rsidR="008F4478" w:rsidRPr="0004576F">
        <w:rPr>
          <w:rFonts w:ascii="Arial" w:eastAsia="Times New Roman" w:hAnsi="Arial" w:cs="Arial"/>
          <w:lang w:val="ro-MD"/>
        </w:rPr>
        <w:t>rdin</w:t>
      </w:r>
      <w:r>
        <w:rPr>
          <w:rFonts w:ascii="Arial" w:eastAsia="Times New Roman" w:hAnsi="Arial" w:cs="Arial"/>
          <w:lang w:val="ro-MD"/>
        </w:rPr>
        <w:t>ele</w:t>
      </w:r>
      <w:r w:rsidR="008F4478" w:rsidRPr="0004576F">
        <w:rPr>
          <w:rFonts w:ascii="Arial" w:eastAsia="Times New Roman" w:hAnsi="Arial" w:cs="Arial"/>
          <w:lang w:val="ro-MD"/>
        </w:rPr>
        <w:t xml:space="preserve"> privind angajarea personalului administrativ și auxiliar la programele de studii</w:t>
      </w:r>
      <w:r w:rsidRPr="00364C1B">
        <w:rPr>
          <w:rFonts w:ascii="Arial" w:eastAsia="Times New Roman" w:hAnsi="Arial" w:cs="Arial"/>
          <w:lang w:val="ro-MD"/>
        </w:rPr>
        <w:t xml:space="preserve"> </w:t>
      </w:r>
      <w:r w:rsidRPr="0004576F">
        <w:rPr>
          <w:rFonts w:ascii="Arial" w:eastAsia="Times New Roman" w:hAnsi="Arial" w:cs="Arial"/>
          <w:lang w:val="ro-MD"/>
        </w:rPr>
        <w:t>se emit</w:t>
      </w:r>
      <w:r>
        <w:rPr>
          <w:rFonts w:ascii="Arial" w:eastAsia="Times New Roman" w:hAnsi="Arial" w:cs="Arial"/>
          <w:lang w:val="ro-MD"/>
        </w:rPr>
        <w:t xml:space="preserve"> î</w:t>
      </w:r>
      <w:r w:rsidRPr="0004576F">
        <w:rPr>
          <w:rFonts w:ascii="Arial" w:eastAsia="Times New Roman" w:hAnsi="Arial" w:cs="Arial"/>
          <w:lang w:val="ro-MD"/>
        </w:rPr>
        <w:t>n baza cererii coordonate și avizate</w:t>
      </w:r>
      <w:r w:rsidR="008F4478" w:rsidRPr="0004576F">
        <w:rPr>
          <w:rFonts w:ascii="Arial" w:eastAsia="Times New Roman" w:hAnsi="Arial" w:cs="Arial"/>
          <w:lang w:val="ro-MD"/>
        </w:rPr>
        <w:t>.</w:t>
      </w:r>
      <w:r w:rsidR="008F4478" w:rsidRPr="0004576F">
        <w:rPr>
          <w:rFonts w:ascii="Arial" w:eastAsia="Calibri" w:hAnsi="Arial" w:cs="Arial"/>
          <w:lang w:val="ro-MD"/>
        </w:rPr>
        <w:t xml:space="preserve"> </w:t>
      </w:r>
      <w:r w:rsidR="008F4478" w:rsidRPr="0004576F">
        <w:rPr>
          <w:rFonts w:ascii="Arial" w:eastAsia="Times New Roman" w:hAnsi="Arial" w:cs="Arial"/>
          <w:lang w:val="ro-MD"/>
        </w:rPr>
        <w:t>Atribuțiile de serviciu ale întregului personal angajat sunt prevăzute în fișa postului, anexă</w:t>
      </w:r>
      <w:r w:rsidR="008F4478" w:rsidRPr="0004576F">
        <w:rPr>
          <w:rFonts w:ascii="Arial" w:eastAsia="Times New Roman" w:hAnsi="Arial" w:cs="Arial"/>
          <w:i/>
          <w:lang w:val="ro-MD"/>
        </w:rPr>
        <w:t xml:space="preserve"> </w:t>
      </w:r>
      <w:r w:rsidR="008F4478" w:rsidRPr="0004576F">
        <w:rPr>
          <w:rFonts w:ascii="Arial" w:eastAsia="Times New Roman" w:hAnsi="Arial" w:cs="Arial"/>
          <w:lang w:val="ro-MD"/>
        </w:rPr>
        <w:t>la contractul individual de muncă</w:t>
      </w:r>
      <w:r w:rsidR="008F4478" w:rsidRPr="0004576F">
        <w:rPr>
          <w:rFonts w:ascii="Arial" w:eastAsia="Times New Roman" w:hAnsi="Arial" w:cs="Arial"/>
          <w:i/>
          <w:lang w:val="ro-MD"/>
        </w:rPr>
        <w:t>.</w:t>
      </w:r>
      <w:r w:rsidR="008F4478" w:rsidRPr="0004576F">
        <w:rPr>
          <w:rFonts w:ascii="Arial" w:eastAsia="Times New Roman" w:hAnsi="Arial" w:cs="Arial"/>
          <w:lang w:val="ro-MD"/>
        </w:rPr>
        <w:t xml:space="preserve"> </w:t>
      </w:r>
      <w:r w:rsidR="008F4478" w:rsidRPr="0004576F">
        <w:rPr>
          <w:rFonts w:ascii="Arial" w:eastAsia="Calibri" w:hAnsi="Arial" w:cs="Arial"/>
          <w:lang w:val="ro-MD"/>
        </w:rPr>
        <w:t xml:space="preserve">Fiecare angajat se conduce în activitatea sa de Regulamentul intern al instituției, fișa postului, ordinile și dispozițiile rectorului. În urma evaluării dosarelor personale ale angajaților s-a constatat că planificarea, recrutarea şi administrarea personalului administrativ și auxiliar la programele de studii </w:t>
      </w:r>
      <w:r w:rsidR="0097121F">
        <w:rPr>
          <w:rFonts w:ascii="Arial" w:eastAsia="Calibri" w:hAnsi="Arial" w:cs="Arial"/>
          <w:lang w:val="ro-MD"/>
        </w:rPr>
        <w:t xml:space="preserve">evaluate </w:t>
      </w:r>
      <w:r w:rsidR="0097121F">
        <w:rPr>
          <w:rFonts w:ascii="Arial" w:eastAsia="Calibri" w:hAnsi="Arial" w:cs="Arial"/>
          <w:bCs/>
          <w:lang w:val="ro-MD"/>
        </w:rPr>
        <w:t>se realizează</w:t>
      </w:r>
      <w:r w:rsidR="0097121F" w:rsidRPr="0004576F">
        <w:rPr>
          <w:rFonts w:ascii="Arial" w:eastAsia="Calibri" w:hAnsi="Arial" w:cs="Arial"/>
          <w:bCs/>
          <w:lang w:val="ro-MD"/>
        </w:rPr>
        <w:t xml:space="preserve"> </w:t>
      </w:r>
      <w:r w:rsidR="008F4478" w:rsidRPr="0004576F">
        <w:rPr>
          <w:rFonts w:ascii="Arial" w:eastAsia="Calibri" w:hAnsi="Arial" w:cs="Arial"/>
          <w:bCs/>
          <w:lang w:val="ro-MD"/>
        </w:rPr>
        <w:t>în strictă conformitate cu cadrul normativ în vigoare</w:t>
      </w:r>
      <w:r w:rsidR="008F4478" w:rsidRPr="0004576F">
        <w:rPr>
          <w:rFonts w:ascii="Arial" w:eastAsia="Calibri" w:hAnsi="Arial" w:cs="Arial"/>
          <w:lang w:val="ro-MD"/>
        </w:rPr>
        <w:t>.</w:t>
      </w:r>
      <w:bookmarkStart w:id="28" w:name="_Toc455070249"/>
    </w:p>
    <w:bookmarkEnd w:id="28"/>
    <w:p w14:paraId="690CB0AF" w14:textId="252BDD74" w:rsidR="008F4478" w:rsidRPr="0004576F" w:rsidRDefault="00290C27" w:rsidP="00AB4FEF">
      <w:pPr>
        <w:spacing w:after="120"/>
        <w:jc w:val="both"/>
        <w:rPr>
          <w:rFonts w:ascii="Arial" w:eastAsiaTheme="majorEastAsia" w:hAnsi="Arial" w:cs="Arial"/>
          <w:bCs/>
          <w:color w:val="000000" w:themeColor="text1"/>
          <w:lang w:val="ro-MD"/>
        </w:rPr>
      </w:pPr>
      <w:r>
        <w:rPr>
          <w:rFonts w:ascii="Arial" w:eastAsiaTheme="majorEastAsia" w:hAnsi="Arial" w:cs="Arial"/>
          <w:bCs/>
          <w:color w:val="000000" w:themeColor="text1"/>
          <w:lang w:val="ro-MD"/>
        </w:rPr>
        <w:t>Cele trei</w:t>
      </w:r>
      <w:r w:rsidRPr="0004576F">
        <w:rPr>
          <w:rFonts w:ascii="Arial" w:eastAsiaTheme="majorEastAsia" w:hAnsi="Arial" w:cs="Arial"/>
          <w:bCs/>
          <w:color w:val="000000" w:themeColor="text1"/>
          <w:lang w:val="ro-MD"/>
        </w:rPr>
        <w:t xml:space="preserve"> </w:t>
      </w:r>
      <w:r w:rsidR="008F4478" w:rsidRPr="0004576F">
        <w:rPr>
          <w:rFonts w:ascii="Arial" w:eastAsiaTheme="majorEastAsia" w:hAnsi="Arial" w:cs="Arial"/>
          <w:bCs/>
          <w:color w:val="000000" w:themeColor="text1"/>
          <w:lang w:val="ro-MD"/>
        </w:rPr>
        <w:t>instituții</w:t>
      </w:r>
      <w:r w:rsidR="007327ED">
        <w:rPr>
          <w:rFonts w:ascii="Arial" w:eastAsiaTheme="majorEastAsia" w:hAnsi="Arial" w:cs="Arial"/>
          <w:bCs/>
          <w:color w:val="000000" w:themeColor="text1"/>
          <w:lang w:val="ro-MD"/>
        </w:rPr>
        <w:t xml:space="preserve"> </w:t>
      </w:r>
      <w:r w:rsidR="008F4478" w:rsidRPr="0004576F">
        <w:rPr>
          <w:rFonts w:ascii="Arial" w:eastAsiaTheme="majorEastAsia" w:hAnsi="Arial" w:cs="Arial"/>
          <w:bCs/>
          <w:color w:val="000000" w:themeColor="text1"/>
          <w:lang w:val="ro-MD"/>
        </w:rPr>
        <w:t xml:space="preserve">(UTM, AMTAP, UPSC) dispun de spații proprii pentru activitățile educaționale și de cercetare </w:t>
      </w:r>
      <w:r w:rsidR="008F4478" w:rsidRPr="0004576F">
        <w:rPr>
          <w:rFonts w:ascii="Arial" w:eastAsia="Times New Roman" w:hAnsi="Arial" w:cs="Arial"/>
          <w:bCs/>
          <w:color w:val="000000" w:themeColor="text1"/>
          <w:lang w:val="ro-MD"/>
        </w:rPr>
        <w:t>care corespund specificului programelor</w:t>
      </w:r>
      <w:r>
        <w:rPr>
          <w:rFonts w:ascii="Arial" w:eastAsia="Times New Roman" w:hAnsi="Arial" w:cs="Arial"/>
          <w:bCs/>
          <w:color w:val="000000" w:themeColor="text1"/>
          <w:lang w:val="ro-MD"/>
        </w:rPr>
        <w:t>, inclusiv</w:t>
      </w:r>
      <w:r w:rsidR="008F4478" w:rsidRPr="0004576F">
        <w:rPr>
          <w:rFonts w:ascii="Arial" w:eastAsia="Times New Roman" w:hAnsi="Arial" w:cs="Arial"/>
          <w:bCs/>
          <w:color w:val="000000" w:themeColor="text1"/>
          <w:lang w:val="ro-MD"/>
        </w:rPr>
        <w:t xml:space="preserve"> săli de curs, seminare</w:t>
      </w:r>
      <w:r w:rsidR="008F4478" w:rsidRPr="0004576F">
        <w:rPr>
          <w:rFonts w:ascii="Arial" w:eastAsia="Tahoma" w:hAnsi="Arial" w:cs="Arial"/>
          <w:bCs/>
          <w:color w:val="000000" w:themeColor="text1"/>
          <w:lang w:val="ro-MD"/>
        </w:rPr>
        <w:t xml:space="preserve"> ș</w:t>
      </w:r>
      <w:r w:rsidR="008F4478" w:rsidRPr="0004576F">
        <w:rPr>
          <w:rFonts w:ascii="Arial" w:eastAsia="Times New Roman" w:hAnsi="Arial" w:cs="Arial"/>
          <w:bCs/>
          <w:color w:val="000000" w:themeColor="text1"/>
          <w:lang w:val="ro-MD"/>
        </w:rPr>
        <w:t xml:space="preserve">i calculatoare, laboratoare, ateliere </w:t>
      </w:r>
      <w:r w:rsidR="008F4478" w:rsidRPr="0004576F">
        <w:rPr>
          <w:rFonts w:ascii="Arial" w:eastAsia="Tahoma" w:hAnsi="Arial" w:cs="Arial"/>
          <w:bCs/>
          <w:color w:val="000000" w:themeColor="text1"/>
          <w:lang w:val="ro-MD"/>
        </w:rPr>
        <w:t>ș</w:t>
      </w:r>
      <w:r w:rsidR="008F4478" w:rsidRPr="0004576F">
        <w:rPr>
          <w:rFonts w:ascii="Arial" w:eastAsia="Times New Roman" w:hAnsi="Arial" w:cs="Arial"/>
          <w:bCs/>
          <w:color w:val="000000" w:themeColor="text1"/>
          <w:lang w:val="ro-MD"/>
        </w:rPr>
        <w:t>i centre de cercetare, bibliotecă, săli de lectură, mediatecă, fonotecă, săli festive, săli de sport, cămine, cantină.</w:t>
      </w:r>
    </w:p>
    <w:p w14:paraId="26E3091C" w14:textId="64365DA0" w:rsidR="008F4478" w:rsidRPr="0004576F" w:rsidRDefault="008F4478" w:rsidP="007136EA">
      <w:pPr>
        <w:spacing w:after="120"/>
        <w:jc w:val="both"/>
        <w:rPr>
          <w:rFonts w:ascii="Arial" w:eastAsiaTheme="majorEastAsia" w:hAnsi="Arial" w:cs="Arial"/>
          <w:bCs/>
          <w:color w:val="000000" w:themeColor="text1"/>
          <w:lang w:val="ro-MD"/>
        </w:rPr>
      </w:pPr>
      <w:r w:rsidRPr="0004576F">
        <w:rPr>
          <w:rFonts w:ascii="Arial" w:eastAsia="Times New Roman" w:hAnsi="Arial" w:cs="Arial"/>
          <w:lang w:val="ro-MD"/>
        </w:rPr>
        <w:t>Conform</w:t>
      </w:r>
      <w:r w:rsidRPr="0004576F">
        <w:rPr>
          <w:rFonts w:ascii="Arial" w:hAnsi="Arial" w:cs="Arial"/>
          <w:lang w:val="ro-MD"/>
        </w:rPr>
        <w:t xml:space="preserve"> planurilor anuale operaționale ale </w:t>
      </w:r>
      <w:r w:rsidRPr="0004576F">
        <w:rPr>
          <w:rFonts w:ascii="Arial" w:eastAsiaTheme="majorEastAsia" w:hAnsi="Arial" w:cs="Arial"/>
          <w:bCs/>
          <w:color w:val="000000" w:themeColor="text1"/>
          <w:lang w:val="ro-MD"/>
        </w:rPr>
        <w:t xml:space="preserve">instituțiilor sunt efectuate reparații curente a spațiilor de studii și de cercetare. Toate instituțiile dispun de </w:t>
      </w:r>
      <w:r w:rsidRPr="0004576F">
        <w:rPr>
          <w:rFonts w:ascii="Arial" w:eastAsiaTheme="majorEastAsia" w:hAnsi="Arial" w:cs="Arial"/>
          <w:bCs/>
          <w:lang w:val="ro-MD"/>
        </w:rPr>
        <w:t xml:space="preserve">avizul de prevenire și stingere a incendiilor la desfășurarea unor genuri de activitate </w:t>
      </w:r>
      <w:r w:rsidRPr="0004576F">
        <w:rPr>
          <w:rFonts w:ascii="Arial" w:eastAsiaTheme="majorEastAsia" w:hAnsi="Arial" w:cs="Arial"/>
          <w:bCs/>
          <w:color w:val="000000" w:themeColor="text1"/>
          <w:lang w:val="ro-MD"/>
        </w:rPr>
        <w:t>pentru clădirile în care se desfășoar</w:t>
      </w:r>
      <w:r w:rsidR="007327ED">
        <w:rPr>
          <w:rFonts w:ascii="Arial" w:eastAsiaTheme="majorEastAsia" w:hAnsi="Arial" w:cs="Arial"/>
          <w:bCs/>
          <w:color w:val="000000" w:themeColor="text1"/>
          <w:lang w:val="ro-MD"/>
        </w:rPr>
        <w:t>e</w:t>
      </w:r>
      <w:r w:rsidRPr="0004576F">
        <w:rPr>
          <w:rFonts w:ascii="Arial" w:eastAsiaTheme="majorEastAsia" w:hAnsi="Arial" w:cs="Arial"/>
          <w:bCs/>
          <w:color w:val="000000" w:themeColor="text1"/>
          <w:lang w:val="ro-MD"/>
        </w:rPr>
        <w:t xml:space="preserve"> procesul educațional/de cercetare, dar și </w:t>
      </w:r>
      <w:r w:rsidR="004817AC">
        <w:rPr>
          <w:rFonts w:ascii="Arial" w:eastAsiaTheme="majorEastAsia" w:hAnsi="Arial" w:cs="Arial"/>
          <w:bCs/>
          <w:color w:val="000000" w:themeColor="text1"/>
          <w:lang w:val="ro-MD"/>
        </w:rPr>
        <w:t xml:space="preserve">de </w:t>
      </w:r>
      <w:r w:rsidRPr="0004576F">
        <w:rPr>
          <w:rFonts w:ascii="Arial" w:eastAsiaTheme="majorEastAsia" w:hAnsi="Arial" w:cs="Arial"/>
          <w:bCs/>
          <w:color w:val="000000" w:themeColor="text1"/>
          <w:lang w:val="ro-MD"/>
        </w:rPr>
        <w:t>autorizația sanitară de funcționare.</w:t>
      </w:r>
    </w:p>
    <w:p w14:paraId="6EE14159" w14:textId="4B95EA90" w:rsidR="008F4478" w:rsidRPr="0004576F" w:rsidRDefault="008F4478" w:rsidP="007136EA">
      <w:pPr>
        <w:spacing w:after="120"/>
        <w:jc w:val="both"/>
        <w:rPr>
          <w:rFonts w:ascii="Arial" w:hAnsi="Arial" w:cs="Arial"/>
          <w:lang w:val="ro-MD"/>
        </w:rPr>
      </w:pPr>
      <w:r w:rsidRPr="0004576F">
        <w:rPr>
          <w:rFonts w:ascii="Arial" w:eastAsiaTheme="majorEastAsia" w:hAnsi="Arial" w:cs="Arial"/>
          <w:bCs/>
          <w:color w:val="000000" w:themeColor="text1"/>
          <w:lang w:val="ro-MD"/>
        </w:rPr>
        <w:t>Spațiile educaționale/de cercetare sunt suficiente pentru desfășurarea procesului educațional, iar s</w:t>
      </w:r>
      <w:r w:rsidRPr="0004576F">
        <w:rPr>
          <w:rFonts w:ascii="Arial" w:eastAsia="Times New Roman" w:hAnsi="Arial" w:cs="Arial"/>
          <w:lang w:val="ro-MD"/>
        </w:rPr>
        <w:t>uprafa</w:t>
      </w:r>
      <w:r w:rsidRPr="0004576F">
        <w:rPr>
          <w:rFonts w:ascii="Arial" w:eastAsia="Tahoma" w:hAnsi="Arial" w:cs="Arial"/>
          <w:lang w:val="ro-MD"/>
        </w:rPr>
        <w:t>ț</w:t>
      </w:r>
      <w:r w:rsidRPr="0004576F">
        <w:rPr>
          <w:rFonts w:ascii="Arial" w:eastAsia="Times New Roman" w:hAnsi="Arial" w:cs="Arial"/>
          <w:lang w:val="ro-MD"/>
        </w:rPr>
        <w:t>a utilizată corespunde cerin</w:t>
      </w:r>
      <w:r w:rsidRPr="0004576F">
        <w:rPr>
          <w:rFonts w:ascii="Arial" w:eastAsia="Tahoma" w:hAnsi="Arial" w:cs="Arial"/>
          <w:lang w:val="ro-MD"/>
        </w:rPr>
        <w:t>ț</w:t>
      </w:r>
      <w:r w:rsidRPr="0004576F">
        <w:rPr>
          <w:rFonts w:ascii="Arial" w:eastAsia="Times New Roman" w:hAnsi="Arial" w:cs="Arial"/>
          <w:lang w:val="ro-MD"/>
        </w:rPr>
        <w:t>elor regulamentare privind spa</w:t>
      </w:r>
      <w:r w:rsidRPr="0004576F">
        <w:rPr>
          <w:rFonts w:ascii="Arial" w:eastAsia="Tahoma" w:hAnsi="Arial" w:cs="Arial"/>
          <w:lang w:val="ro-MD"/>
        </w:rPr>
        <w:t>ț</w:t>
      </w:r>
      <w:r w:rsidRPr="0004576F">
        <w:rPr>
          <w:rFonts w:ascii="Arial" w:eastAsia="Times New Roman" w:hAnsi="Arial" w:cs="Arial"/>
          <w:lang w:val="ro-MD"/>
        </w:rPr>
        <w:t xml:space="preserve">iile ce revin unui student în sălile de curs, în sălile de seminar și în laboratoare/ateliere. </w:t>
      </w:r>
      <w:r w:rsidRPr="0004576F">
        <w:rPr>
          <w:rFonts w:ascii="Arial" w:hAnsi="Arial" w:cs="Arial"/>
          <w:lang w:val="ro-MD"/>
        </w:rPr>
        <w:t xml:space="preserve">Toate spațiile educaționale sunt amplasate în blocuri de studii specializate, accesul studenților </w:t>
      </w:r>
      <w:r w:rsidR="00131294">
        <w:rPr>
          <w:rFonts w:ascii="Arial" w:hAnsi="Arial" w:cs="Arial"/>
          <w:lang w:val="ro-MD"/>
        </w:rPr>
        <w:t xml:space="preserve">fiind </w:t>
      </w:r>
      <w:r w:rsidRPr="0004576F">
        <w:rPr>
          <w:rFonts w:ascii="Arial" w:hAnsi="Arial" w:cs="Arial"/>
          <w:lang w:val="ro-MD"/>
        </w:rPr>
        <w:t xml:space="preserve">liber </w:t>
      </w:r>
      <w:proofErr w:type="spellStart"/>
      <w:r w:rsidRPr="0004576F">
        <w:rPr>
          <w:rFonts w:ascii="Arial" w:hAnsi="Arial" w:cs="Arial"/>
          <w:lang w:val="ro-MD"/>
        </w:rPr>
        <w:t>şi</w:t>
      </w:r>
      <w:proofErr w:type="spellEnd"/>
      <w:r w:rsidRPr="0004576F">
        <w:rPr>
          <w:rFonts w:ascii="Arial" w:hAnsi="Arial" w:cs="Arial"/>
          <w:lang w:val="ro-MD"/>
        </w:rPr>
        <w:t xml:space="preserve"> în timpul studiului individual. </w:t>
      </w:r>
    </w:p>
    <w:p w14:paraId="3CB63CEB" w14:textId="689610A2" w:rsidR="008F4478" w:rsidRPr="0004576F" w:rsidRDefault="008F4478" w:rsidP="007327ED">
      <w:pPr>
        <w:spacing w:after="120"/>
        <w:jc w:val="both"/>
        <w:rPr>
          <w:rFonts w:ascii="Arial" w:hAnsi="Arial" w:cs="Arial"/>
          <w:lang w:val="ro-MD"/>
        </w:rPr>
      </w:pPr>
      <w:r w:rsidRPr="0004576F">
        <w:rPr>
          <w:rFonts w:ascii="Arial" w:hAnsi="Arial" w:cs="Arial"/>
          <w:lang w:val="ro-MD"/>
        </w:rPr>
        <w:t>I</w:t>
      </w:r>
      <w:r w:rsidRPr="0004576F">
        <w:rPr>
          <w:rFonts w:ascii="Arial" w:eastAsia="Calibri" w:hAnsi="Arial" w:cs="Arial"/>
          <w:lang w:val="ro-MD"/>
        </w:rPr>
        <w:t>nstituțiile asigură în totalitate spații adecvate pentru realizarea procesului de studii și de cercetare</w:t>
      </w:r>
      <w:r w:rsidRPr="0004576F">
        <w:rPr>
          <w:rFonts w:ascii="Arial" w:hAnsi="Arial" w:cs="Arial"/>
          <w:lang w:val="ro-MD"/>
        </w:rPr>
        <w:t xml:space="preserve"> </w:t>
      </w:r>
      <w:r w:rsidRPr="0004576F">
        <w:rPr>
          <w:rFonts w:ascii="Arial" w:eastAsia="Calibri" w:hAnsi="Arial" w:cs="Arial"/>
          <w:lang w:val="ro-MD"/>
        </w:rPr>
        <w:t xml:space="preserve">la programele de studii din domeniul de formare profesională </w:t>
      </w:r>
      <w:r w:rsidRPr="0004576F">
        <w:rPr>
          <w:rFonts w:ascii="Arial" w:hAnsi="Arial" w:cs="Arial"/>
          <w:i/>
          <w:lang w:val="ro-MD"/>
        </w:rPr>
        <w:t>0212 Design vestimentar și design interior, 0213 Arte plastice, 0214 Arte decorative</w:t>
      </w:r>
      <w:r w:rsidRPr="0004576F">
        <w:rPr>
          <w:rFonts w:ascii="Arial" w:hAnsi="Arial" w:cs="Arial"/>
          <w:lang w:val="ro-MD"/>
        </w:rPr>
        <w:t xml:space="preserve">, </w:t>
      </w:r>
      <w:r w:rsidRPr="0004576F">
        <w:rPr>
          <w:rFonts w:ascii="Arial" w:hAnsi="Arial" w:cs="Arial"/>
          <w:i/>
          <w:lang w:val="ro-MD"/>
        </w:rPr>
        <w:t>0215 Muzică</w:t>
      </w:r>
      <w:r w:rsidRPr="0004576F">
        <w:rPr>
          <w:rFonts w:ascii="Arial" w:hAnsi="Arial" w:cs="Arial"/>
          <w:lang w:val="ro-MD"/>
        </w:rPr>
        <w:t>).</w:t>
      </w:r>
      <w:r w:rsidR="00207CFD">
        <w:rPr>
          <w:rFonts w:ascii="Arial" w:hAnsi="Arial" w:cs="Arial"/>
          <w:lang w:val="ro-MD"/>
        </w:rPr>
        <w:t xml:space="preserve"> </w:t>
      </w:r>
      <w:r w:rsidRPr="0004576F">
        <w:rPr>
          <w:rFonts w:ascii="Arial" w:eastAsia="Calibri" w:hAnsi="Arial" w:cs="Arial"/>
          <w:lang w:val="ro-MD"/>
        </w:rPr>
        <w:t xml:space="preserve">Pentru domeniul de formare profesională  </w:t>
      </w:r>
      <w:r w:rsidRPr="0004576F">
        <w:rPr>
          <w:rFonts w:ascii="Arial" w:hAnsi="Arial" w:cs="Arial"/>
          <w:i/>
          <w:lang w:val="ro-MD"/>
        </w:rPr>
        <w:t>0216 Arte teatrale și 0229 Culturologie</w:t>
      </w:r>
      <w:r w:rsidR="007327ED">
        <w:rPr>
          <w:rFonts w:ascii="Arial" w:hAnsi="Arial" w:cs="Arial"/>
          <w:i/>
          <w:lang w:val="ro-MD"/>
        </w:rPr>
        <w:t>,</w:t>
      </w:r>
      <w:r w:rsidRPr="0004576F">
        <w:rPr>
          <w:rFonts w:ascii="Arial" w:hAnsi="Arial" w:cs="Arial"/>
          <w:lang w:val="ro-MD"/>
        </w:rPr>
        <w:t xml:space="preserve"> </w:t>
      </w:r>
      <w:r w:rsidR="007327ED">
        <w:rPr>
          <w:rFonts w:ascii="Arial" w:hAnsi="Arial" w:cs="Arial"/>
          <w:lang w:val="ro-MD"/>
        </w:rPr>
        <w:t>AMTAP</w:t>
      </w:r>
      <w:r w:rsidRPr="0004576F">
        <w:rPr>
          <w:rFonts w:ascii="Arial" w:hAnsi="Arial" w:cs="Arial"/>
          <w:lang w:val="ro-MD"/>
        </w:rPr>
        <w:t xml:space="preserve"> asigură spații </w:t>
      </w:r>
      <w:r w:rsidR="00207CFD" w:rsidRPr="0004576F">
        <w:rPr>
          <w:rFonts w:ascii="Arial" w:hAnsi="Arial" w:cs="Arial"/>
          <w:lang w:val="ro-MD"/>
        </w:rPr>
        <w:t xml:space="preserve">parțial </w:t>
      </w:r>
      <w:r w:rsidRPr="0004576F">
        <w:rPr>
          <w:rFonts w:ascii="Arial" w:hAnsi="Arial" w:cs="Arial"/>
          <w:lang w:val="ro-MD"/>
        </w:rPr>
        <w:t xml:space="preserve">adecvate pentru realizarea procesului de studii și de cercetare la programele de studii. Spațiile </w:t>
      </w:r>
      <w:r w:rsidRPr="0004576F">
        <w:rPr>
          <w:rFonts w:ascii="Arial" w:eastAsia="Times New Roman" w:hAnsi="Arial" w:cs="Arial"/>
          <w:lang w:val="ro-MD"/>
        </w:rPr>
        <w:t xml:space="preserve">ce revin unui student </w:t>
      </w:r>
      <w:r w:rsidRPr="0004576F">
        <w:rPr>
          <w:rFonts w:ascii="Arial" w:hAnsi="Arial" w:cs="Arial"/>
          <w:lang w:val="ro-MD"/>
        </w:rPr>
        <w:t>sunt suficiente, dar necesită renovare/modernizare adecvată programului (de ex.: scenă, parchet, tehnică, sunet etc.), dar și amenajarea unei rampe de acces pentru persoanele cu dizabilități.</w:t>
      </w:r>
      <w:r w:rsidRPr="0004576F">
        <w:rPr>
          <w:rFonts w:ascii="Arial" w:eastAsia="Calibri" w:hAnsi="Arial" w:cs="Arial"/>
          <w:lang w:val="ro-MD"/>
        </w:rPr>
        <w:t xml:space="preserve"> </w:t>
      </w:r>
      <w:r w:rsidR="00207CFD">
        <w:rPr>
          <w:rFonts w:ascii="Arial" w:eastAsia="Calibri" w:hAnsi="Arial" w:cs="Arial"/>
          <w:lang w:val="ro-MD"/>
        </w:rPr>
        <w:t>Totuși, comisiile de evaluare externă au constatat că</w:t>
      </w:r>
      <w:r w:rsidRPr="0004576F">
        <w:rPr>
          <w:rFonts w:ascii="Arial" w:eastAsia="Calibri" w:hAnsi="Arial" w:cs="Arial"/>
          <w:lang w:val="ro-MD"/>
        </w:rPr>
        <w:t xml:space="preserve"> </w:t>
      </w:r>
      <w:r w:rsidRPr="0004576F">
        <w:rPr>
          <w:rFonts w:ascii="Arial" w:eastAsia="Calibri" w:hAnsi="Arial" w:cs="Arial"/>
          <w:i/>
          <w:lang w:val="ro-MD"/>
        </w:rPr>
        <w:t>standardul de evaluare minim obligatoriu</w:t>
      </w:r>
      <w:r w:rsidRPr="0004576F">
        <w:rPr>
          <w:rFonts w:ascii="Arial" w:eastAsia="Calibri" w:hAnsi="Arial" w:cs="Arial"/>
          <w:lang w:val="ro-MD"/>
        </w:rPr>
        <w:t xml:space="preserve"> </w:t>
      </w:r>
      <w:r w:rsidR="00156170">
        <w:rPr>
          <w:rFonts w:ascii="Arial" w:eastAsia="Calibri" w:hAnsi="Arial" w:cs="Arial"/>
          <w:lang w:val="ro-MD"/>
        </w:rPr>
        <w:t xml:space="preserve">pe această dimensiune </w:t>
      </w:r>
      <w:r w:rsidRPr="0004576F">
        <w:rPr>
          <w:rFonts w:ascii="Arial" w:eastAsia="Calibri" w:hAnsi="Arial" w:cs="Arial"/>
          <w:lang w:val="ro-MD"/>
        </w:rPr>
        <w:t xml:space="preserve">este îndeplinit la toate programele de studii. </w:t>
      </w:r>
      <w:r w:rsidRPr="0004576F">
        <w:rPr>
          <w:rFonts w:ascii="Arial" w:eastAsia="Calibri" w:hAnsi="Arial" w:cs="Arial"/>
          <w:color w:val="000000"/>
          <w:lang w:val="ro-MD"/>
        </w:rPr>
        <w:t>Dotarea spațiilor educaționale și de cercetare</w:t>
      </w:r>
      <w:r w:rsidRPr="0004576F">
        <w:rPr>
          <w:rFonts w:ascii="Arial" w:hAnsi="Arial" w:cs="Arial"/>
          <w:color w:val="000000"/>
          <w:lang w:val="ro-MD"/>
        </w:rPr>
        <w:t xml:space="preserve"> corespunde parțial cerințelor pentru programele de studii la </w:t>
      </w:r>
      <w:r w:rsidRPr="0004576F">
        <w:rPr>
          <w:rFonts w:ascii="Arial" w:eastAsia="Calibri" w:hAnsi="Arial" w:cs="Arial"/>
          <w:lang w:val="ro-MD"/>
        </w:rPr>
        <w:t xml:space="preserve">domeniul de formare profesională  </w:t>
      </w:r>
      <w:r w:rsidRPr="0004576F">
        <w:rPr>
          <w:rFonts w:ascii="Arial" w:hAnsi="Arial" w:cs="Arial"/>
          <w:i/>
          <w:lang w:val="ro-MD"/>
        </w:rPr>
        <w:t xml:space="preserve">0212 Design vestimentar și design interior, 0213 Arte plastice, 0214 Arte decorative. </w:t>
      </w:r>
    </w:p>
    <w:p w14:paraId="364BD98A" w14:textId="72DF5073" w:rsidR="008F4478" w:rsidRPr="0004576F" w:rsidRDefault="008F4478" w:rsidP="007136EA">
      <w:pPr>
        <w:spacing w:after="120"/>
        <w:jc w:val="both"/>
        <w:rPr>
          <w:rFonts w:ascii="Arial" w:hAnsi="Arial" w:cs="Arial"/>
          <w:lang w:val="ro-MD"/>
        </w:rPr>
      </w:pPr>
      <w:r w:rsidRPr="0004576F">
        <w:rPr>
          <w:rFonts w:ascii="Arial" w:hAnsi="Arial" w:cs="Arial"/>
          <w:lang w:val="ro-MD"/>
        </w:rPr>
        <w:t xml:space="preserve">Biblioteca constituie o subdiviziune specializată a tuturor instituțiilor de învățământ superior </w:t>
      </w:r>
      <w:r w:rsidR="00751BF4">
        <w:rPr>
          <w:rFonts w:ascii="Arial" w:hAnsi="Arial" w:cs="Arial"/>
          <w:lang w:val="ro-MD"/>
        </w:rPr>
        <w:t>care</w:t>
      </w:r>
      <w:r w:rsidR="00751BF4" w:rsidRPr="0004576F">
        <w:rPr>
          <w:rFonts w:ascii="Arial" w:hAnsi="Arial" w:cs="Arial"/>
          <w:lang w:val="ro-MD"/>
        </w:rPr>
        <w:t xml:space="preserve"> </w:t>
      </w:r>
      <w:r w:rsidRPr="0004576F">
        <w:rPr>
          <w:rFonts w:ascii="Arial" w:hAnsi="Arial" w:cs="Arial"/>
          <w:lang w:val="ro-MD"/>
        </w:rPr>
        <w:t xml:space="preserve">funcționează în baza </w:t>
      </w:r>
      <w:r w:rsidRPr="0004576F">
        <w:rPr>
          <w:rFonts w:ascii="Arial" w:hAnsi="Arial" w:cs="Arial"/>
          <w:i/>
          <w:lang w:val="ro-MD"/>
        </w:rPr>
        <w:t>Regulamentului propriu de organizare și funcționare a bibliotecii,</w:t>
      </w:r>
      <w:r w:rsidRPr="0004576F">
        <w:rPr>
          <w:rFonts w:ascii="Arial" w:hAnsi="Arial" w:cs="Arial"/>
          <w:lang w:val="ro-MD"/>
        </w:rPr>
        <w:t xml:space="preserve"> susține procesul de formare și cercetare prin organizarea și dezvoltarea colecțiilor de documente în domeniul artelor, designului, muzicii, precum și asigurarea accesului la diferite resurse și servicii informaționale. În mare parte, dotarea, dezvoltarea și accesibilitatea fondului biblioteci</w:t>
      </w:r>
      <w:r w:rsidR="00751BF4">
        <w:rPr>
          <w:rFonts w:ascii="Arial" w:hAnsi="Arial" w:cs="Arial"/>
          <w:lang w:val="ro-MD"/>
        </w:rPr>
        <w:t>lor</w:t>
      </w:r>
      <w:r w:rsidRPr="0004576F">
        <w:rPr>
          <w:rFonts w:ascii="Arial" w:hAnsi="Arial" w:cs="Arial"/>
          <w:lang w:val="ro-MD"/>
        </w:rPr>
        <w:t xml:space="preserve"> destinat</w:t>
      </w:r>
      <w:r w:rsidR="00751BF4">
        <w:rPr>
          <w:rFonts w:ascii="Arial" w:hAnsi="Arial" w:cs="Arial"/>
          <w:lang w:val="ro-MD"/>
        </w:rPr>
        <w:t>e</w:t>
      </w:r>
      <w:r w:rsidRPr="0004576F">
        <w:rPr>
          <w:rFonts w:ascii="Arial" w:hAnsi="Arial" w:cs="Arial"/>
          <w:lang w:val="ro-MD"/>
        </w:rPr>
        <w:t xml:space="preserve"> programelor de studii corespunde necesităților beneficiarilor. S-a</w:t>
      </w:r>
      <w:r w:rsidR="00751BF4">
        <w:rPr>
          <w:rFonts w:ascii="Arial" w:hAnsi="Arial" w:cs="Arial"/>
          <w:lang w:val="ro-MD"/>
        </w:rPr>
        <w:t>u</w:t>
      </w:r>
      <w:r w:rsidRPr="0004576F">
        <w:rPr>
          <w:rFonts w:ascii="Arial" w:hAnsi="Arial" w:cs="Arial"/>
          <w:lang w:val="ro-MD"/>
        </w:rPr>
        <w:t xml:space="preserve"> constatat însă puține/surse cărți în limba română pentru unele programe</w:t>
      </w:r>
      <w:r w:rsidR="00751BF4">
        <w:rPr>
          <w:rFonts w:ascii="Arial" w:hAnsi="Arial" w:cs="Arial"/>
          <w:lang w:val="ro-MD"/>
        </w:rPr>
        <w:t xml:space="preserve"> și</w:t>
      </w:r>
      <w:r w:rsidRPr="0004576F">
        <w:rPr>
          <w:rFonts w:ascii="Arial" w:hAnsi="Arial" w:cs="Arial"/>
          <w:lang w:val="ro-MD"/>
        </w:rPr>
        <w:t xml:space="preserve"> insuficiență de literatură nouă. </w:t>
      </w:r>
      <w:r w:rsidRPr="0004576F">
        <w:rPr>
          <w:rFonts w:ascii="Arial" w:eastAsia="Calibri" w:hAnsi="Arial" w:cs="Arial"/>
          <w:color w:val="000000"/>
          <w:lang w:val="ro-MD"/>
        </w:rPr>
        <w:t>Programele de studii sunt asigurate în proporție de c</w:t>
      </w:r>
      <w:r w:rsidR="00751BF4">
        <w:rPr>
          <w:rFonts w:ascii="Arial" w:eastAsia="Calibri" w:hAnsi="Arial" w:cs="Arial"/>
          <w:color w:val="000000"/>
          <w:lang w:val="ro-MD"/>
        </w:rPr>
        <w:t>ca.</w:t>
      </w:r>
      <w:r w:rsidRPr="0004576F">
        <w:rPr>
          <w:rFonts w:ascii="Arial" w:eastAsia="Calibri" w:hAnsi="Arial" w:cs="Arial"/>
          <w:color w:val="000000"/>
          <w:lang w:val="ro-MD"/>
        </w:rPr>
        <w:t xml:space="preserve"> 75% cu suport curricular adecvat formării competenţelor planificate</w:t>
      </w:r>
      <w:r w:rsidRPr="0004576F">
        <w:rPr>
          <w:rFonts w:ascii="Arial" w:hAnsi="Arial" w:cs="Arial"/>
          <w:lang w:val="ro-MD"/>
        </w:rPr>
        <w:t xml:space="preserve">. </w:t>
      </w:r>
    </w:p>
    <w:p w14:paraId="16E558A1" w14:textId="4326D4F1" w:rsidR="008F4478" w:rsidRPr="0004576F" w:rsidRDefault="008F4478" w:rsidP="007136EA">
      <w:pPr>
        <w:spacing w:after="120"/>
        <w:jc w:val="both"/>
        <w:rPr>
          <w:rFonts w:ascii="Arial" w:eastAsia="Calibri" w:hAnsi="Arial" w:cs="Arial"/>
          <w:lang w:val="ro-MD"/>
        </w:rPr>
      </w:pPr>
      <w:r w:rsidRPr="0004576F">
        <w:rPr>
          <w:rFonts w:ascii="Arial" w:hAnsi="Arial" w:cs="Arial"/>
          <w:lang w:val="ro-MD"/>
        </w:rPr>
        <w:lastRenderedPageBreak/>
        <w:t xml:space="preserve">Mijloacele financiare alocate procesului educațional și cercetării la programele de studii </w:t>
      </w:r>
      <w:r w:rsidR="00866797">
        <w:rPr>
          <w:rFonts w:ascii="Arial" w:hAnsi="Arial" w:cs="Arial"/>
          <w:lang w:val="ro-MD"/>
        </w:rPr>
        <w:t xml:space="preserve">evaluate </w:t>
      </w:r>
      <w:r w:rsidRPr="0004576F">
        <w:rPr>
          <w:rFonts w:ascii="Arial" w:hAnsi="Arial" w:cs="Arial"/>
          <w:lang w:val="ro-MD"/>
        </w:rPr>
        <w:t xml:space="preserve">sunt în </w:t>
      </w:r>
      <w:r w:rsidRPr="0004576F">
        <w:rPr>
          <w:rFonts w:ascii="Arial" w:eastAsia="Calibri" w:hAnsi="Arial" w:cs="Arial"/>
          <w:bCs/>
          <w:lang w:val="ro-MD"/>
        </w:rPr>
        <w:t>conformitate cu cadrul normativ în vigoare</w:t>
      </w:r>
      <w:r w:rsidR="00866797">
        <w:rPr>
          <w:rFonts w:ascii="Arial" w:eastAsia="Calibri" w:hAnsi="Arial" w:cs="Arial"/>
          <w:bCs/>
          <w:lang w:val="ro-MD"/>
        </w:rPr>
        <w:t>, dar</w:t>
      </w:r>
      <w:r w:rsidRPr="0004576F">
        <w:rPr>
          <w:rFonts w:ascii="Arial" w:hAnsi="Arial" w:cs="Arial"/>
          <w:lang w:val="ro-MD"/>
        </w:rPr>
        <w:t xml:space="preserve"> uneori insuficiente </w:t>
      </w:r>
      <w:r w:rsidR="00866797">
        <w:rPr>
          <w:rFonts w:ascii="Arial" w:hAnsi="Arial" w:cs="Arial"/>
          <w:lang w:val="ro-MD"/>
        </w:rPr>
        <w:t xml:space="preserve">pentru </w:t>
      </w:r>
      <w:r w:rsidRPr="0004576F">
        <w:rPr>
          <w:rFonts w:ascii="Arial" w:hAnsi="Arial" w:cs="Arial"/>
          <w:lang w:val="ro-MD"/>
        </w:rPr>
        <w:t>realiz</w:t>
      </w:r>
      <w:r w:rsidR="00866797">
        <w:rPr>
          <w:rFonts w:ascii="Arial" w:hAnsi="Arial" w:cs="Arial"/>
          <w:lang w:val="ro-MD"/>
        </w:rPr>
        <w:t>area</w:t>
      </w:r>
      <w:r w:rsidRPr="0004576F">
        <w:rPr>
          <w:rFonts w:ascii="Arial" w:hAnsi="Arial" w:cs="Arial"/>
          <w:lang w:val="ro-MD"/>
        </w:rPr>
        <w:t xml:space="preserve"> programelor de studii. </w:t>
      </w:r>
      <w:r w:rsidRPr="0004576F">
        <w:rPr>
          <w:rFonts w:ascii="Arial" w:eastAsia="Calibri" w:hAnsi="Arial" w:cs="Arial"/>
          <w:lang w:val="ro-MD"/>
        </w:rPr>
        <w:t xml:space="preserve">Procedurile de alocare a burselor și a altor forme de sprijin material </w:t>
      </w:r>
      <w:r w:rsidR="00866797">
        <w:rPr>
          <w:rFonts w:ascii="Arial" w:eastAsia="Calibri" w:hAnsi="Arial" w:cs="Arial"/>
          <w:lang w:val="ro-MD"/>
        </w:rPr>
        <w:t>respectă</w:t>
      </w:r>
      <w:r w:rsidRPr="0004576F">
        <w:rPr>
          <w:rFonts w:ascii="Arial" w:eastAsia="Calibri" w:hAnsi="Arial" w:cs="Arial"/>
          <w:bCs/>
          <w:lang w:val="ro-MD"/>
        </w:rPr>
        <w:t xml:space="preserve"> cadrul normativ în vigoare</w:t>
      </w:r>
      <w:r w:rsidRPr="0004576F">
        <w:rPr>
          <w:rFonts w:ascii="Arial" w:eastAsia="Calibri" w:hAnsi="Arial" w:cs="Arial"/>
          <w:lang w:val="ro-MD"/>
        </w:rPr>
        <w:t xml:space="preserve">. </w:t>
      </w:r>
      <w:r w:rsidRPr="0004576F">
        <w:rPr>
          <w:rFonts w:ascii="Arial" w:hAnsi="Arial" w:cs="Arial"/>
          <w:lang w:val="ro-MD"/>
        </w:rPr>
        <w:t xml:space="preserve">Taxele de studii sunt stabilite </w:t>
      </w:r>
      <w:r w:rsidRPr="0004576F">
        <w:rPr>
          <w:rFonts w:ascii="Arial" w:eastAsia="Calibri" w:hAnsi="Arial" w:cs="Arial"/>
          <w:bCs/>
          <w:lang w:val="ro-MD"/>
        </w:rPr>
        <w:t>conform</w:t>
      </w:r>
      <w:r w:rsidRPr="0004576F">
        <w:rPr>
          <w:rFonts w:ascii="Arial" w:eastAsia="Calibri" w:hAnsi="Arial" w:cs="Arial"/>
          <w:lang w:val="ro-MD"/>
        </w:rPr>
        <w:t xml:space="preserve"> </w:t>
      </w:r>
      <w:r w:rsidR="00866797">
        <w:rPr>
          <w:rFonts w:ascii="Arial" w:eastAsia="Calibri" w:hAnsi="Arial" w:cs="Arial"/>
          <w:bCs/>
          <w:lang w:val="ro-MD"/>
        </w:rPr>
        <w:t>legislației</w:t>
      </w:r>
      <w:r w:rsidRPr="0004576F">
        <w:rPr>
          <w:rFonts w:ascii="Arial" w:eastAsia="Calibri" w:hAnsi="Arial" w:cs="Arial"/>
          <w:lang w:val="ro-MD"/>
        </w:rPr>
        <w:t xml:space="preserve"> (HG nr. 1284</w:t>
      </w:r>
      <w:r w:rsidR="00866797">
        <w:rPr>
          <w:rFonts w:ascii="Arial" w:eastAsia="Calibri" w:hAnsi="Arial" w:cs="Arial"/>
          <w:lang w:val="ro-MD"/>
        </w:rPr>
        <w:t>/</w:t>
      </w:r>
      <w:r w:rsidRPr="0004576F">
        <w:rPr>
          <w:rFonts w:ascii="Arial" w:eastAsia="Calibri" w:hAnsi="Arial" w:cs="Arial"/>
          <w:lang w:val="ro-MD"/>
        </w:rPr>
        <w:t xml:space="preserve">2016) și </w:t>
      </w:r>
      <w:r w:rsidR="00640A02">
        <w:rPr>
          <w:rFonts w:ascii="Arial" w:eastAsia="Calibri" w:hAnsi="Arial" w:cs="Arial"/>
          <w:lang w:val="ro-MD"/>
        </w:rPr>
        <w:t>diferă</w:t>
      </w:r>
      <w:r w:rsidR="00610BFF">
        <w:rPr>
          <w:rFonts w:ascii="Arial" w:eastAsia="Calibri" w:hAnsi="Arial" w:cs="Arial"/>
          <w:lang w:val="ro-MD"/>
        </w:rPr>
        <w:t>, după cum urmează</w:t>
      </w:r>
      <w:r w:rsidRPr="0004576F">
        <w:rPr>
          <w:rFonts w:ascii="Arial" w:eastAsia="Calibri" w:hAnsi="Arial" w:cs="Arial"/>
          <w:lang w:val="ro-MD"/>
        </w:rPr>
        <w:t>:</w:t>
      </w:r>
    </w:p>
    <w:p w14:paraId="54C87FAE" w14:textId="77777777" w:rsidR="007327ED" w:rsidRDefault="008F4478" w:rsidP="007327ED">
      <w:pPr>
        <w:spacing w:after="0"/>
        <w:jc w:val="right"/>
        <w:rPr>
          <w:rFonts w:ascii="Arial" w:eastAsiaTheme="majorEastAsia" w:hAnsi="Arial" w:cs="Arial"/>
          <w:b/>
          <w:bCs/>
          <w:iCs/>
          <w:color w:val="000000" w:themeColor="text1"/>
          <w:lang w:val="ro-MD"/>
        </w:rPr>
      </w:pPr>
      <w:r w:rsidRPr="0004576F">
        <w:rPr>
          <w:rFonts w:ascii="Arial" w:eastAsiaTheme="majorEastAsia" w:hAnsi="Arial" w:cs="Arial"/>
          <w:b/>
          <w:bCs/>
          <w:iCs/>
          <w:color w:val="000000" w:themeColor="text1"/>
          <w:lang w:val="ro-MD"/>
        </w:rPr>
        <w:t>Tabel 1</w:t>
      </w:r>
      <w:r w:rsidR="007327ED">
        <w:rPr>
          <w:rFonts w:ascii="Arial" w:eastAsiaTheme="majorEastAsia" w:hAnsi="Arial" w:cs="Arial"/>
          <w:b/>
          <w:bCs/>
          <w:iCs/>
          <w:color w:val="000000" w:themeColor="text1"/>
          <w:lang w:val="ro-MD"/>
        </w:rPr>
        <w:t>3</w:t>
      </w:r>
      <w:r w:rsidRPr="0004576F">
        <w:rPr>
          <w:rFonts w:ascii="Arial" w:eastAsiaTheme="majorEastAsia" w:hAnsi="Arial" w:cs="Arial"/>
          <w:b/>
          <w:bCs/>
          <w:iCs/>
          <w:color w:val="000000" w:themeColor="text1"/>
          <w:lang w:val="ro-MD"/>
        </w:rPr>
        <w:t xml:space="preserve">. Taxa de studii la programele din </w:t>
      </w:r>
      <w:proofErr w:type="spellStart"/>
      <w:r w:rsidRPr="0004576F">
        <w:rPr>
          <w:rFonts w:ascii="Arial" w:eastAsiaTheme="majorEastAsia" w:hAnsi="Arial" w:cs="Arial"/>
          <w:b/>
          <w:bCs/>
          <w:iCs/>
          <w:color w:val="000000" w:themeColor="text1"/>
          <w:lang w:val="ro-MD"/>
        </w:rPr>
        <w:t>domeniul</w:t>
      </w:r>
      <w:r w:rsidR="007327ED">
        <w:rPr>
          <w:rFonts w:ascii="Arial" w:eastAsiaTheme="majorEastAsia" w:hAnsi="Arial" w:cs="Arial"/>
          <w:b/>
          <w:bCs/>
          <w:iCs/>
          <w:color w:val="000000" w:themeColor="text1"/>
          <w:lang w:val="ro-MD"/>
        </w:rPr>
        <w:t>general</w:t>
      </w:r>
      <w:proofErr w:type="spellEnd"/>
      <w:r w:rsidR="007327ED">
        <w:rPr>
          <w:rFonts w:ascii="Arial" w:eastAsiaTheme="majorEastAsia" w:hAnsi="Arial" w:cs="Arial"/>
          <w:b/>
          <w:bCs/>
          <w:iCs/>
          <w:color w:val="000000" w:themeColor="text1"/>
          <w:lang w:val="ro-MD"/>
        </w:rPr>
        <w:t xml:space="preserve"> de studii</w:t>
      </w:r>
      <w:r w:rsidRPr="0004576F">
        <w:rPr>
          <w:rFonts w:ascii="Arial" w:eastAsiaTheme="majorEastAsia" w:hAnsi="Arial" w:cs="Arial"/>
          <w:b/>
          <w:bCs/>
          <w:iCs/>
          <w:color w:val="000000" w:themeColor="text1"/>
          <w:lang w:val="ro-MD"/>
        </w:rPr>
        <w:t xml:space="preserve"> 021 Arte</w:t>
      </w:r>
      <w:r w:rsidR="007327ED">
        <w:rPr>
          <w:rFonts w:ascii="Arial" w:eastAsiaTheme="majorEastAsia" w:hAnsi="Arial" w:cs="Arial"/>
          <w:b/>
          <w:bCs/>
          <w:iCs/>
          <w:color w:val="000000" w:themeColor="text1"/>
          <w:lang w:val="ro-MD"/>
        </w:rPr>
        <w:t xml:space="preserve"> </w:t>
      </w:r>
    </w:p>
    <w:p w14:paraId="646163B8" w14:textId="63D09A9E" w:rsidR="008F4478" w:rsidRPr="0004576F" w:rsidRDefault="008F4478" w:rsidP="007327ED">
      <w:pPr>
        <w:spacing w:after="0"/>
        <w:jc w:val="right"/>
        <w:rPr>
          <w:rFonts w:ascii="Arial" w:hAnsi="Arial" w:cs="Arial"/>
          <w:b/>
          <w:iCs/>
          <w:lang w:val="ro-MD"/>
        </w:rPr>
      </w:pPr>
      <w:r w:rsidRPr="0004576F">
        <w:rPr>
          <w:rFonts w:ascii="Arial" w:eastAsiaTheme="majorEastAsia" w:hAnsi="Arial" w:cs="Arial"/>
          <w:b/>
          <w:bCs/>
          <w:iCs/>
          <w:color w:val="000000" w:themeColor="text1"/>
          <w:lang w:val="ro-MD"/>
        </w:rPr>
        <w:t xml:space="preserve">pentru anul </w:t>
      </w:r>
      <w:r w:rsidR="00640A02">
        <w:rPr>
          <w:rFonts w:ascii="Arial" w:eastAsiaTheme="majorEastAsia" w:hAnsi="Arial" w:cs="Arial"/>
          <w:b/>
          <w:bCs/>
          <w:iCs/>
          <w:color w:val="000000" w:themeColor="text1"/>
          <w:lang w:val="ro-MD"/>
        </w:rPr>
        <w:t xml:space="preserve">de studii </w:t>
      </w:r>
      <w:r w:rsidRPr="0004576F">
        <w:rPr>
          <w:rFonts w:ascii="Arial" w:eastAsiaTheme="majorEastAsia" w:hAnsi="Arial" w:cs="Arial"/>
          <w:b/>
          <w:bCs/>
          <w:iCs/>
          <w:color w:val="000000" w:themeColor="text1"/>
          <w:lang w:val="ro-MD"/>
        </w:rPr>
        <w:t>2020-2021</w:t>
      </w:r>
    </w:p>
    <w:tbl>
      <w:tblPr>
        <w:tblStyle w:val="GridTable4-Accent5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6091"/>
        <w:gridCol w:w="2272"/>
      </w:tblGrid>
      <w:tr w:rsidR="008F4478" w:rsidRPr="0004576F" w14:paraId="1DB933CF" w14:textId="77777777" w:rsidTr="007927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tcPr>
          <w:p w14:paraId="073B68C8" w14:textId="77777777" w:rsidR="008F4478" w:rsidRPr="00E97522" w:rsidRDefault="008F4478" w:rsidP="00E97522">
            <w:pPr>
              <w:jc w:val="center"/>
              <w:rPr>
                <w:rFonts w:ascii="Arial" w:eastAsia="Times New Roman" w:hAnsi="Arial" w:cs="Arial"/>
                <w:bCs w:val="0"/>
                <w:color w:val="auto"/>
                <w:lang w:val="ro-MD"/>
              </w:rPr>
            </w:pPr>
            <w:r w:rsidRPr="00E97522">
              <w:rPr>
                <w:rFonts w:ascii="Arial" w:eastAsia="Times New Roman" w:hAnsi="Arial" w:cs="Arial"/>
                <w:color w:val="auto"/>
                <w:lang w:val="ro-MD"/>
              </w:rPr>
              <w:t xml:space="preserve">nr. </w:t>
            </w:r>
          </w:p>
        </w:tc>
        <w:tc>
          <w:tcPr>
            <w:tcW w:w="6091" w:type="dxa"/>
            <w:tcBorders>
              <w:top w:val="none" w:sz="0" w:space="0" w:color="auto"/>
              <w:left w:val="none" w:sz="0" w:space="0" w:color="auto"/>
              <w:bottom w:val="none" w:sz="0" w:space="0" w:color="auto"/>
              <w:right w:val="none" w:sz="0" w:space="0" w:color="auto"/>
            </w:tcBorders>
            <w:noWrap/>
            <w:hideMark/>
          </w:tcPr>
          <w:p w14:paraId="0D2F7975" w14:textId="77777777" w:rsidR="008F4478" w:rsidRPr="00E97522" w:rsidRDefault="008F4478" w:rsidP="00E975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val="ro-MD"/>
              </w:rPr>
            </w:pPr>
            <w:r w:rsidRPr="00E97522">
              <w:rPr>
                <w:rFonts w:ascii="Arial" w:eastAsia="Times New Roman" w:hAnsi="Arial" w:cs="Arial"/>
                <w:color w:val="auto"/>
                <w:lang w:val="ro-MD"/>
              </w:rPr>
              <w:t>Program de studii</w:t>
            </w:r>
            <w:r w:rsidR="000473B8" w:rsidRPr="00E97522">
              <w:rPr>
                <w:rFonts w:ascii="Arial" w:eastAsia="Times New Roman" w:hAnsi="Arial" w:cs="Arial"/>
                <w:color w:val="auto"/>
                <w:lang w:val="ro-MD"/>
              </w:rPr>
              <w:t>,</w:t>
            </w:r>
            <w:r w:rsidRPr="00E97522">
              <w:rPr>
                <w:rFonts w:ascii="Arial" w:eastAsia="Times New Roman" w:hAnsi="Arial" w:cs="Arial"/>
                <w:color w:val="auto"/>
                <w:lang w:val="ro-MD"/>
              </w:rPr>
              <w:t xml:space="preserve"> instituția</w:t>
            </w:r>
            <w:r w:rsidR="000473B8" w:rsidRPr="00E97522">
              <w:rPr>
                <w:rFonts w:ascii="Arial" w:eastAsia="Times New Roman" w:hAnsi="Arial" w:cs="Arial"/>
                <w:color w:val="auto"/>
                <w:lang w:val="ro-MD"/>
              </w:rPr>
              <w:t xml:space="preserve"> de învățământ</w:t>
            </w:r>
          </w:p>
        </w:tc>
        <w:tc>
          <w:tcPr>
            <w:tcW w:w="2272" w:type="dxa"/>
            <w:tcBorders>
              <w:top w:val="none" w:sz="0" w:space="0" w:color="auto"/>
              <w:left w:val="none" w:sz="0" w:space="0" w:color="auto"/>
              <w:bottom w:val="none" w:sz="0" w:space="0" w:color="auto"/>
              <w:right w:val="none" w:sz="0" w:space="0" w:color="auto"/>
            </w:tcBorders>
          </w:tcPr>
          <w:p w14:paraId="715324D7" w14:textId="77777777" w:rsidR="008F4478" w:rsidRPr="00E97522" w:rsidRDefault="008F4478" w:rsidP="00E975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iCs/>
                <w:color w:val="auto"/>
                <w:lang w:val="ro-MD"/>
              </w:rPr>
            </w:pPr>
            <w:r w:rsidRPr="00E97522">
              <w:rPr>
                <w:rFonts w:ascii="Arial" w:eastAsia="Times New Roman" w:hAnsi="Arial" w:cs="Arial"/>
                <w:iCs/>
                <w:color w:val="auto"/>
                <w:lang w:val="ro-MD"/>
              </w:rPr>
              <w:t>Taxa de studii</w:t>
            </w:r>
            <w:r w:rsidR="000473B8" w:rsidRPr="00E97522">
              <w:rPr>
                <w:rFonts w:ascii="Arial" w:eastAsia="Times New Roman" w:hAnsi="Arial" w:cs="Arial"/>
                <w:iCs/>
                <w:color w:val="auto"/>
                <w:lang w:val="ro-MD"/>
              </w:rPr>
              <w:t xml:space="preserve"> (lei)</w:t>
            </w:r>
            <w:r w:rsidRPr="00E97522">
              <w:rPr>
                <w:rFonts w:ascii="Arial" w:eastAsia="Times New Roman" w:hAnsi="Arial" w:cs="Arial"/>
                <w:iCs/>
                <w:color w:val="auto"/>
                <w:lang w:val="ro-MD"/>
              </w:rPr>
              <w:t>, anul 2020-2021</w:t>
            </w:r>
          </w:p>
        </w:tc>
      </w:tr>
      <w:tr w:rsidR="008F4478" w:rsidRPr="0004576F" w14:paraId="143C4A89"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65054EA9"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17A787A8"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0212.1 Modă-design vestimentar (AMTAP)</w:t>
            </w:r>
          </w:p>
        </w:tc>
        <w:tc>
          <w:tcPr>
            <w:tcW w:w="2272" w:type="dxa"/>
          </w:tcPr>
          <w:p w14:paraId="110BFED7"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eastAsia="ru-RU"/>
              </w:rPr>
            </w:pPr>
            <w:r w:rsidRPr="00E97522">
              <w:rPr>
                <w:rFonts w:ascii="Arial" w:eastAsia="Times New Roman" w:hAnsi="Arial" w:cs="Arial"/>
                <w:lang w:val="ro-MD" w:eastAsia="ru-RU"/>
              </w:rPr>
              <w:t>20990</w:t>
            </w:r>
          </w:p>
        </w:tc>
      </w:tr>
      <w:tr w:rsidR="008F4478" w:rsidRPr="0004576F" w14:paraId="71C3E238"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680427BC"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02753975"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0212.1 Modă-design vestimentar (UPSC)</w:t>
            </w:r>
          </w:p>
        </w:tc>
        <w:tc>
          <w:tcPr>
            <w:tcW w:w="2272" w:type="dxa"/>
          </w:tcPr>
          <w:p w14:paraId="6629EF08"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5600</w:t>
            </w:r>
          </w:p>
        </w:tc>
      </w:tr>
      <w:tr w:rsidR="008F4478" w:rsidRPr="0004576F" w14:paraId="3B70AED8"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02CA66CC"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29D65BAE"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0212.2 Design interior (AMTAP)</w:t>
            </w:r>
          </w:p>
        </w:tc>
        <w:tc>
          <w:tcPr>
            <w:tcW w:w="2272" w:type="dxa"/>
          </w:tcPr>
          <w:p w14:paraId="1F87E534"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eastAsia="ru-RU"/>
              </w:rPr>
            </w:pPr>
            <w:r w:rsidRPr="00E97522">
              <w:rPr>
                <w:rFonts w:ascii="Arial" w:eastAsia="Times New Roman" w:hAnsi="Arial" w:cs="Arial"/>
                <w:lang w:val="ro-MD" w:eastAsia="ru-RU"/>
              </w:rPr>
              <w:t>20990</w:t>
            </w:r>
          </w:p>
        </w:tc>
      </w:tr>
      <w:tr w:rsidR="008F4478" w:rsidRPr="0004576F" w14:paraId="3A422899"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6CF05BB9"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5BFBBE71"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0212.2 Design interior (UPSC)</w:t>
            </w:r>
          </w:p>
        </w:tc>
        <w:tc>
          <w:tcPr>
            <w:tcW w:w="2272" w:type="dxa"/>
          </w:tcPr>
          <w:p w14:paraId="63C5E72A"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5600</w:t>
            </w:r>
          </w:p>
        </w:tc>
      </w:tr>
      <w:tr w:rsidR="008F4478" w:rsidRPr="0004576F" w14:paraId="23D09BC6"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171C5678"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352DE7C0"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0212.2 Design interior (UTM)</w:t>
            </w:r>
          </w:p>
        </w:tc>
        <w:tc>
          <w:tcPr>
            <w:tcW w:w="2272" w:type="dxa"/>
          </w:tcPr>
          <w:p w14:paraId="3D208665"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eastAsia="ru-RU"/>
              </w:rPr>
            </w:pPr>
            <w:r w:rsidRPr="00E97522">
              <w:rPr>
                <w:rFonts w:ascii="Arial" w:eastAsia="Times New Roman" w:hAnsi="Arial" w:cs="Arial"/>
                <w:lang w:val="ro-MD" w:eastAsia="ru-RU"/>
              </w:rPr>
              <w:t>11000</w:t>
            </w:r>
          </w:p>
        </w:tc>
      </w:tr>
      <w:tr w:rsidR="008F4478" w:rsidRPr="0004576F" w14:paraId="0D86840A"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14F4AE8F"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09D95D33"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0213.1 Pictură  (AMTAP)</w:t>
            </w:r>
          </w:p>
        </w:tc>
        <w:tc>
          <w:tcPr>
            <w:tcW w:w="2272" w:type="dxa"/>
          </w:tcPr>
          <w:p w14:paraId="72D9184F"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E97522">
              <w:rPr>
                <w:rFonts w:ascii="Arial" w:eastAsia="Times New Roman" w:hAnsi="Arial" w:cs="Arial"/>
                <w:lang w:val="ro-MD" w:eastAsia="ru-RU"/>
              </w:rPr>
              <w:t>13150</w:t>
            </w:r>
          </w:p>
        </w:tc>
      </w:tr>
      <w:tr w:rsidR="008F4478" w:rsidRPr="0004576F" w14:paraId="0C924E02"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7C84387D"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777810D6"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0213.1 Pictură (UPSC)</w:t>
            </w:r>
          </w:p>
        </w:tc>
        <w:tc>
          <w:tcPr>
            <w:tcW w:w="2272" w:type="dxa"/>
          </w:tcPr>
          <w:p w14:paraId="542AE4A4"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5600</w:t>
            </w:r>
          </w:p>
        </w:tc>
      </w:tr>
      <w:tr w:rsidR="008F4478" w:rsidRPr="0004576F" w14:paraId="007B1A0C"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63C761D0"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73006684"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0213.2 Grafică (AMTAP)</w:t>
            </w:r>
          </w:p>
        </w:tc>
        <w:tc>
          <w:tcPr>
            <w:tcW w:w="2272" w:type="dxa"/>
          </w:tcPr>
          <w:p w14:paraId="7169BCC1"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E97522">
              <w:rPr>
                <w:rFonts w:ascii="Arial" w:eastAsia="Times New Roman" w:hAnsi="Arial" w:cs="Arial"/>
                <w:lang w:val="ro-MD" w:eastAsia="ru-RU"/>
              </w:rPr>
              <w:t>13150</w:t>
            </w:r>
          </w:p>
        </w:tc>
      </w:tr>
      <w:tr w:rsidR="008F4478" w:rsidRPr="0004576F" w14:paraId="72678B23"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0DA3016C"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417A5584"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0213.2 Grafică (UPSC)</w:t>
            </w:r>
          </w:p>
        </w:tc>
        <w:tc>
          <w:tcPr>
            <w:tcW w:w="2272" w:type="dxa"/>
          </w:tcPr>
          <w:p w14:paraId="0D2F80A9"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5600</w:t>
            </w:r>
          </w:p>
        </w:tc>
      </w:tr>
      <w:tr w:rsidR="008F4478" w:rsidRPr="0004576F" w14:paraId="499381AE"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0951C351"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20BEA8CF"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0213.3 Sculptură (AMTAP)</w:t>
            </w:r>
          </w:p>
        </w:tc>
        <w:tc>
          <w:tcPr>
            <w:tcW w:w="2272" w:type="dxa"/>
          </w:tcPr>
          <w:p w14:paraId="4D5ED162"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E97522">
              <w:rPr>
                <w:rFonts w:ascii="Arial" w:eastAsia="Times New Roman" w:hAnsi="Arial" w:cs="Arial"/>
                <w:lang w:val="ro-MD" w:eastAsia="ru-RU"/>
              </w:rPr>
              <w:t>13150</w:t>
            </w:r>
          </w:p>
        </w:tc>
      </w:tr>
      <w:tr w:rsidR="008F4478" w:rsidRPr="0004576F" w14:paraId="073DA94E"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3AE2CB53"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299F0433"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0213.4 Istoria și teoria artelor plastice (AMTAP)</w:t>
            </w:r>
          </w:p>
        </w:tc>
        <w:tc>
          <w:tcPr>
            <w:tcW w:w="2272" w:type="dxa"/>
          </w:tcPr>
          <w:p w14:paraId="5470D239"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eastAsia="ru-RU"/>
              </w:rPr>
            </w:pPr>
            <w:r w:rsidRPr="00E97522">
              <w:rPr>
                <w:rFonts w:ascii="Arial" w:eastAsia="Times New Roman" w:hAnsi="Arial" w:cs="Arial"/>
                <w:lang w:val="ro-MD" w:eastAsia="ru-RU"/>
              </w:rPr>
              <w:t>12670</w:t>
            </w:r>
          </w:p>
        </w:tc>
      </w:tr>
      <w:tr w:rsidR="008F4478" w:rsidRPr="0004576F" w14:paraId="426F3F2A"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6394CB95"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5E530073"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0214.1 Arte decorative aplicate (Ceramică artistică. Metal artistic) (AMTAP)</w:t>
            </w:r>
          </w:p>
        </w:tc>
        <w:tc>
          <w:tcPr>
            <w:tcW w:w="2272" w:type="dxa"/>
          </w:tcPr>
          <w:p w14:paraId="31451624"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eastAsia="ru-RU"/>
              </w:rPr>
            </w:pPr>
            <w:r w:rsidRPr="00E97522">
              <w:rPr>
                <w:rFonts w:ascii="Arial" w:eastAsia="Times New Roman" w:hAnsi="Arial" w:cs="Arial"/>
                <w:lang w:val="ro-MD" w:eastAsia="ru-RU"/>
              </w:rPr>
              <w:t>13150</w:t>
            </w:r>
          </w:p>
        </w:tc>
      </w:tr>
      <w:tr w:rsidR="008F4478" w:rsidRPr="0004576F" w14:paraId="0060D4A1"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40D7112A"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15BA491C"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0214.1 Arte decorative aplicate (Tapiserie) (AMTAP)</w:t>
            </w:r>
          </w:p>
        </w:tc>
        <w:tc>
          <w:tcPr>
            <w:tcW w:w="2272" w:type="dxa"/>
          </w:tcPr>
          <w:p w14:paraId="26936A46"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eastAsia="ru-RU"/>
              </w:rPr>
            </w:pPr>
            <w:r w:rsidRPr="00E97522">
              <w:rPr>
                <w:rFonts w:ascii="Arial" w:eastAsia="Times New Roman" w:hAnsi="Arial" w:cs="Arial"/>
                <w:lang w:val="ro-MD" w:eastAsia="ru-RU"/>
              </w:rPr>
              <w:t>13150</w:t>
            </w:r>
          </w:p>
        </w:tc>
      </w:tr>
      <w:tr w:rsidR="008F4478" w:rsidRPr="0004576F" w14:paraId="11243153"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1DC9C5C2"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60B46FD4"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0214.1 Arte decorative aplicate (UPSC)</w:t>
            </w:r>
          </w:p>
        </w:tc>
        <w:tc>
          <w:tcPr>
            <w:tcW w:w="2272" w:type="dxa"/>
          </w:tcPr>
          <w:p w14:paraId="053303C4"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5600</w:t>
            </w:r>
          </w:p>
        </w:tc>
      </w:tr>
      <w:tr w:rsidR="008F4478" w:rsidRPr="0004576F" w14:paraId="2C75278B"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3484FCB1"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6CDEED56"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0215.1 Interpretare instrumentală (Instrumente cu taste/pian) (AMTAP)</w:t>
            </w:r>
          </w:p>
        </w:tc>
        <w:tc>
          <w:tcPr>
            <w:tcW w:w="2272" w:type="dxa"/>
          </w:tcPr>
          <w:p w14:paraId="3F43F0AE"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28960</w:t>
            </w:r>
          </w:p>
        </w:tc>
      </w:tr>
      <w:tr w:rsidR="008F4478" w:rsidRPr="0004576F" w14:paraId="0AB708F9"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257ABB4A"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706FDDC5"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0215.1 Interpretare instrumentală (Instrumente muzică ușoară și jazz) (AMTAP)</w:t>
            </w:r>
          </w:p>
        </w:tc>
        <w:tc>
          <w:tcPr>
            <w:tcW w:w="2272" w:type="dxa"/>
          </w:tcPr>
          <w:p w14:paraId="0E9BD13F"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val="ro-MD" w:eastAsia="ru-RU"/>
              </w:rPr>
            </w:pPr>
            <w:r w:rsidRPr="00E97522">
              <w:rPr>
                <w:rFonts w:ascii="Arial" w:hAnsi="Arial" w:cs="Arial"/>
                <w:lang w:val="ro-MD"/>
              </w:rPr>
              <w:t>28960</w:t>
            </w:r>
          </w:p>
        </w:tc>
      </w:tr>
      <w:tr w:rsidR="008F4478" w:rsidRPr="0004576F" w14:paraId="3387AD4C"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2ADFFCF1"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6DF78423"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0215.1 Interpretare instrumentală (Instrumente orchestrale)  (AMTAP)</w:t>
            </w:r>
          </w:p>
        </w:tc>
        <w:tc>
          <w:tcPr>
            <w:tcW w:w="2272" w:type="dxa"/>
          </w:tcPr>
          <w:p w14:paraId="4B9523B5"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28960</w:t>
            </w:r>
          </w:p>
        </w:tc>
      </w:tr>
      <w:tr w:rsidR="008F4478" w:rsidRPr="0004576F" w14:paraId="45867E6D"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77100E94"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3E0C3907"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0215.1 Interpretare instrumentală (Instrumente populare) (AMTAP)</w:t>
            </w:r>
          </w:p>
        </w:tc>
        <w:tc>
          <w:tcPr>
            <w:tcW w:w="2272" w:type="dxa"/>
          </w:tcPr>
          <w:p w14:paraId="75F4A5B8"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28960</w:t>
            </w:r>
          </w:p>
        </w:tc>
      </w:tr>
      <w:tr w:rsidR="008F4478" w:rsidRPr="0004576F" w14:paraId="38A7D7D2"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53ACFBBB"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2E42107F"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0215.2 Canto (Canto academic) (AMTAP)</w:t>
            </w:r>
          </w:p>
        </w:tc>
        <w:tc>
          <w:tcPr>
            <w:tcW w:w="2272" w:type="dxa"/>
          </w:tcPr>
          <w:p w14:paraId="377FB0A1"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35950</w:t>
            </w:r>
          </w:p>
        </w:tc>
      </w:tr>
      <w:tr w:rsidR="008F4478" w:rsidRPr="0004576F" w14:paraId="60029D22" w14:textId="77777777" w:rsidTr="007927FC">
        <w:trPr>
          <w:trHeight w:val="60"/>
        </w:trPr>
        <w:tc>
          <w:tcPr>
            <w:cnfStyle w:val="001000000000" w:firstRow="0" w:lastRow="0" w:firstColumn="1" w:lastColumn="0" w:oddVBand="0" w:evenVBand="0" w:oddHBand="0" w:evenHBand="0" w:firstRowFirstColumn="0" w:firstRowLastColumn="0" w:lastRowFirstColumn="0" w:lastRowLastColumn="0"/>
            <w:tcW w:w="988" w:type="dxa"/>
          </w:tcPr>
          <w:p w14:paraId="1A0F6A22"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5C6761D5"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0215.2 Canto (Canto de estradă și jazz) (AMTAP)</w:t>
            </w:r>
          </w:p>
        </w:tc>
        <w:tc>
          <w:tcPr>
            <w:tcW w:w="2272" w:type="dxa"/>
          </w:tcPr>
          <w:p w14:paraId="05210D29"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E97522">
              <w:rPr>
                <w:rFonts w:ascii="Arial" w:hAnsi="Arial" w:cs="Arial"/>
                <w:lang w:val="ro-MD"/>
              </w:rPr>
              <w:t>29200</w:t>
            </w:r>
          </w:p>
        </w:tc>
      </w:tr>
      <w:tr w:rsidR="008F4478" w:rsidRPr="0004576F" w14:paraId="5EEE4B30"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5F5306E1"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0F3BC44D"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0215.2 Canto (Canto popular) (AMTAP)</w:t>
            </w:r>
          </w:p>
        </w:tc>
        <w:tc>
          <w:tcPr>
            <w:tcW w:w="2272" w:type="dxa"/>
          </w:tcPr>
          <w:p w14:paraId="02E67A4B"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25940</w:t>
            </w:r>
          </w:p>
        </w:tc>
      </w:tr>
      <w:tr w:rsidR="008F4478" w:rsidRPr="0004576F" w14:paraId="34C423BC"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76C75644"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584559C6"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0215.4 Compoziție muzicală (academică) (AMTAP)</w:t>
            </w:r>
          </w:p>
        </w:tc>
        <w:tc>
          <w:tcPr>
            <w:tcW w:w="2272" w:type="dxa"/>
          </w:tcPr>
          <w:p w14:paraId="7791F07F"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ro-MD"/>
              </w:rPr>
            </w:pPr>
            <w:r w:rsidRPr="00E97522">
              <w:rPr>
                <w:rFonts w:ascii="Arial" w:hAnsi="Arial" w:cs="Arial"/>
                <w:lang w:val="ro-MD"/>
              </w:rPr>
              <w:t>23410</w:t>
            </w:r>
          </w:p>
        </w:tc>
      </w:tr>
      <w:tr w:rsidR="008F4478" w:rsidRPr="0004576F" w14:paraId="66C9F440"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639BB6D7"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67C2443F"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0215.5 Muzicologie (AMTAP)</w:t>
            </w:r>
          </w:p>
        </w:tc>
        <w:tc>
          <w:tcPr>
            <w:tcW w:w="2272" w:type="dxa"/>
          </w:tcPr>
          <w:p w14:paraId="22C1258A"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val="ro-MD" w:eastAsia="ru-RU"/>
              </w:rPr>
            </w:pPr>
            <w:r w:rsidRPr="00E97522">
              <w:rPr>
                <w:rFonts w:ascii="Arial" w:hAnsi="Arial" w:cs="Arial"/>
                <w:lang w:val="ro-MD"/>
              </w:rPr>
              <w:t>20870</w:t>
            </w:r>
          </w:p>
        </w:tc>
      </w:tr>
      <w:tr w:rsidR="008F4478" w:rsidRPr="0004576F" w14:paraId="2075807B"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6CAC2246"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22ABCE45"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0216.1 Actorie (AMTAP)</w:t>
            </w:r>
          </w:p>
        </w:tc>
        <w:tc>
          <w:tcPr>
            <w:tcW w:w="2272" w:type="dxa"/>
          </w:tcPr>
          <w:p w14:paraId="3414E3D7"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16890</w:t>
            </w:r>
          </w:p>
        </w:tc>
      </w:tr>
      <w:tr w:rsidR="008F4478" w:rsidRPr="0004576F" w14:paraId="44A36992"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56CEAC33"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51B0FF3C"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0216.2 Regie (AMTAP)</w:t>
            </w:r>
          </w:p>
        </w:tc>
        <w:tc>
          <w:tcPr>
            <w:tcW w:w="2272" w:type="dxa"/>
          </w:tcPr>
          <w:p w14:paraId="0E3C916B"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16890</w:t>
            </w:r>
          </w:p>
        </w:tc>
      </w:tr>
      <w:tr w:rsidR="008F4478" w:rsidRPr="0004576F" w14:paraId="2CA2A578"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4C15EC9E"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0023366E"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0216.3 Scenografie (AMTAP)</w:t>
            </w:r>
          </w:p>
        </w:tc>
        <w:tc>
          <w:tcPr>
            <w:tcW w:w="2272" w:type="dxa"/>
          </w:tcPr>
          <w:p w14:paraId="61EBC2F2"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16890</w:t>
            </w:r>
          </w:p>
        </w:tc>
      </w:tr>
      <w:tr w:rsidR="008F4478" w:rsidRPr="0004576F" w14:paraId="22F6F5B9" w14:textId="77777777" w:rsidTr="007927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88" w:type="dxa"/>
          </w:tcPr>
          <w:p w14:paraId="76B2AF80"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4003C992" w14:textId="77777777" w:rsidR="008F4478" w:rsidRPr="00E97522" w:rsidRDefault="008F4478" w:rsidP="00E9752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0216.6 Coregrafie (AMTAP)</w:t>
            </w:r>
          </w:p>
        </w:tc>
        <w:tc>
          <w:tcPr>
            <w:tcW w:w="2272" w:type="dxa"/>
          </w:tcPr>
          <w:p w14:paraId="6C58BA7B" w14:textId="77777777" w:rsidR="008F4478" w:rsidRPr="00E97522" w:rsidRDefault="008F4478"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16890</w:t>
            </w:r>
          </w:p>
        </w:tc>
      </w:tr>
      <w:tr w:rsidR="008F4478" w:rsidRPr="0004576F" w14:paraId="0E386331" w14:textId="77777777" w:rsidTr="007927FC">
        <w:trPr>
          <w:trHeight w:val="315"/>
        </w:trPr>
        <w:tc>
          <w:tcPr>
            <w:cnfStyle w:val="001000000000" w:firstRow="0" w:lastRow="0" w:firstColumn="1" w:lastColumn="0" w:oddVBand="0" w:evenVBand="0" w:oddHBand="0" w:evenHBand="0" w:firstRowFirstColumn="0" w:firstRowLastColumn="0" w:lastRowFirstColumn="0" w:lastRowLastColumn="0"/>
            <w:tcW w:w="988" w:type="dxa"/>
          </w:tcPr>
          <w:p w14:paraId="773D898E" w14:textId="77777777" w:rsidR="008F4478" w:rsidRPr="00E97522" w:rsidRDefault="008F4478" w:rsidP="00256D00">
            <w:pPr>
              <w:numPr>
                <w:ilvl w:val="0"/>
                <w:numId w:val="6"/>
              </w:numPr>
              <w:tabs>
                <w:tab w:val="left" w:pos="709"/>
              </w:tabs>
              <w:contextualSpacing/>
              <w:rPr>
                <w:rFonts w:ascii="Arial" w:eastAsia="Times New Roman" w:hAnsi="Arial" w:cs="Arial"/>
                <w:lang w:val="ro-MD"/>
              </w:rPr>
            </w:pPr>
          </w:p>
        </w:tc>
        <w:tc>
          <w:tcPr>
            <w:tcW w:w="6091" w:type="dxa"/>
            <w:noWrap/>
            <w:hideMark/>
          </w:tcPr>
          <w:p w14:paraId="0ED2F424" w14:textId="77777777" w:rsidR="008F4478" w:rsidRPr="00E97522" w:rsidRDefault="008F4478" w:rsidP="00E9752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eastAsia="Times New Roman" w:hAnsi="Arial" w:cs="Arial"/>
                <w:lang w:val="ro-MD"/>
              </w:rPr>
              <w:t>0229.1 Culturologie (AMTAP)</w:t>
            </w:r>
          </w:p>
        </w:tc>
        <w:tc>
          <w:tcPr>
            <w:tcW w:w="2272" w:type="dxa"/>
          </w:tcPr>
          <w:p w14:paraId="4DECBDC1" w14:textId="77777777" w:rsidR="008F4478" w:rsidRPr="00E97522" w:rsidRDefault="008F4478"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E97522">
              <w:rPr>
                <w:rFonts w:ascii="Arial" w:hAnsi="Arial" w:cs="Arial"/>
                <w:lang w:val="ro-MD"/>
              </w:rPr>
              <w:t>16890</w:t>
            </w:r>
          </w:p>
        </w:tc>
      </w:tr>
    </w:tbl>
    <w:p w14:paraId="14EADD9F" w14:textId="2AD71FB6" w:rsidR="008F4478" w:rsidRPr="0004576F" w:rsidRDefault="008F4478" w:rsidP="007136EA">
      <w:pPr>
        <w:keepNext/>
        <w:keepLines/>
        <w:tabs>
          <w:tab w:val="left" w:pos="0"/>
        </w:tabs>
        <w:spacing w:after="120"/>
        <w:jc w:val="both"/>
        <w:textAlignment w:val="baseline"/>
        <w:outlineLvl w:val="2"/>
        <w:rPr>
          <w:rFonts w:ascii="Arial" w:eastAsiaTheme="majorEastAsia" w:hAnsi="Arial" w:cs="Arial"/>
          <w:b/>
          <w:bCs/>
          <w:color w:val="000000" w:themeColor="text1"/>
          <w:lang w:val="ro-MD" w:eastAsia="ru-RU"/>
        </w:rPr>
      </w:pPr>
      <w:r w:rsidRPr="0004576F">
        <w:rPr>
          <w:rFonts w:ascii="Arial" w:eastAsia="Times New Roman" w:hAnsi="Arial" w:cs="Arial"/>
          <w:bCs/>
          <w:color w:val="000000" w:themeColor="text1"/>
          <w:kern w:val="3"/>
          <w:lang w:val="ro-MD" w:eastAsia="zh-CN"/>
        </w:rPr>
        <w:lastRenderedPageBreak/>
        <w:t>Studenții de la toate programele de studii evaluate beneficiază de trei tipuri de burse</w:t>
      </w:r>
      <w:r w:rsidR="00000601">
        <w:rPr>
          <w:rFonts w:ascii="Arial" w:eastAsia="Times New Roman" w:hAnsi="Arial" w:cs="Arial"/>
          <w:bCs/>
          <w:color w:val="000000" w:themeColor="text1"/>
          <w:kern w:val="3"/>
          <w:lang w:val="ro-MD" w:eastAsia="zh-CN"/>
        </w:rPr>
        <w:t>, inclusiv burse</w:t>
      </w:r>
      <w:r w:rsidRPr="0004576F">
        <w:rPr>
          <w:rFonts w:ascii="Arial" w:eastAsia="Times New Roman" w:hAnsi="Arial" w:cs="Arial"/>
          <w:bCs/>
          <w:color w:val="000000" w:themeColor="text1"/>
          <w:kern w:val="3"/>
          <w:lang w:val="ro-MD" w:eastAsia="zh-CN"/>
        </w:rPr>
        <w:t xml:space="preserve"> de studii, sociale și de merit în conformitate cu legislația în vigoare. Bursa de studii se acordă studenților care au promovat sesiunea de examinare în termenele stabilite, conform orarului, în funcție de rezultatele academice obținute. Lista studenților, candidați pentru obținerea bursei de studii, este întocmită de către decanul facultății, cu respectarea cuantumului stabilit de Guvern din numărul de studenți din fiecare grupă academică şi confirmată de Consiliul facultății în prima lună după terminarea sesiunii de examinare. Decizia Consiliului facultății se aprobă prin ordinul rectorului. Bursele sociale se acordă studenților din familii social vulnerabile, în condițiile </w:t>
      </w:r>
      <w:r w:rsidR="00000601">
        <w:rPr>
          <w:rFonts w:ascii="Arial" w:eastAsia="Times New Roman" w:hAnsi="Arial" w:cs="Arial"/>
          <w:bCs/>
          <w:color w:val="000000" w:themeColor="text1"/>
          <w:kern w:val="3"/>
          <w:lang w:val="ro-MD" w:eastAsia="zh-CN"/>
        </w:rPr>
        <w:t xml:space="preserve">stabilite </w:t>
      </w:r>
      <w:r w:rsidRPr="0004576F">
        <w:rPr>
          <w:rFonts w:ascii="Arial" w:eastAsia="Times New Roman" w:hAnsi="Arial" w:cs="Arial"/>
          <w:bCs/>
          <w:color w:val="000000" w:themeColor="text1"/>
          <w:kern w:val="3"/>
          <w:lang w:val="ro-MD" w:eastAsia="zh-CN"/>
        </w:rPr>
        <w:t>regulament</w:t>
      </w:r>
      <w:r w:rsidR="00000601">
        <w:rPr>
          <w:rFonts w:ascii="Arial" w:eastAsia="Times New Roman" w:hAnsi="Arial" w:cs="Arial"/>
          <w:bCs/>
          <w:color w:val="000000" w:themeColor="text1"/>
          <w:kern w:val="3"/>
          <w:lang w:val="ro-MD" w:eastAsia="zh-CN"/>
        </w:rPr>
        <w:t>ar</w:t>
      </w:r>
      <w:r w:rsidRPr="0004576F">
        <w:rPr>
          <w:rFonts w:ascii="Arial" w:eastAsia="Times New Roman" w:hAnsi="Arial" w:cs="Arial"/>
          <w:bCs/>
          <w:color w:val="000000" w:themeColor="text1"/>
          <w:kern w:val="3"/>
          <w:lang w:val="ro-MD" w:eastAsia="zh-CN"/>
        </w:rPr>
        <w:t>.</w:t>
      </w:r>
    </w:p>
    <w:p w14:paraId="1144D689" w14:textId="02432709" w:rsidR="008F4478" w:rsidRPr="0004576F" w:rsidRDefault="008F4478" w:rsidP="007136EA">
      <w:pPr>
        <w:keepNext/>
        <w:keepLines/>
        <w:tabs>
          <w:tab w:val="left" w:pos="0"/>
        </w:tabs>
        <w:spacing w:after="120"/>
        <w:jc w:val="both"/>
        <w:textAlignment w:val="baseline"/>
        <w:outlineLvl w:val="2"/>
        <w:rPr>
          <w:rFonts w:ascii="Arial" w:eastAsia="Times New Roman" w:hAnsi="Arial" w:cs="Arial"/>
          <w:bCs/>
          <w:color w:val="000000" w:themeColor="text1"/>
          <w:lang w:val="ro-MD"/>
        </w:rPr>
      </w:pPr>
      <w:r w:rsidRPr="0004576F">
        <w:rPr>
          <w:rFonts w:ascii="Arial" w:eastAsiaTheme="majorEastAsia" w:hAnsi="Arial" w:cs="Arial"/>
          <w:bCs/>
          <w:color w:val="000000" w:themeColor="text1"/>
          <w:lang w:val="ro-MD"/>
        </w:rPr>
        <w:t xml:space="preserve">Instituțiile asigură facilități de cazare corespunzătoare normelor în vigoare pentru studenții solicitanți de la programele de studii </w:t>
      </w:r>
      <w:r w:rsidR="00773838">
        <w:rPr>
          <w:rFonts w:ascii="Arial" w:eastAsiaTheme="majorEastAsia" w:hAnsi="Arial" w:cs="Arial"/>
          <w:bCs/>
          <w:color w:val="000000" w:themeColor="text1"/>
          <w:lang w:val="ro-MD"/>
        </w:rPr>
        <w:t>evaluate</w:t>
      </w:r>
      <w:r w:rsidR="00D26183">
        <w:rPr>
          <w:rFonts w:ascii="Arial" w:eastAsiaTheme="majorEastAsia" w:hAnsi="Arial" w:cs="Arial"/>
          <w:bCs/>
          <w:color w:val="000000" w:themeColor="text1"/>
          <w:lang w:val="ro-MD"/>
        </w:rPr>
        <w:t xml:space="preserve">. </w:t>
      </w:r>
      <w:r w:rsidR="00773838">
        <w:rPr>
          <w:rFonts w:ascii="Arial" w:eastAsiaTheme="majorEastAsia" w:hAnsi="Arial" w:cs="Arial"/>
          <w:bCs/>
          <w:color w:val="000000" w:themeColor="text1"/>
          <w:lang w:val="ro-MD"/>
        </w:rPr>
        <w:t xml:space="preserve"> </w:t>
      </w:r>
      <w:r w:rsidRPr="0004576F">
        <w:rPr>
          <w:rFonts w:ascii="Arial" w:eastAsiaTheme="majorEastAsia" w:hAnsi="Arial" w:cs="Arial"/>
          <w:bCs/>
          <w:color w:val="000000" w:themeColor="text1"/>
          <w:spacing w:val="-1"/>
          <w:lang w:val="ro-MD"/>
        </w:rPr>
        <w:t xml:space="preserve">Studenților li se acordă locuri în cămine conform </w:t>
      </w:r>
      <w:r w:rsidRPr="0004576F">
        <w:rPr>
          <w:rFonts w:ascii="Arial" w:eastAsiaTheme="majorEastAsia" w:hAnsi="Arial" w:cs="Arial"/>
          <w:bCs/>
          <w:i/>
          <w:color w:val="000000" w:themeColor="text1"/>
          <w:spacing w:val="-1"/>
          <w:lang w:val="ro-MD"/>
        </w:rPr>
        <w:t xml:space="preserve">Regulamentului </w:t>
      </w:r>
      <w:r w:rsidRPr="0004576F">
        <w:rPr>
          <w:rFonts w:ascii="Arial" w:eastAsiaTheme="majorEastAsia" w:hAnsi="Arial" w:cs="Arial"/>
          <w:bCs/>
          <w:i/>
          <w:color w:val="000000" w:themeColor="text1"/>
          <w:lang w:val="ro-MD"/>
        </w:rPr>
        <w:t>de funcționare a căminelor studențești</w:t>
      </w:r>
      <w:r w:rsidRPr="0004576F">
        <w:rPr>
          <w:rFonts w:ascii="Arial" w:eastAsiaTheme="majorEastAsia" w:hAnsi="Arial" w:cs="Arial"/>
          <w:bCs/>
          <w:i/>
          <w:color w:val="000000" w:themeColor="text1"/>
          <w:spacing w:val="-1"/>
          <w:lang w:val="ro-MD"/>
        </w:rPr>
        <w:t xml:space="preserve">, </w:t>
      </w:r>
      <w:r w:rsidRPr="0004576F">
        <w:rPr>
          <w:rFonts w:ascii="Arial" w:eastAsiaTheme="majorEastAsia" w:hAnsi="Arial" w:cs="Arial"/>
          <w:bCs/>
          <w:color w:val="000000" w:themeColor="text1"/>
          <w:spacing w:val="-1"/>
          <w:lang w:val="ro-MD"/>
        </w:rPr>
        <w:t xml:space="preserve">cu respectarea prevederilor </w:t>
      </w:r>
      <w:r w:rsidRPr="0004576F">
        <w:rPr>
          <w:rFonts w:ascii="Arial" w:eastAsiaTheme="majorEastAsia" w:hAnsi="Arial" w:cs="Arial"/>
          <w:bCs/>
          <w:i/>
          <w:color w:val="000000" w:themeColor="text1"/>
          <w:spacing w:val="-1"/>
          <w:lang w:val="ro-MD"/>
        </w:rPr>
        <w:t>Regulamentului-cadru privind funcționarea căminelor din subordinea instituțiilor de învățământ de stat</w:t>
      </w:r>
      <w:r w:rsidRPr="0004576F">
        <w:rPr>
          <w:rFonts w:ascii="Arial" w:eastAsiaTheme="majorEastAsia" w:hAnsi="Arial" w:cs="Arial"/>
          <w:bCs/>
          <w:color w:val="000000" w:themeColor="text1"/>
          <w:spacing w:val="-1"/>
          <w:lang w:val="ro-MD"/>
        </w:rPr>
        <w:t xml:space="preserve"> și </w:t>
      </w:r>
      <w:r w:rsidRPr="0004576F">
        <w:rPr>
          <w:rFonts w:ascii="Arial" w:eastAsiaTheme="majorEastAsia" w:hAnsi="Arial" w:cs="Arial"/>
          <w:bCs/>
          <w:i/>
          <w:color w:val="000000" w:themeColor="text1"/>
          <w:spacing w:val="-1"/>
          <w:lang w:val="ro-MD"/>
        </w:rPr>
        <w:t>Regulamentului privind funcționarea structurilor de auto guvernanță studențească</w:t>
      </w:r>
      <w:r w:rsidRPr="0004576F">
        <w:rPr>
          <w:rFonts w:ascii="Arial" w:eastAsiaTheme="majorEastAsia" w:hAnsi="Arial" w:cs="Arial"/>
          <w:bCs/>
          <w:color w:val="000000" w:themeColor="text1"/>
          <w:spacing w:val="-1"/>
          <w:lang w:val="ro-MD"/>
        </w:rPr>
        <w:t xml:space="preserve">. </w:t>
      </w:r>
      <w:r w:rsidRPr="0004576F">
        <w:rPr>
          <w:rFonts w:ascii="Arial" w:eastAsia="Times New Roman" w:hAnsi="Arial" w:cs="Arial"/>
          <w:bCs/>
          <w:color w:val="000000" w:themeColor="text1"/>
          <w:lang w:val="ro-MD"/>
        </w:rPr>
        <w:t xml:space="preserve">În urma evaluării externe s-a constatat că în unele cămine lipsește rampa de acces la intrare. </w:t>
      </w:r>
    </w:p>
    <w:p w14:paraId="18E6FAF9" w14:textId="653D3E90" w:rsidR="008F4478" w:rsidRPr="0004576F" w:rsidRDefault="00AB4FEF" w:rsidP="00AB4FEF">
      <w:pPr>
        <w:spacing w:after="0"/>
        <w:jc w:val="both"/>
        <w:rPr>
          <w:rFonts w:ascii="Arial" w:eastAsia="Times New Roman" w:hAnsi="Arial" w:cs="Arial"/>
          <w:lang w:val="ro-MD" w:eastAsia="ru-RU"/>
        </w:rPr>
      </w:pPr>
      <w:r w:rsidRPr="0004576F">
        <w:rPr>
          <w:rFonts w:ascii="Arial" w:hAnsi="Arial" w:cs="Arial"/>
          <w:lang w:val="ro-MD" w:eastAsia="ru-RU"/>
        </w:rPr>
        <w:t xml:space="preserve">În </w:t>
      </w:r>
      <w:r w:rsidRPr="0004576F">
        <w:rPr>
          <w:rFonts w:ascii="Arial" w:hAnsi="Arial" w:cs="Arial"/>
          <w:b/>
          <w:bCs/>
          <w:lang w:val="ro-MD" w:eastAsia="ru-RU"/>
        </w:rPr>
        <w:t>concluzi</w:t>
      </w:r>
      <w:r w:rsidR="00773838">
        <w:rPr>
          <w:rFonts w:ascii="Arial" w:hAnsi="Arial" w:cs="Arial"/>
          <w:b/>
          <w:bCs/>
          <w:lang w:val="ro-MD" w:eastAsia="ru-RU"/>
        </w:rPr>
        <w:t>e</w:t>
      </w:r>
      <w:r w:rsidRPr="0004576F">
        <w:rPr>
          <w:rFonts w:ascii="Arial" w:hAnsi="Arial" w:cs="Arial"/>
          <w:lang w:val="ro-MD" w:eastAsia="ru-RU"/>
        </w:rPr>
        <w:t xml:space="preserve"> menționăm că p</w:t>
      </w:r>
      <w:r w:rsidR="008F4478" w:rsidRPr="0004576F">
        <w:rPr>
          <w:rFonts w:ascii="Arial" w:hAnsi="Arial" w:cs="Arial"/>
          <w:shd w:val="clear" w:color="auto" w:fill="FFFFFF"/>
          <w:lang w:val="ro-MD"/>
        </w:rPr>
        <w:t>lanificarea și recrutarea personalului administrativ și auxiliar se realizează în strictă conformitate cu legislația în vigoare, actele normative și instituționale</w:t>
      </w:r>
      <w:r w:rsidR="00D26183">
        <w:rPr>
          <w:rFonts w:ascii="Arial" w:hAnsi="Arial" w:cs="Arial"/>
          <w:shd w:val="clear" w:color="auto" w:fill="FFFFFF"/>
          <w:lang w:val="ro-MD"/>
        </w:rPr>
        <w:t xml:space="preserve"> </w:t>
      </w:r>
      <w:r w:rsidR="00773838">
        <w:rPr>
          <w:rFonts w:ascii="Arial" w:hAnsi="Arial" w:cs="Arial"/>
          <w:shd w:val="clear" w:color="auto" w:fill="FFFFFF"/>
          <w:lang w:val="ro-MD"/>
        </w:rPr>
        <w:t>în domeniu</w:t>
      </w:r>
      <w:r w:rsidR="008F4478" w:rsidRPr="0004576F">
        <w:rPr>
          <w:rFonts w:ascii="Arial" w:hAnsi="Arial" w:cs="Arial"/>
          <w:shd w:val="clear" w:color="auto" w:fill="FFFFFF"/>
          <w:lang w:val="ro-MD"/>
        </w:rPr>
        <w:t>.</w:t>
      </w:r>
      <w:r w:rsidR="008F4478" w:rsidRPr="0004576F">
        <w:rPr>
          <w:rFonts w:ascii="Arial" w:eastAsia="Times New Roman" w:hAnsi="Arial" w:cs="Arial"/>
          <w:lang w:val="ro-MD" w:eastAsia="ru-RU"/>
        </w:rPr>
        <w:t xml:space="preserve"> Structura și numărul de posturi sunt stabilite în funcție de organigrama instituției.</w:t>
      </w:r>
    </w:p>
    <w:p w14:paraId="7036D495" w14:textId="7996004A" w:rsidR="008F4478" w:rsidRPr="0004576F" w:rsidRDefault="008F4478" w:rsidP="007136EA">
      <w:pPr>
        <w:spacing w:after="120"/>
        <w:jc w:val="both"/>
        <w:rPr>
          <w:rFonts w:ascii="Arial" w:hAnsi="Arial" w:cs="Arial"/>
          <w:shd w:val="clear" w:color="auto" w:fill="FFFFFF"/>
          <w:lang w:val="ro-MD"/>
        </w:rPr>
      </w:pPr>
      <w:r w:rsidRPr="0004576F">
        <w:rPr>
          <w:rFonts w:ascii="Arial" w:eastAsia="Times New Roman" w:hAnsi="Arial" w:cs="Arial"/>
          <w:lang w:val="ro-MD" w:eastAsia="ru-RU"/>
        </w:rPr>
        <w:t xml:space="preserve">Toate instituțiile </w:t>
      </w:r>
      <w:r w:rsidR="00773838">
        <w:rPr>
          <w:rFonts w:ascii="Arial" w:eastAsia="Times New Roman" w:hAnsi="Arial" w:cs="Arial"/>
          <w:lang w:val="ro-MD" w:eastAsia="ru-RU"/>
        </w:rPr>
        <w:t xml:space="preserve">evaluate </w:t>
      </w:r>
      <w:r w:rsidRPr="0004576F">
        <w:rPr>
          <w:rFonts w:ascii="Arial" w:eastAsia="Times New Roman" w:hAnsi="Arial" w:cs="Arial"/>
          <w:lang w:val="ro-MD" w:eastAsia="ru-RU"/>
        </w:rPr>
        <w:t xml:space="preserve">dispun de </w:t>
      </w:r>
      <w:r w:rsidRPr="0004576F">
        <w:rPr>
          <w:rFonts w:ascii="Arial" w:hAnsi="Arial" w:cs="Arial"/>
          <w:lang w:val="ro-MD"/>
        </w:rPr>
        <w:t>spații suficiente</w:t>
      </w:r>
      <w:r w:rsidR="00773838">
        <w:rPr>
          <w:rFonts w:ascii="Arial" w:hAnsi="Arial" w:cs="Arial"/>
          <w:lang w:val="ro-MD"/>
        </w:rPr>
        <w:t xml:space="preserve"> și</w:t>
      </w:r>
      <w:r w:rsidRPr="0004576F">
        <w:rPr>
          <w:rFonts w:ascii="Arial" w:eastAsia="Times New Roman" w:hAnsi="Arial" w:cs="Arial"/>
          <w:lang w:val="ro-MD" w:eastAsia="ru-RU"/>
        </w:rPr>
        <w:t xml:space="preserve"> bază materială necesară </w:t>
      </w:r>
      <w:r w:rsidR="00773838">
        <w:rPr>
          <w:rFonts w:ascii="Arial" w:eastAsia="Times New Roman" w:hAnsi="Arial" w:cs="Arial"/>
          <w:lang w:val="ro-MD" w:eastAsia="ru-RU"/>
        </w:rPr>
        <w:t xml:space="preserve">realizării </w:t>
      </w:r>
      <w:r w:rsidRPr="0004576F">
        <w:rPr>
          <w:rFonts w:ascii="Arial" w:eastAsia="Times New Roman" w:hAnsi="Arial" w:cs="Arial"/>
          <w:lang w:val="ro-MD" w:eastAsia="ru-RU"/>
        </w:rPr>
        <w:t>obiectivelor programelor de studii (</w:t>
      </w:r>
      <w:r w:rsidR="00773838">
        <w:rPr>
          <w:rFonts w:ascii="Arial" w:eastAsia="Times New Roman" w:hAnsi="Arial" w:cs="Arial"/>
          <w:lang w:val="ro-MD" w:eastAsia="ru-RU"/>
        </w:rPr>
        <w:t xml:space="preserve">ex.: </w:t>
      </w:r>
      <w:r w:rsidRPr="0004576F">
        <w:rPr>
          <w:rFonts w:ascii="Arial" w:eastAsia="Times New Roman" w:hAnsi="Arial" w:cs="Arial"/>
          <w:lang w:val="ro-MD" w:eastAsia="ru-RU"/>
        </w:rPr>
        <w:t>săli de curs</w:t>
      </w:r>
      <w:r w:rsidR="00773838">
        <w:rPr>
          <w:rFonts w:ascii="Arial" w:eastAsia="Times New Roman" w:hAnsi="Arial" w:cs="Arial"/>
          <w:lang w:val="ro-MD" w:eastAsia="ru-RU"/>
        </w:rPr>
        <w:t>/</w:t>
      </w:r>
      <w:r w:rsidRPr="0004576F">
        <w:rPr>
          <w:rFonts w:ascii="Arial" w:eastAsia="Times New Roman" w:hAnsi="Arial" w:cs="Arial"/>
          <w:lang w:val="ro-MD" w:eastAsia="ru-RU"/>
        </w:rPr>
        <w:t xml:space="preserve"> seminar</w:t>
      </w:r>
      <w:r w:rsidR="00773838">
        <w:rPr>
          <w:rFonts w:ascii="Arial" w:eastAsia="Times New Roman" w:hAnsi="Arial" w:cs="Arial"/>
          <w:lang w:val="ro-MD" w:eastAsia="ru-RU"/>
        </w:rPr>
        <w:t>/</w:t>
      </w:r>
      <w:r w:rsidRPr="0004576F">
        <w:rPr>
          <w:rFonts w:ascii="Arial" w:eastAsia="Times New Roman" w:hAnsi="Arial" w:cs="Arial"/>
          <w:lang w:val="ro-MD" w:eastAsia="ru-RU"/>
        </w:rPr>
        <w:t xml:space="preserve"> laborator, ateliere dotate cu mobilier specializat, calculatoare cu acces la rețeaua Internet și mijloace multimedia de predare, atelier de machetare și modelare a proiectelor studențești</w:t>
      </w:r>
      <w:r w:rsidR="00773838">
        <w:rPr>
          <w:rFonts w:ascii="Arial" w:eastAsia="Times New Roman" w:hAnsi="Arial" w:cs="Arial"/>
          <w:lang w:val="ro-MD" w:eastAsia="ru-RU"/>
        </w:rPr>
        <w:t xml:space="preserve"> etc.</w:t>
      </w:r>
      <w:r w:rsidRPr="0004576F">
        <w:rPr>
          <w:rFonts w:ascii="Arial" w:eastAsia="Times New Roman" w:hAnsi="Arial" w:cs="Arial"/>
          <w:lang w:val="ro-MD" w:eastAsia="ru-RU"/>
        </w:rPr>
        <w:t xml:space="preserve">). </w:t>
      </w:r>
      <w:r w:rsidRPr="0004576F">
        <w:rPr>
          <w:rFonts w:ascii="Arial" w:hAnsi="Arial" w:cs="Arial"/>
          <w:shd w:val="clear" w:color="auto" w:fill="FFFFFF"/>
          <w:lang w:val="ro-MD"/>
        </w:rPr>
        <w:t xml:space="preserve">În Planul strategic al fiecărei instituții este prevăzut un compartiment </w:t>
      </w:r>
      <w:r w:rsidR="007D64B7">
        <w:rPr>
          <w:rFonts w:ascii="Arial" w:hAnsi="Arial" w:cs="Arial"/>
          <w:shd w:val="clear" w:color="auto" w:fill="FFFFFF"/>
          <w:lang w:val="ro-MD"/>
        </w:rPr>
        <w:t>care prevede acțiuni concrete pentru</w:t>
      </w:r>
      <w:r w:rsidRPr="0004576F">
        <w:rPr>
          <w:rFonts w:ascii="Arial" w:hAnsi="Arial" w:cs="Arial"/>
          <w:shd w:val="clear" w:color="auto" w:fill="FFFFFF"/>
          <w:lang w:val="ro-MD"/>
        </w:rPr>
        <w:t xml:space="preserve"> renovarea și dotarea spațiilor educaționale și de cercetare. Actualmente</w:t>
      </w:r>
      <w:r w:rsidR="007D64B7">
        <w:rPr>
          <w:rFonts w:ascii="Arial" w:hAnsi="Arial" w:cs="Arial"/>
          <w:shd w:val="clear" w:color="auto" w:fill="FFFFFF"/>
          <w:lang w:val="ro-MD"/>
        </w:rPr>
        <w:t>,</w:t>
      </w:r>
      <w:r w:rsidRPr="0004576F">
        <w:rPr>
          <w:rFonts w:ascii="Arial" w:hAnsi="Arial" w:cs="Arial"/>
          <w:shd w:val="clear" w:color="auto" w:fill="FFFFFF"/>
          <w:lang w:val="ro-MD"/>
        </w:rPr>
        <w:t xml:space="preserve"> d</w:t>
      </w:r>
      <w:r w:rsidRPr="0004576F">
        <w:rPr>
          <w:rFonts w:ascii="Arial" w:eastAsia="Times New Roman" w:hAnsi="Arial" w:cs="Arial"/>
          <w:lang w:val="ro-MD" w:eastAsia="ru-RU"/>
        </w:rPr>
        <w:t xml:space="preserve">otarea spațiilor educaționale și de cercetare asigură parțial realizarea obiectivelor la unele programe de studii. </w:t>
      </w:r>
    </w:p>
    <w:p w14:paraId="028645D4" w14:textId="47362660" w:rsidR="008F4478" w:rsidRPr="0004576F" w:rsidRDefault="008F4478" w:rsidP="007136EA">
      <w:pPr>
        <w:spacing w:after="120"/>
        <w:jc w:val="both"/>
        <w:rPr>
          <w:rFonts w:ascii="Arial" w:eastAsia="Times New Roman" w:hAnsi="Arial" w:cs="Arial"/>
          <w:lang w:val="ro-MD" w:eastAsia="ru-RU"/>
        </w:rPr>
      </w:pPr>
      <w:r w:rsidRPr="0004576F">
        <w:rPr>
          <w:rFonts w:ascii="Arial" w:hAnsi="Arial" w:cs="Arial"/>
          <w:shd w:val="clear" w:color="auto" w:fill="FFFFFF"/>
          <w:lang w:val="ro-MD"/>
        </w:rPr>
        <w:t>Bibliotec</w:t>
      </w:r>
      <w:r w:rsidR="0005238D">
        <w:rPr>
          <w:rFonts w:ascii="Arial" w:hAnsi="Arial" w:cs="Arial"/>
          <w:shd w:val="clear" w:color="auto" w:fill="FFFFFF"/>
          <w:lang w:val="ro-MD"/>
        </w:rPr>
        <w:t>ile</w:t>
      </w:r>
      <w:r w:rsidRPr="0004576F">
        <w:rPr>
          <w:rFonts w:ascii="Arial" w:hAnsi="Arial" w:cs="Arial"/>
          <w:shd w:val="clear" w:color="auto" w:fill="FFFFFF"/>
          <w:lang w:val="ro-MD"/>
        </w:rPr>
        <w:t xml:space="preserve"> </w:t>
      </w:r>
      <w:r w:rsidRPr="0004576F">
        <w:rPr>
          <w:rFonts w:ascii="Arial" w:hAnsi="Arial" w:cs="Arial"/>
          <w:lang w:val="ro-MD"/>
        </w:rPr>
        <w:t xml:space="preserve">instituțiilor dispun de spații suficiente </w:t>
      </w:r>
      <w:r w:rsidR="0005238D" w:rsidRPr="0004576F">
        <w:rPr>
          <w:rFonts w:ascii="Arial" w:eastAsia="Times New Roman" w:hAnsi="Arial" w:cs="Arial"/>
          <w:lang w:val="ro-MD" w:eastAsia="ru-RU"/>
        </w:rPr>
        <w:t>și accesibil</w:t>
      </w:r>
      <w:r w:rsidR="0005238D">
        <w:rPr>
          <w:rFonts w:ascii="Arial" w:eastAsia="Times New Roman" w:hAnsi="Arial" w:cs="Arial"/>
          <w:lang w:val="ro-MD" w:eastAsia="ru-RU"/>
        </w:rPr>
        <w:t>e</w:t>
      </w:r>
      <w:r w:rsidR="0005238D" w:rsidRPr="0004576F">
        <w:rPr>
          <w:rFonts w:ascii="Arial" w:hAnsi="Arial" w:cs="Arial"/>
          <w:lang w:val="ro-MD"/>
        </w:rPr>
        <w:t xml:space="preserve"> </w:t>
      </w:r>
      <w:r w:rsidRPr="0004576F">
        <w:rPr>
          <w:rFonts w:ascii="Arial" w:hAnsi="Arial" w:cs="Arial"/>
          <w:lang w:val="ro-MD"/>
        </w:rPr>
        <w:t>pentru săli de lectură</w:t>
      </w:r>
      <w:r w:rsidR="0005238D">
        <w:rPr>
          <w:rFonts w:ascii="Arial" w:hAnsi="Arial" w:cs="Arial"/>
          <w:lang w:val="ro-MD"/>
        </w:rPr>
        <w:t xml:space="preserve"> și</w:t>
      </w:r>
      <w:r w:rsidRPr="0004576F">
        <w:rPr>
          <w:rFonts w:ascii="Arial" w:hAnsi="Arial" w:cs="Arial"/>
          <w:lang w:val="ro-MD"/>
        </w:rPr>
        <w:t xml:space="preserve"> fonduri de carte și reviste, adaptate la profilul programelor</w:t>
      </w:r>
      <w:r w:rsidRPr="0004576F">
        <w:rPr>
          <w:rFonts w:ascii="Arial" w:eastAsia="Times New Roman" w:hAnsi="Arial" w:cs="Arial"/>
          <w:lang w:val="ro-MD" w:eastAsia="ru-RU"/>
        </w:rPr>
        <w:t>. În</w:t>
      </w:r>
      <w:r w:rsidR="0005238D">
        <w:rPr>
          <w:rFonts w:ascii="Arial" w:eastAsia="Times New Roman" w:hAnsi="Arial" w:cs="Arial"/>
          <w:lang w:val="ro-MD" w:eastAsia="ru-RU"/>
        </w:rPr>
        <w:t xml:space="preserve"> același timp,</w:t>
      </w:r>
      <w:r w:rsidRPr="0004576F">
        <w:rPr>
          <w:rFonts w:ascii="Arial" w:eastAsia="Times New Roman" w:hAnsi="Arial" w:cs="Arial"/>
          <w:lang w:val="ro-MD" w:eastAsia="ru-RU"/>
        </w:rPr>
        <w:t xml:space="preserve"> unele programe sunt asigurat</w:t>
      </w:r>
      <w:r w:rsidR="0005238D">
        <w:rPr>
          <w:rFonts w:ascii="Arial" w:eastAsia="Times New Roman" w:hAnsi="Arial" w:cs="Arial"/>
          <w:lang w:val="ro-MD" w:eastAsia="ru-RU"/>
        </w:rPr>
        <w:t>e</w:t>
      </w:r>
      <w:r w:rsidRPr="0004576F">
        <w:rPr>
          <w:rFonts w:ascii="Arial" w:eastAsia="Times New Roman" w:hAnsi="Arial" w:cs="Arial"/>
          <w:lang w:val="ro-MD" w:eastAsia="ru-RU"/>
        </w:rPr>
        <w:t xml:space="preserve"> în proporție de 75% cu suport curricular adecvat formării competenţelor planificate și se recomandă suplinirea cu suport curricular necesar</w:t>
      </w:r>
      <w:r w:rsidR="0005238D">
        <w:rPr>
          <w:rFonts w:ascii="Arial" w:eastAsia="Times New Roman" w:hAnsi="Arial" w:cs="Arial"/>
          <w:lang w:val="ro-MD" w:eastAsia="ru-RU"/>
        </w:rPr>
        <w:t>, în special</w:t>
      </w:r>
      <w:r w:rsidRPr="0004576F">
        <w:rPr>
          <w:rFonts w:ascii="Arial" w:eastAsia="Times New Roman" w:hAnsi="Arial" w:cs="Arial"/>
          <w:lang w:val="ro-MD" w:eastAsia="ru-RU"/>
        </w:rPr>
        <w:t xml:space="preserve"> în limba română. </w:t>
      </w:r>
    </w:p>
    <w:p w14:paraId="7431867E" w14:textId="036B179B" w:rsidR="008F4478" w:rsidRPr="0004576F" w:rsidRDefault="008F4478" w:rsidP="007136EA">
      <w:pPr>
        <w:spacing w:after="120"/>
        <w:jc w:val="both"/>
        <w:rPr>
          <w:rFonts w:ascii="Arial" w:eastAsia="Times New Roman" w:hAnsi="Arial" w:cs="Arial"/>
          <w:lang w:val="ro-MD" w:eastAsia="ru-RU"/>
        </w:rPr>
      </w:pPr>
      <w:r w:rsidRPr="0004576F">
        <w:rPr>
          <w:rFonts w:ascii="Arial" w:eastAsia="Times New Roman" w:hAnsi="Arial" w:cs="Arial"/>
          <w:lang w:val="ro-MD" w:eastAsia="ru-RU"/>
        </w:rPr>
        <w:t xml:space="preserve">Instituțiile dispun de un buget anual de venituri și cheltuieli, aprobat de Senat, CDSI și respectat în mod riguros.  Procedurile de stabilire a taxelor de studii, de alocare a burselor și a altor forme de sprijin material sunt în conformitate cu cadrul normativ în vigoare. </w:t>
      </w:r>
    </w:p>
    <w:p w14:paraId="6EC258F3" w14:textId="77777777" w:rsidR="00D26183" w:rsidRDefault="00D26183" w:rsidP="0005238D">
      <w:pPr>
        <w:keepNext/>
        <w:keepLines/>
        <w:tabs>
          <w:tab w:val="left" w:pos="0"/>
        </w:tabs>
        <w:spacing w:after="120"/>
        <w:jc w:val="both"/>
        <w:textAlignment w:val="baseline"/>
        <w:outlineLvl w:val="2"/>
        <w:rPr>
          <w:rFonts w:ascii="Arial" w:eastAsia="Times New Roman" w:hAnsi="Arial" w:cs="Arial"/>
          <w:lang w:val="ro-MD" w:eastAsia="ru-RU"/>
        </w:rPr>
      </w:pPr>
      <w:r>
        <w:rPr>
          <w:rFonts w:ascii="Arial" w:eastAsia="Times New Roman" w:hAnsi="Arial" w:cs="Arial"/>
          <w:lang w:val="ro-MD" w:eastAsia="ru-RU"/>
        </w:rPr>
        <w:t>Comisiile de evaluare externă a</w:t>
      </w:r>
      <w:r w:rsidR="0005238D">
        <w:rPr>
          <w:rFonts w:ascii="Arial" w:eastAsia="Times New Roman" w:hAnsi="Arial" w:cs="Arial"/>
          <w:lang w:val="ro-MD" w:eastAsia="ru-RU"/>
        </w:rPr>
        <w:t>u</w:t>
      </w:r>
      <w:r w:rsidR="00AB4FEF" w:rsidRPr="0004576F">
        <w:rPr>
          <w:rFonts w:ascii="Arial" w:eastAsia="Times New Roman" w:hAnsi="Arial" w:cs="Arial"/>
          <w:lang w:val="ro-MD" w:eastAsia="ru-RU"/>
        </w:rPr>
        <w:t xml:space="preserve"> fost formulat</w:t>
      </w:r>
      <w:r w:rsidR="0005238D">
        <w:rPr>
          <w:rFonts w:ascii="Arial" w:eastAsia="Times New Roman" w:hAnsi="Arial" w:cs="Arial"/>
          <w:lang w:val="ro-MD" w:eastAsia="ru-RU"/>
        </w:rPr>
        <w:t>e</w:t>
      </w:r>
      <w:r w:rsidR="00AB4FEF" w:rsidRPr="0004576F">
        <w:rPr>
          <w:rFonts w:ascii="Arial" w:eastAsia="Times New Roman" w:hAnsi="Arial" w:cs="Arial"/>
          <w:lang w:val="ro-MD" w:eastAsia="ru-RU"/>
        </w:rPr>
        <w:t xml:space="preserve"> </w:t>
      </w:r>
      <w:r w:rsidR="0005238D">
        <w:rPr>
          <w:rFonts w:ascii="Arial" w:eastAsia="Times New Roman" w:hAnsi="Arial" w:cs="Arial"/>
          <w:lang w:val="ro-MD" w:eastAsia="ru-RU"/>
        </w:rPr>
        <w:t xml:space="preserve">următoarele </w:t>
      </w:r>
      <w:r w:rsidR="008F4478" w:rsidRPr="0004576F">
        <w:rPr>
          <w:rFonts w:ascii="Arial" w:eastAsia="Times New Roman" w:hAnsi="Arial" w:cs="Arial"/>
          <w:b/>
          <w:bCs/>
          <w:lang w:val="ro-MD" w:eastAsia="ru-RU"/>
        </w:rPr>
        <w:t>recomand</w:t>
      </w:r>
      <w:r w:rsidR="0005238D">
        <w:rPr>
          <w:rFonts w:ascii="Arial" w:eastAsia="Times New Roman" w:hAnsi="Arial" w:cs="Arial"/>
          <w:b/>
          <w:bCs/>
          <w:lang w:val="ro-MD" w:eastAsia="ru-RU"/>
        </w:rPr>
        <w:t>ări</w:t>
      </w:r>
      <w:r w:rsidR="00AB4FEF" w:rsidRPr="0004576F">
        <w:rPr>
          <w:rFonts w:ascii="Arial" w:eastAsia="Times New Roman" w:hAnsi="Arial" w:cs="Arial"/>
          <w:lang w:val="ro-MD" w:eastAsia="ru-RU"/>
        </w:rPr>
        <w:t>:</w:t>
      </w:r>
      <w:r w:rsidR="008F4478" w:rsidRPr="0004576F">
        <w:rPr>
          <w:rFonts w:ascii="Arial" w:eastAsia="Times New Roman" w:hAnsi="Arial" w:cs="Arial"/>
          <w:lang w:val="ro-MD" w:eastAsia="ru-RU"/>
        </w:rPr>
        <w:t xml:space="preserve"> </w:t>
      </w:r>
    </w:p>
    <w:p w14:paraId="686CBC50" w14:textId="3A76CED6" w:rsidR="00D26183" w:rsidRPr="002114B9" w:rsidRDefault="008F4478" w:rsidP="00256D00">
      <w:pPr>
        <w:pStyle w:val="ListParagraph"/>
        <w:keepNext/>
        <w:keepLines/>
        <w:numPr>
          <w:ilvl w:val="0"/>
          <w:numId w:val="21"/>
        </w:numPr>
        <w:tabs>
          <w:tab w:val="left" w:pos="0"/>
        </w:tabs>
        <w:spacing w:after="120"/>
        <w:ind w:left="284" w:hanging="284"/>
        <w:jc w:val="both"/>
        <w:textAlignment w:val="baseline"/>
        <w:outlineLvl w:val="2"/>
        <w:rPr>
          <w:rFonts w:ascii="Arial" w:eastAsia="Times New Roman" w:hAnsi="Arial" w:cs="Arial"/>
          <w:lang w:val="ro-MD" w:eastAsia="ru-RU"/>
        </w:rPr>
      </w:pPr>
      <w:r w:rsidRPr="002114B9">
        <w:rPr>
          <w:rFonts w:ascii="Arial" w:eastAsia="Times New Roman" w:hAnsi="Arial" w:cs="Arial"/>
          <w:lang w:val="ro-MD" w:eastAsia="ru-RU"/>
        </w:rPr>
        <w:t>instalarea rampelor de acces la intrarea în cămine</w:t>
      </w:r>
      <w:r w:rsidR="0005238D" w:rsidRPr="002114B9">
        <w:rPr>
          <w:rFonts w:ascii="Arial" w:eastAsia="Times New Roman" w:hAnsi="Arial" w:cs="Arial"/>
          <w:lang w:val="ro-MD" w:eastAsia="ru-RU"/>
        </w:rPr>
        <w:t>;</w:t>
      </w:r>
    </w:p>
    <w:p w14:paraId="2CF394C5" w14:textId="5EEFE458" w:rsidR="00D26183" w:rsidRPr="002114B9" w:rsidRDefault="008F4478" w:rsidP="00256D00">
      <w:pPr>
        <w:pStyle w:val="ListParagraph"/>
        <w:keepNext/>
        <w:keepLines/>
        <w:numPr>
          <w:ilvl w:val="0"/>
          <w:numId w:val="21"/>
        </w:numPr>
        <w:tabs>
          <w:tab w:val="left" w:pos="0"/>
        </w:tabs>
        <w:spacing w:after="120"/>
        <w:ind w:left="284" w:hanging="284"/>
        <w:jc w:val="both"/>
        <w:textAlignment w:val="baseline"/>
        <w:outlineLvl w:val="2"/>
        <w:rPr>
          <w:rFonts w:ascii="Arial" w:eastAsia="Times New Roman" w:hAnsi="Arial" w:cs="Arial"/>
          <w:lang w:val="ro-MD" w:eastAsia="ru-RU"/>
        </w:rPr>
      </w:pPr>
      <w:r w:rsidRPr="002114B9">
        <w:rPr>
          <w:rFonts w:ascii="Arial" w:eastAsia="Times New Roman" w:hAnsi="Arial" w:cs="Arial"/>
          <w:lang w:val="ro-MD" w:eastAsia="ru-RU"/>
        </w:rPr>
        <w:t>dotarea cu utilitățile corespunzătoare</w:t>
      </w:r>
      <w:r w:rsidR="0005238D" w:rsidRPr="002114B9">
        <w:rPr>
          <w:rFonts w:ascii="Arial" w:eastAsia="Times New Roman" w:hAnsi="Arial" w:cs="Arial"/>
          <w:lang w:val="ro-MD" w:eastAsia="ru-RU"/>
        </w:rPr>
        <w:t xml:space="preserve">; </w:t>
      </w:r>
    </w:p>
    <w:p w14:paraId="4D5AD2C2" w14:textId="3CBC7FC1" w:rsidR="00D26183" w:rsidRPr="002114B9" w:rsidRDefault="0005238D" w:rsidP="00256D00">
      <w:pPr>
        <w:pStyle w:val="ListParagraph"/>
        <w:keepNext/>
        <w:keepLines/>
        <w:numPr>
          <w:ilvl w:val="0"/>
          <w:numId w:val="21"/>
        </w:numPr>
        <w:tabs>
          <w:tab w:val="left" w:pos="0"/>
        </w:tabs>
        <w:spacing w:after="120"/>
        <w:ind w:left="284" w:hanging="284"/>
        <w:jc w:val="both"/>
        <w:textAlignment w:val="baseline"/>
        <w:outlineLvl w:val="2"/>
        <w:rPr>
          <w:rFonts w:ascii="Arial" w:eastAsia="Times New Roman" w:hAnsi="Arial" w:cs="Arial"/>
          <w:bCs/>
          <w:color w:val="000000" w:themeColor="text1"/>
          <w:lang w:val="ro-MD"/>
        </w:rPr>
      </w:pPr>
      <w:r w:rsidRPr="002114B9">
        <w:rPr>
          <w:rFonts w:ascii="Arial" w:eastAsia="Times New Roman" w:hAnsi="Arial" w:cs="Arial"/>
          <w:bCs/>
          <w:color w:val="000000" w:themeColor="text1"/>
          <w:lang w:val="ro-MD"/>
        </w:rPr>
        <w:t xml:space="preserve">montarea de instalații/sisteme </w:t>
      </w:r>
      <w:proofErr w:type="spellStart"/>
      <w:r w:rsidRPr="002114B9">
        <w:rPr>
          <w:rFonts w:ascii="Arial" w:eastAsia="Times New Roman" w:hAnsi="Arial" w:cs="Arial"/>
          <w:bCs/>
          <w:color w:val="000000" w:themeColor="text1"/>
          <w:lang w:val="ro-MD"/>
        </w:rPr>
        <w:t>protecţie</w:t>
      </w:r>
      <w:proofErr w:type="spellEnd"/>
      <w:r w:rsidRPr="002114B9">
        <w:rPr>
          <w:rFonts w:ascii="Arial" w:eastAsia="Times New Roman" w:hAnsi="Arial" w:cs="Arial"/>
          <w:bCs/>
          <w:color w:val="000000" w:themeColor="text1"/>
          <w:lang w:val="ro-MD"/>
        </w:rPr>
        <w:t xml:space="preserve"> </w:t>
      </w:r>
      <w:proofErr w:type="spellStart"/>
      <w:r w:rsidRPr="002114B9">
        <w:rPr>
          <w:rFonts w:ascii="Arial" w:eastAsia="Times New Roman" w:hAnsi="Arial" w:cs="Arial"/>
          <w:bCs/>
          <w:color w:val="000000" w:themeColor="text1"/>
          <w:lang w:val="ro-MD"/>
        </w:rPr>
        <w:t>antifum</w:t>
      </w:r>
      <w:proofErr w:type="spellEnd"/>
      <w:r w:rsidRPr="002114B9">
        <w:rPr>
          <w:rFonts w:ascii="Arial" w:eastAsia="Times New Roman" w:hAnsi="Arial" w:cs="Arial"/>
          <w:bCs/>
          <w:color w:val="000000" w:themeColor="text1"/>
          <w:lang w:val="ro-MD"/>
        </w:rPr>
        <w:t xml:space="preserve">, </w:t>
      </w:r>
      <w:proofErr w:type="spellStart"/>
      <w:r w:rsidRPr="002114B9">
        <w:rPr>
          <w:rFonts w:ascii="Arial" w:eastAsia="Times New Roman" w:hAnsi="Arial" w:cs="Arial"/>
          <w:bCs/>
          <w:color w:val="000000" w:themeColor="text1"/>
          <w:lang w:val="ro-MD"/>
        </w:rPr>
        <w:t>instalaţii</w:t>
      </w:r>
      <w:proofErr w:type="spellEnd"/>
      <w:r w:rsidRPr="002114B9">
        <w:rPr>
          <w:rFonts w:ascii="Arial" w:eastAsia="Times New Roman" w:hAnsi="Arial" w:cs="Arial"/>
          <w:bCs/>
          <w:color w:val="000000" w:themeColor="text1"/>
          <w:lang w:val="ro-MD"/>
        </w:rPr>
        <w:t xml:space="preserve"> automate de protecţie contra incendiilor; </w:t>
      </w:r>
    </w:p>
    <w:p w14:paraId="1FEE94DD" w14:textId="1634BCE0" w:rsidR="007327ED" w:rsidRPr="002114B9" w:rsidRDefault="0005238D" w:rsidP="00256D00">
      <w:pPr>
        <w:pStyle w:val="ListParagraph"/>
        <w:keepNext/>
        <w:keepLines/>
        <w:numPr>
          <w:ilvl w:val="0"/>
          <w:numId w:val="21"/>
        </w:numPr>
        <w:tabs>
          <w:tab w:val="left" w:pos="0"/>
        </w:tabs>
        <w:spacing w:after="120"/>
        <w:ind w:left="284" w:hanging="284"/>
        <w:jc w:val="both"/>
        <w:textAlignment w:val="baseline"/>
        <w:outlineLvl w:val="2"/>
        <w:rPr>
          <w:rFonts w:ascii="Arial" w:eastAsia="Times New Roman" w:hAnsi="Arial" w:cs="Arial"/>
          <w:bCs/>
          <w:color w:val="000000" w:themeColor="text1"/>
          <w:lang w:val="ro-MD"/>
        </w:rPr>
      </w:pPr>
      <w:r w:rsidRPr="002114B9">
        <w:rPr>
          <w:rFonts w:ascii="Arial" w:eastAsia="Times New Roman" w:hAnsi="Arial" w:cs="Arial"/>
          <w:bCs/>
          <w:color w:val="000000" w:themeColor="text1"/>
          <w:lang w:val="ro-MD"/>
        </w:rPr>
        <w:t>respectarea punctului 32 a HG nr.1123 din 14.11.2018 cu privire la extinderea intervalului de timp în care studenții din cămine ar dispune de duș</w:t>
      </w:r>
      <w:r w:rsidR="002114B9">
        <w:rPr>
          <w:rFonts w:ascii="Arial" w:eastAsia="Times New Roman" w:hAnsi="Arial" w:cs="Arial"/>
          <w:bCs/>
          <w:color w:val="000000" w:themeColor="text1"/>
          <w:lang w:val="ro-MD"/>
        </w:rPr>
        <w:t>;</w:t>
      </w:r>
    </w:p>
    <w:p w14:paraId="1ED197C9" w14:textId="7E233463" w:rsidR="007327ED" w:rsidRPr="002114B9" w:rsidRDefault="007327ED" w:rsidP="00256D00">
      <w:pPr>
        <w:pStyle w:val="ListParagraph"/>
        <w:numPr>
          <w:ilvl w:val="0"/>
          <w:numId w:val="21"/>
        </w:numPr>
        <w:spacing w:after="120"/>
        <w:ind w:left="284" w:hanging="284"/>
        <w:jc w:val="both"/>
        <w:rPr>
          <w:rFonts w:ascii="Arial" w:hAnsi="Arial" w:cs="Arial"/>
          <w:color w:val="FF0000"/>
          <w:lang w:val="ro-MD"/>
        </w:rPr>
      </w:pPr>
      <w:r w:rsidRPr="002114B9">
        <w:rPr>
          <w:rFonts w:ascii="Arial" w:hAnsi="Arial" w:cs="Arial"/>
          <w:lang w:val="ro-MD"/>
        </w:rPr>
        <w:t xml:space="preserve">dotarea spațiilor </w:t>
      </w:r>
      <w:r w:rsidR="002114B9">
        <w:rPr>
          <w:rFonts w:ascii="Arial" w:hAnsi="Arial" w:cs="Arial"/>
          <w:lang w:val="ro-MD"/>
        </w:rPr>
        <w:t xml:space="preserve">educaționale </w:t>
      </w:r>
      <w:r w:rsidRPr="002114B9">
        <w:rPr>
          <w:rFonts w:ascii="Arial" w:hAnsi="Arial" w:cs="Arial"/>
          <w:lang w:val="ro-MD"/>
        </w:rPr>
        <w:t>cu mobilier, tehnologii, echipament, utilități etc., care vor facilita procesul de predare-învățare-evaluare și vor determina realizarea tuturor obiectivelor programelor de studii, în special la 0212.2 Design interior și 0212.1 Modă-design vestimentar</w:t>
      </w:r>
      <w:r w:rsidR="002114B9">
        <w:rPr>
          <w:rFonts w:ascii="Arial" w:hAnsi="Arial" w:cs="Arial"/>
          <w:lang w:val="ro-MD"/>
        </w:rPr>
        <w:t>;</w:t>
      </w:r>
    </w:p>
    <w:p w14:paraId="6CEF73C2" w14:textId="77777777" w:rsidR="002114B9" w:rsidRDefault="007327ED" w:rsidP="00256D00">
      <w:pPr>
        <w:pStyle w:val="ListParagraph"/>
        <w:keepNext/>
        <w:keepLines/>
        <w:numPr>
          <w:ilvl w:val="0"/>
          <w:numId w:val="21"/>
        </w:numPr>
        <w:tabs>
          <w:tab w:val="left" w:pos="0"/>
        </w:tabs>
        <w:spacing w:after="120"/>
        <w:ind w:left="284" w:hanging="284"/>
        <w:jc w:val="both"/>
        <w:textAlignment w:val="baseline"/>
        <w:outlineLvl w:val="2"/>
        <w:rPr>
          <w:rFonts w:ascii="Arial" w:eastAsia="Calibri" w:hAnsi="Arial" w:cs="Arial"/>
          <w:color w:val="000000"/>
          <w:lang w:val="ro-MD"/>
        </w:rPr>
      </w:pPr>
      <w:r w:rsidRPr="002114B9">
        <w:rPr>
          <w:rFonts w:ascii="Arial" w:eastAsia="Calibri" w:hAnsi="Arial" w:cs="Arial"/>
          <w:color w:val="000000"/>
          <w:lang w:val="ro-MD"/>
        </w:rPr>
        <w:lastRenderedPageBreak/>
        <w:t>sporirea numărului de fișiere audio în Fonoteca Bibliotecii prin includerea materialelor recente, cât și modernizarea sălii de lectură specifice specialităților muzicale (pentru realizarea orelor practice)</w:t>
      </w:r>
      <w:r w:rsidR="002114B9">
        <w:rPr>
          <w:rFonts w:ascii="Arial" w:eastAsia="Calibri" w:hAnsi="Arial" w:cs="Arial"/>
          <w:color w:val="000000"/>
          <w:lang w:val="ro-MD"/>
        </w:rPr>
        <w:t>;</w:t>
      </w:r>
    </w:p>
    <w:p w14:paraId="5719486D" w14:textId="4E688A9B" w:rsidR="002114B9" w:rsidRPr="002114B9" w:rsidRDefault="007327ED" w:rsidP="00256D00">
      <w:pPr>
        <w:pStyle w:val="ListParagraph"/>
        <w:keepNext/>
        <w:keepLines/>
        <w:numPr>
          <w:ilvl w:val="0"/>
          <w:numId w:val="21"/>
        </w:numPr>
        <w:tabs>
          <w:tab w:val="left" w:pos="0"/>
        </w:tabs>
        <w:spacing w:after="120"/>
        <w:ind w:left="284" w:hanging="284"/>
        <w:jc w:val="both"/>
        <w:textAlignment w:val="baseline"/>
        <w:outlineLvl w:val="2"/>
        <w:rPr>
          <w:rFonts w:ascii="Arial" w:eastAsia="Calibri" w:hAnsi="Arial" w:cs="Arial"/>
          <w:color w:val="000000"/>
          <w:lang w:val="ro-MD"/>
        </w:rPr>
      </w:pPr>
      <w:r w:rsidRPr="002114B9">
        <w:rPr>
          <w:rFonts w:ascii="Arial" w:hAnsi="Arial" w:cs="Arial"/>
          <w:lang w:val="ro-MD"/>
        </w:rPr>
        <w:t>elaborarea suportului curricular pentru toate unitățile de curs la programele de studii și asigurarea editării, cu susținerea financiară a instituțiilor</w:t>
      </w:r>
      <w:r w:rsidR="002114B9">
        <w:rPr>
          <w:rFonts w:ascii="Arial" w:hAnsi="Arial" w:cs="Arial"/>
          <w:lang w:val="ro-MD"/>
        </w:rPr>
        <w:t xml:space="preserve"> de învățământ;</w:t>
      </w:r>
      <w:r w:rsidRPr="002114B9">
        <w:rPr>
          <w:rFonts w:ascii="Arial" w:hAnsi="Arial" w:cs="Arial"/>
          <w:lang w:val="ro-MD"/>
        </w:rPr>
        <w:t xml:space="preserve">  </w:t>
      </w:r>
    </w:p>
    <w:p w14:paraId="008AAF6E" w14:textId="28EAE9D5" w:rsidR="002114B9" w:rsidRPr="002114B9" w:rsidRDefault="002114B9" w:rsidP="00256D00">
      <w:pPr>
        <w:pStyle w:val="ListParagraph"/>
        <w:keepNext/>
        <w:keepLines/>
        <w:numPr>
          <w:ilvl w:val="0"/>
          <w:numId w:val="21"/>
        </w:numPr>
        <w:tabs>
          <w:tab w:val="left" w:pos="0"/>
        </w:tabs>
        <w:spacing w:after="120"/>
        <w:ind w:left="284" w:hanging="284"/>
        <w:jc w:val="both"/>
        <w:textAlignment w:val="baseline"/>
        <w:outlineLvl w:val="2"/>
        <w:rPr>
          <w:rFonts w:ascii="Arial" w:eastAsia="Calibri" w:hAnsi="Arial" w:cs="Arial"/>
          <w:color w:val="000000"/>
          <w:lang w:val="ro-MD"/>
        </w:rPr>
      </w:pPr>
      <w:r w:rsidRPr="002114B9">
        <w:rPr>
          <w:rFonts w:ascii="Arial" w:eastAsia="Calibri" w:hAnsi="Arial" w:cs="Arial"/>
          <w:color w:val="000000"/>
          <w:lang w:val="ro-MD"/>
        </w:rPr>
        <w:t>asigurarea accesul</w:t>
      </w:r>
      <w:r>
        <w:rPr>
          <w:rFonts w:ascii="Arial" w:eastAsia="Calibri" w:hAnsi="Arial" w:cs="Arial"/>
          <w:color w:val="000000"/>
          <w:lang w:val="ro-MD"/>
        </w:rPr>
        <w:t>ui</w:t>
      </w:r>
      <w:r w:rsidRPr="002114B9">
        <w:rPr>
          <w:rFonts w:ascii="Arial" w:eastAsia="Calibri" w:hAnsi="Arial" w:cs="Arial"/>
          <w:color w:val="000000"/>
          <w:lang w:val="ro-MD"/>
        </w:rPr>
        <w:t xml:space="preserve"> studenților la suportul curricular</w:t>
      </w:r>
      <w:r>
        <w:rPr>
          <w:rFonts w:ascii="Arial" w:eastAsia="Calibri" w:hAnsi="Arial" w:cs="Arial"/>
          <w:color w:val="000000"/>
          <w:lang w:val="ro-MD"/>
        </w:rPr>
        <w:t>;</w:t>
      </w:r>
    </w:p>
    <w:p w14:paraId="6CD45B17" w14:textId="05BA65E1" w:rsidR="00D26183" w:rsidRPr="002114B9" w:rsidRDefault="007327ED" w:rsidP="00256D00">
      <w:pPr>
        <w:pStyle w:val="ListParagraph"/>
        <w:numPr>
          <w:ilvl w:val="0"/>
          <w:numId w:val="21"/>
        </w:numPr>
        <w:spacing w:after="120"/>
        <w:ind w:left="284" w:hanging="284"/>
        <w:jc w:val="both"/>
        <w:rPr>
          <w:rFonts w:ascii="Arial" w:hAnsi="Arial" w:cs="Arial"/>
          <w:lang w:val="ro-MD"/>
        </w:rPr>
      </w:pPr>
      <w:r w:rsidRPr="002114B9">
        <w:rPr>
          <w:rFonts w:ascii="Arial" w:hAnsi="Arial" w:cs="Arial"/>
          <w:lang w:val="ro-MD"/>
        </w:rPr>
        <w:t>asigurarea programelor de studii cu surse bibliografice suficiente în limba română</w:t>
      </w:r>
      <w:r w:rsidR="002114B9">
        <w:rPr>
          <w:rFonts w:ascii="Arial" w:hAnsi="Arial" w:cs="Arial"/>
          <w:lang w:val="ro-MD"/>
        </w:rPr>
        <w:t>;</w:t>
      </w:r>
      <w:r w:rsidR="00D26183" w:rsidRPr="002114B9">
        <w:rPr>
          <w:rFonts w:ascii="Arial" w:hAnsi="Arial" w:cs="Arial"/>
          <w:lang w:val="ro-MD"/>
        </w:rPr>
        <w:t xml:space="preserve"> </w:t>
      </w:r>
    </w:p>
    <w:p w14:paraId="02210006" w14:textId="5AE30E6D" w:rsidR="00D26183" w:rsidRPr="002114B9" w:rsidRDefault="00D26183" w:rsidP="00256D00">
      <w:pPr>
        <w:pStyle w:val="ListParagraph"/>
        <w:numPr>
          <w:ilvl w:val="0"/>
          <w:numId w:val="21"/>
        </w:numPr>
        <w:spacing w:after="120"/>
        <w:ind w:left="284" w:hanging="284"/>
        <w:jc w:val="both"/>
        <w:rPr>
          <w:rFonts w:ascii="Arial" w:hAnsi="Arial" w:cs="Arial"/>
          <w:lang w:val="ro-MD"/>
        </w:rPr>
      </w:pPr>
      <w:r w:rsidRPr="002114B9">
        <w:rPr>
          <w:rFonts w:ascii="Arial" w:hAnsi="Arial" w:cs="Arial"/>
          <w:lang w:val="ro-MD"/>
        </w:rPr>
        <w:t xml:space="preserve">asigurarea procesul de studii cu instrumente muzicale de calitate, precum și procurarea și instalarea programelor IT de scriere a notelor muzicale și izolarea fonică a laboratoarelor pentru programele de studii superioare de licență din </w:t>
      </w:r>
      <w:r w:rsidRPr="002114B9">
        <w:rPr>
          <w:rFonts w:ascii="Arial" w:eastAsia="Calibri" w:hAnsi="Arial" w:cs="Arial"/>
          <w:lang w:val="ro-MD"/>
        </w:rPr>
        <w:t xml:space="preserve">domeniul de formare profesională </w:t>
      </w:r>
      <w:r w:rsidRPr="002114B9">
        <w:rPr>
          <w:rFonts w:ascii="Arial" w:hAnsi="Arial" w:cs="Arial"/>
          <w:i/>
          <w:lang w:val="ro-MD"/>
        </w:rPr>
        <w:t>0215 Muzică.</w:t>
      </w:r>
    </w:p>
    <w:p w14:paraId="4D6D0021" w14:textId="77777777" w:rsidR="00814990" w:rsidRPr="0004576F" w:rsidRDefault="00814990" w:rsidP="007136EA">
      <w:pPr>
        <w:pStyle w:val="Heading2"/>
        <w:ind w:firstLine="0"/>
        <w:rPr>
          <w:rFonts w:cs="Arial"/>
          <w:lang w:val="ro-MD"/>
        </w:rPr>
      </w:pPr>
      <w:bookmarkStart w:id="29" w:name="_Toc35727865"/>
      <w:bookmarkStart w:id="30" w:name="_Toc117186491"/>
      <w:r w:rsidRPr="0004576F">
        <w:rPr>
          <w:rFonts w:cs="Arial"/>
          <w:lang w:val="ro-MD"/>
        </w:rPr>
        <w:t>Stand</w:t>
      </w:r>
      <w:r w:rsidR="007136EA" w:rsidRPr="0004576F">
        <w:rPr>
          <w:rFonts w:cs="Arial"/>
          <w:lang w:val="ro-MD"/>
        </w:rPr>
        <w:t>a</w:t>
      </w:r>
      <w:r w:rsidRPr="0004576F">
        <w:rPr>
          <w:rFonts w:cs="Arial"/>
          <w:lang w:val="ro-MD"/>
        </w:rPr>
        <w:t>rd</w:t>
      </w:r>
      <w:r w:rsidR="00A47563">
        <w:rPr>
          <w:rFonts w:cs="Arial"/>
          <w:lang w:val="ro-MD"/>
        </w:rPr>
        <w:t>ul</w:t>
      </w:r>
      <w:r w:rsidRPr="0004576F">
        <w:rPr>
          <w:rFonts w:cs="Arial"/>
          <w:lang w:val="ro-MD"/>
        </w:rPr>
        <w:t xml:space="preserve"> de acreditare 7. Managementul informației</w:t>
      </w:r>
      <w:bookmarkEnd w:id="29"/>
      <w:bookmarkEnd w:id="30"/>
      <w:r w:rsidRPr="0004576F">
        <w:rPr>
          <w:rFonts w:cs="Arial"/>
          <w:lang w:val="ro-MD"/>
        </w:rPr>
        <w:t xml:space="preserve"> </w:t>
      </w:r>
    </w:p>
    <w:p w14:paraId="69AAD0D8" w14:textId="77777777" w:rsidR="00814990" w:rsidRPr="0004576F" w:rsidRDefault="00814990" w:rsidP="007136EA">
      <w:pPr>
        <w:spacing w:after="0" w:line="240" w:lineRule="auto"/>
        <w:jc w:val="both"/>
        <w:rPr>
          <w:rFonts w:ascii="Arial" w:eastAsia="Calibri" w:hAnsi="Arial" w:cs="Arial"/>
          <w:b/>
          <w:i/>
          <w:lang w:val="ro-MD"/>
        </w:rPr>
      </w:pPr>
      <w:r w:rsidRPr="0004576F">
        <w:rPr>
          <w:rFonts w:ascii="Arial" w:eastAsia="Calibri" w:hAnsi="Arial" w:cs="Arial"/>
          <w:b/>
          <w:i/>
          <w:lang w:val="ro-MD"/>
        </w:rPr>
        <w:t>Instituțiile se asigură că sunt colectate, analizate și utilizate informații relevante pentru gestionarea eficientă a programelor lor și a altor activități.</w:t>
      </w:r>
    </w:p>
    <w:p w14:paraId="591AED05" w14:textId="77777777" w:rsidR="00814990" w:rsidRPr="0004576F" w:rsidRDefault="00814990" w:rsidP="009F7F7A">
      <w:pPr>
        <w:spacing w:after="0"/>
        <w:jc w:val="both"/>
        <w:rPr>
          <w:rFonts w:ascii="Arial" w:hAnsi="Arial" w:cs="Arial"/>
          <w:lang w:val="ro-MD"/>
        </w:rPr>
      </w:pPr>
    </w:p>
    <w:p w14:paraId="7903D100" w14:textId="10FFDEB0" w:rsidR="001864D3" w:rsidRPr="0004576F" w:rsidRDefault="001864D3" w:rsidP="007136EA">
      <w:pPr>
        <w:spacing w:after="120"/>
        <w:jc w:val="both"/>
        <w:rPr>
          <w:rFonts w:ascii="Arial" w:hAnsi="Arial" w:cs="Arial"/>
          <w:lang w:val="ro-MD"/>
        </w:rPr>
      </w:pPr>
      <w:r w:rsidRPr="0004576F">
        <w:rPr>
          <w:rFonts w:ascii="Arial" w:hAnsi="Arial" w:cs="Arial"/>
          <w:lang w:val="ro-MD"/>
        </w:rPr>
        <w:t xml:space="preserve">În procesul de evaluare externă </w:t>
      </w:r>
      <w:r w:rsidR="00AB4FEF" w:rsidRPr="0004576F">
        <w:rPr>
          <w:rFonts w:ascii="Arial" w:hAnsi="Arial" w:cs="Arial"/>
          <w:lang w:val="ro-MD"/>
        </w:rPr>
        <w:t>s-</w:t>
      </w:r>
      <w:r w:rsidRPr="0004576F">
        <w:rPr>
          <w:rFonts w:ascii="Arial" w:hAnsi="Arial" w:cs="Arial"/>
          <w:lang w:val="ro-MD"/>
        </w:rPr>
        <w:t>a stabilit</w:t>
      </w:r>
      <w:r w:rsidR="00AB4FEF" w:rsidRPr="0004576F">
        <w:rPr>
          <w:rFonts w:ascii="Arial" w:hAnsi="Arial" w:cs="Arial"/>
          <w:lang w:val="ro-MD"/>
        </w:rPr>
        <w:t xml:space="preserve"> că cele trei</w:t>
      </w:r>
      <w:r w:rsidR="00087784" w:rsidRPr="0004576F">
        <w:rPr>
          <w:rFonts w:ascii="Arial" w:hAnsi="Arial" w:cs="Arial"/>
          <w:lang w:val="ro-MD"/>
        </w:rPr>
        <w:t xml:space="preserve"> instituții de învățământ superior evaluate </w:t>
      </w:r>
      <w:r w:rsidRPr="0004576F">
        <w:rPr>
          <w:rFonts w:ascii="Arial" w:hAnsi="Arial" w:cs="Arial"/>
          <w:lang w:val="ro-MD"/>
        </w:rPr>
        <w:t>colect</w:t>
      </w:r>
      <w:r w:rsidR="00087784" w:rsidRPr="0004576F">
        <w:rPr>
          <w:rFonts w:ascii="Arial" w:hAnsi="Arial" w:cs="Arial"/>
          <w:lang w:val="ro-MD"/>
        </w:rPr>
        <w:t xml:space="preserve">ează </w:t>
      </w:r>
      <w:proofErr w:type="spellStart"/>
      <w:r w:rsidRPr="0004576F">
        <w:rPr>
          <w:rFonts w:ascii="Arial" w:hAnsi="Arial" w:cs="Arial"/>
          <w:lang w:val="ro-MD"/>
        </w:rPr>
        <w:t>informaţii</w:t>
      </w:r>
      <w:proofErr w:type="spellEnd"/>
      <w:r w:rsidRPr="0004576F">
        <w:rPr>
          <w:rFonts w:ascii="Arial" w:hAnsi="Arial" w:cs="Arial"/>
          <w:lang w:val="ro-MD"/>
        </w:rPr>
        <w:t xml:space="preserve"> cu referire la programele de studii</w:t>
      </w:r>
      <w:r w:rsidR="00087784" w:rsidRPr="0004576F">
        <w:rPr>
          <w:rFonts w:ascii="Arial" w:hAnsi="Arial" w:cs="Arial"/>
          <w:lang w:val="ro-MD"/>
        </w:rPr>
        <w:t xml:space="preserve"> din oferta educațională</w:t>
      </w:r>
      <w:r w:rsidRPr="0004576F">
        <w:rPr>
          <w:rFonts w:ascii="Arial" w:hAnsi="Arial" w:cs="Arial"/>
          <w:lang w:val="ro-MD"/>
        </w:rPr>
        <w:t xml:space="preserve">. </w:t>
      </w:r>
      <w:r w:rsidR="00087784" w:rsidRPr="0004576F">
        <w:rPr>
          <w:rFonts w:ascii="Arial" w:hAnsi="Arial" w:cs="Arial"/>
          <w:lang w:val="ro-MD"/>
        </w:rPr>
        <w:t>Aceste i</w:t>
      </w:r>
      <w:r w:rsidRPr="0004576F">
        <w:rPr>
          <w:rFonts w:ascii="Arial" w:hAnsi="Arial" w:cs="Arial"/>
          <w:lang w:val="ro-MD"/>
        </w:rPr>
        <w:t xml:space="preserve">nformații </w:t>
      </w:r>
      <w:r w:rsidR="00087784" w:rsidRPr="0004576F">
        <w:rPr>
          <w:rFonts w:ascii="Arial" w:hAnsi="Arial" w:cs="Arial"/>
          <w:lang w:val="ro-MD"/>
        </w:rPr>
        <w:t xml:space="preserve">sunt colectate de la beneficiarii programelor de studii </w:t>
      </w:r>
      <w:r w:rsidRPr="0004576F">
        <w:rPr>
          <w:rFonts w:ascii="Arial" w:hAnsi="Arial" w:cs="Arial"/>
          <w:lang w:val="ro-MD"/>
        </w:rPr>
        <w:t>pe suport de hârtie și în format electronic. Toate datele despre contingentul, parcursul academic al studenţilor la programele de studii se colectează şi se procesează de către</w:t>
      </w:r>
      <w:r w:rsidR="00087784" w:rsidRPr="0004576F">
        <w:rPr>
          <w:rFonts w:ascii="Arial" w:hAnsi="Arial" w:cs="Arial"/>
          <w:lang w:val="ro-MD"/>
        </w:rPr>
        <w:t xml:space="preserve"> diverse subdiviziuni ale instituți</w:t>
      </w:r>
      <w:r w:rsidR="00A22997" w:rsidRPr="0004576F">
        <w:rPr>
          <w:rFonts w:ascii="Arial" w:hAnsi="Arial" w:cs="Arial"/>
          <w:lang w:val="ro-MD"/>
        </w:rPr>
        <w:t>ilor</w:t>
      </w:r>
      <w:r w:rsidR="00087784" w:rsidRPr="0004576F">
        <w:rPr>
          <w:rFonts w:ascii="Arial" w:hAnsi="Arial" w:cs="Arial"/>
          <w:lang w:val="ro-MD"/>
        </w:rPr>
        <w:t xml:space="preserve">: </w:t>
      </w:r>
      <w:r w:rsidRPr="0004576F">
        <w:rPr>
          <w:rFonts w:ascii="Arial" w:hAnsi="Arial" w:cs="Arial"/>
          <w:lang w:val="ro-MD"/>
        </w:rPr>
        <w:t xml:space="preserve">secţia Studii, facultate şi departament/secţie. </w:t>
      </w:r>
      <w:r w:rsidR="00087784" w:rsidRPr="0004576F">
        <w:rPr>
          <w:rFonts w:ascii="Arial" w:hAnsi="Arial" w:cs="Arial"/>
          <w:lang w:val="ro-MD"/>
        </w:rPr>
        <w:t xml:space="preserve">Menționăm că instituțiile de învățământ superior evaluate </w:t>
      </w:r>
      <w:r w:rsidRPr="0004576F">
        <w:rPr>
          <w:rFonts w:ascii="Arial" w:hAnsi="Arial" w:cs="Arial"/>
          <w:lang w:val="ro-MD"/>
        </w:rPr>
        <w:t>duc evidența traseelor profesionale a</w:t>
      </w:r>
      <w:r w:rsidR="00087784" w:rsidRPr="0004576F">
        <w:rPr>
          <w:rFonts w:ascii="Arial" w:hAnsi="Arial" w:cs="Arial"/>
          <w:lang w:val="ro-MD"/>
        </w:rPr>
        <w:t>le</w:t>
      </w:r>
      <w:r w:rsidRPr="0004576F">
        <w:rPr>
          <w:rFonts w:ascii="Arial" w:hAnsi="Arial" w:cs="Arial"/>
          <w:lang w:val="ro-MD"/>
        </w:rPr>
        <w:t xml:space="preserve"> studenților </w:t>
      </w:r>
      <w:r w:rsidR="00087784" w:rsidRPr="0004576F">
        <w:rPr>
          <w:rFonts w:ascii="Arial" w:hAnsi="Arial" w:cs="Arial"/>
          <w:lang w:val="ro-MD"/>
        </w:rPr>
        <w:t xml:space="preserve">și </w:t>
      </w:r>
      <w:r w:rsidRPr="0004576F">
        <w:rPr>
          <w:rFonts w:ascii="Arial" w:hAnsi="Arial" w:cs="Arial"/>
          <w:lang w:val="ro-MD"/>
        </w:rPr>
        <w:t>absolvenți</w:t>
      </w:r>
      <w:r w:rsidR="00087784" w:rsidRPr="0004576F">
        <w:rPr>
          <w:rFonts w:ascii="Arial" w:hAnsi="Arial" w:cs="Arial"/>
          <w:lang w:val="ro-MD"/>
        </w:rPr>
        <w:t xml:space="preserve">lor. </w:t>
      </w:r>
      <w:r w:rsidRPr="0004576F">
        <w:rPr>
          <w:rFonts w:ascii="Arial" w:hAnsi="Arial" w:cs="Arial"/>
          <w:lang w:val="ro-MD"/>
        </w:rPr>
        <w:t xml:space="preserve"> </w:t>
      </w:r>
    </w:p>
    <w:p w14:paraId="2275D454" w14:textId="1C0A1D59" w:rsidR="00CB3B7F" w:rsidRPr="0004576F" w:rsidRDefault="00A22997" w:rsidP="00CB3B7F">
      <w:pPr>
        <w:spacing w:after="120"/>
        <w:jc w:val="both"/>
        <w:rPr>
          <w:rFonts w:ascii="Arial" w:hAnsi="Arial" w:cs="Arial"/>
          <w:lang w:val="ro-MD"/>
        </w:rPr>
      </w:pPr>
      <w:r w:rsidRPr="0004576F">
        <w:rPr>
          <w:rFonts w:ascii="Arial" w:hAnsi="Arial" w:cs="Arial"/>
          <w:lang w:val="ro-MD"/>
        </w:rPr>
        <w:t>În rezultatul evaluării externe a programelor de studii superioare de licență din cadrul AMTAP</w:t>
      </w:r>
      <w:r w:rsidR="008F11B6">
        <w:rPr>
          <w:rFonts w:ascii="Arial" w:hAnsi="Arial" w:cs="Arial"/>
          <w:lang w:val="ro-MD"/>
        </w:rPr>
        <w:t xml:space="preserve"> </w:t>
      </w:r>
      <w:r w:rsidRPr="0004576F">
        <w:rPr>
          <w:rFonts w:ascii="Arial" w:hAnsi="Arial" w:cs="Arial"/>
          <w:lang w:val="ro-MD"/>
        </w:rPr>
        <w:t>s-</w:t>
      </w:r>
      <w:r w:rsidR="008F11B6">
        <w:rPr>
          <w:rFonts w:ascii="Arial" w:hAnsi="Arial" w:cs="Arial"/>
          <w:lang w:val="ro-MD"/>
        </w:rPr>
        <w:t>a</w:t>
      </w:r>
      <w:r w:rsidRPr="0004576F">
        <w:rPr>
          <w:rFonts w:ascii="Arial" w:hAnsi="Arial" w:cs="Arial"/>
          <w:lang w:val="ro-MD"/>
        </w:rPr>
        <w:t xml:space="preserve"> constat că instituția nu dispune de un </w:t>
      </w:r>
      <w:r w:rsidR="008F11B6">
        <w:rPr>
          <w:rFonts w:ascii="Arial" w:hAnsi="Arial" w:cs="Arial"/>
          <w:lang w:val="ro-MD"/>
        </w:rPr>
        <w:t>s</w:t>
      </w:r>
      <w:r w:rsidRPr="0004576F">
        <w:rPr>
          <w:rFonts w:ascii="Arial" w:hAnsi="Arial" w:cs="Arial"/>
          <w:lang w:val="ro-MD"/>
        </w:rPr>
        <w:t xml:space="preserve">istem </w:t>
      </w:r>
      <w:proofErr w:type="spellStart"/>
      <w:r w:rsidRPr="0004576F">
        <w:rPr>
          <w:rFonts w:ascii="Arial" w:hAnsi="Arial" w:cs="Arial"/>
          <w:lang w:val="ro-MD"/>
        </w:rPr>
        <w:t>informaţional</w:t>
      </w:r>
      <w:proofErr w:type="spellEnd"/>
      <w:r w:rsidRPr="0004576F">
        <w:rPr>
          <w:rFonts w:ascii="Arial" w:hAnsi="Arial" w:cs="Arial"/>
          <w:lang w:val="ro-MD"/>
        </w:rPr>
        <w:t xml:space="preserve"> de management universitar. Responsabilii instituționali au menționat că instituția duce tratative cu compania </w:t>
      </w:r>
      <w:proofErr w:type="spellStart"/>
      <w:r w:rsidRPr="0004576F">
        <w:rPr>
          <w:rFonts w:ascii="Arial" w:hAnsi="Arial" w:cs="Arial"/>
          <w:lang w:val="ro-MD"/>
        </w:rPr>
        <w:t>VeroZone</w:t>
      </w:r>
      <w:proofErr w:type="spellEnd"/>
      <w:r w:rsidRPr="0004576F">
        <w:rPr>
          <w:rFonts w:ascii="Arial" w:hAnsi="Arial" w:cs="Arial"/>
          <w:lang w:val="ro-MD"/>
        </w:rPr>
        <w:t xml:space="preserve"> </w:t>
      </w:r>
      <w:proofErr w:type="spellStart"/>
      <w:r w:rsidRPr="0004576F">
        <w:rPr>
          <w:rFonts w:ascii="Arial" w:hAnsi="Arial" w:cs="Arial"/>
          <w:lang w:val="ro-MD"/>
        </w:rPr>
        <w:t>Solution</w:t>
      </w:r>
      <w:proofErr w:type="spellEnd"/>
      <w:r w:rsidRPr="0004576F">
        <w:rPr>
          <w:rFonts w:ascii="Arial" w:hAnsi="Arial" w:cs="Arial"/>
          <w:lang w:val="ro-MD"/>
        </w:rPr>
        <w:t xml:space="preserve"> SRL cu privire la proiectare şi implementarea acestui sistem. La momentul evaluării există baze de date Microsoft Acces în unele subdiviziuni ale instituţiei. Secretarul ştiinţific al Senatului utilizează baza de date ce conţine informaţii despre traseul didactico-ştiinţific şi de formare al personalului academic. </w:t>
      </w:r>
    </w:p>
    <w:p w14:paraId="1D5F6093" w14:textId="6170A41D" w:rsidR="001864D3" w:rsidRPr="0004576F" w:rsidRDefault="00CB3B7F" w:rsidP="007136EA">
      <w:pPr>
        <w:spacing w:after="120"/>
        <w:jc w:val="both"/>
        <w:rPr>
          <w:rFonts w:ascii="Arial" w:hAnsi="Arial" w:cs="Arial"/>
          <w:lang w:val="ro-MD"/>
        </w:rPr>
      </w:pPr>
      <w:r w:rsidRPr="0004576F">
        <w:rPr>
          <w:rFonts w:ascii="Arial" w:hAnsi="Arial" w:cs="Arial"/>
          <w:lang w:val="ro-MD"/>
        </w:rPr>
        <w:t xml:space="preserve">În cadrul AMTAP în fondul Mediatecii instituției se păstrează înregistrările video ale tezelor susținute de studenții absolvenți, </w:t>
      </w:r>
      <w:r w:rsidR="00A47563">
        <w:rPr>
          <w:rFonts w:ascii="Arial" w:hAnsi="Arial" w:cs="Arial"/>
          <w:lang w:val="ro-MD"/>
        </w:rPr>
        <w:t>în calitate de dovezi</w:t>
      </w:r>
      <w:r w:rsidR="008F11B6">
        <w:rPr>
          <w:rFonts w:ascii="Arial" w:hAnsi="Arial" w:cs="Arial"/>
          <w:lang w:val="ro-MD"/>
        </w:rPr>
        <w:t xml:space="preserve"> </w:t>
      </w:r>
      <w:r w:rsidRPr="0004576F">
        <w:rPr>
          <w:rFonts w:ascii="Arial" w:hAnsi="Arial" w:cs="Arial"/>
          <w:lang w:val="ro-MD"/>
        </w:rPr>
        <w:t xml:space="preserve">a </w:t>
      </w:r>
      <w:r w:rsidR="008F11B6">
        <w:rPr>
          <w:rFonts w:ascii="Arial" w:hAnsi="Arial" w:cs="Arial"/>
          <w:lang w:val="ro-MD"/>
        </w:rPr>
        <w:t xml:space="preserve">promovării </w:t>
      </w:r>
      <w:r w:rsidRPr="0004576F">
        <w:rPr>
          <w:rFonts w:ascii="Arial" w:hAnsi="Arial" w:cs="Arial"/>
          <w:lang w:val="ro-MD"/>
        </w:rPr>
        <w:t>examenelor de licență ale absolvenților</w:t>
      </w:r>
      <w:r w:rsidR="00A22997" w:rsidRPr="0004576F">
        <w:rPr>
          <w:rFonts w:ascii="Arial" w:hAnsi="Arial" w:cs="Arial"/>
          <w:lang w:val="ro-MD"/>
        </w:rPr>
        <w:t xml:space="preserve">, </w:t>
      </w:r>
      <w:r w:rsidR="00A47563">
        <w:rPr>
          <w:rFonts w:ascii="Arial" w:hAnsi="Arial" w:cs="Arial"/>
          <w:lang w:val="ro-MD"/>
        </w:rPr>
        <w:t xml:space="preserve">înregistrările video ale </w:t>
      </w:r>
      <w:r w:rsidR="00A22997" w:rsidRPr="0004576F">
        <w:rPr>
          <w:rFonts w:ascii="Arial" w:hAnsi="Arial" w:cs="Arial"/>
          <w:lang w:val="ro-MD"/>
        </w:rPr>
        <w:t>manifestăril</w:t>
      </w:r>
      <w:r w:rsidR="00A47563">
        <w:rPr>
          <w:rFonts w:ascii="Arial" w:hAnsi="Arial" w:cs="Arial"/>
          <w:lang w:val="ro-MD"/>
        </w:rPr>
        <w:t>or</w:t>
      </w:r>
      <w:r w:rsidR="00A22997" w:rsidRPr="0004576F">
        <w:rPr>
          <w:rFonts w:ascii="Arial" w:hAnsi="Arial" w:cs="Arial"/>
          <w:lang w:val="ro-MD"/>
        </w:rPr>
        <w:t xml:space="preserve"> culturale</w:t>
      </w:r>
      <w:r w:rsidR="00A47563">
        <w:rPr>
          <w:rFonts w:ascii="Arial" w:hAnsi="Arial" w:cs="Arial"/>
          <w:lang w:val="ro-MD"/>
        </w:rPr>
        <w:t>, inclusiv concertelor,</w:t>
      </w:r>
      <w:r w:rsidR="00A22997" w:rsidRPr="0004576F">
        <w:rPr>
          <w:rFonts w:ascii="Arial" w:hAnsi="Arial" w:cs="Arial"/>
          <w:lang w:val="ro-MD"/>
        </w:rPr>
        <w:t xml:space="preserve"> </w:t>
      </w:r>
      <w:r w:rsidR="00A47563">
        <w:rPr>
          <w:rFonts w:ascii="Arial" w:hAnsi="Arial" w:cs="Arial"/>
          <w:lang w:val="ro-MD"/>
        </w:rPr>
        <w:t>organizate de instituție</w:t>
      </w:r>
      <w:r w:rsidR="00A22997" w:rsidRPr="0004576F">
        <w:rPr>
          <w:rFonts w:ascii="Arial" w:hAnsi="Arial" w:cs="Arial"/>
          <w:lang w:val="ro-MD"/>
        </w:rPr>
        <w:t xml:space="preserve"> etc.</w:t>
      </w:r>
      <w:r w:rsidRPr="0004576F">
        <w:rPr>
          <w:rFonts w:ascii="Arial" w:hAnsi="Arial" w:cs="Arial"/>
          <w:lang w:val="ro-MD"/>
        </w:rPr>
        <w:t xml:space="preserve"> </w:t>
      </w:r>
      <w:r w:rsidR="00A47563">
        <w:rPr>
          <w:rFonts w:ascii="Arial" w:hAnsi="Arial" w:cs="Arial"/>
          <w:lang w:val="ro-MD"/>
        </w:rPr>
        <w:t>P</w:t>
      </w:r>
      <w:r w:rsidRPr="0004576F">
        <w:rPr>
          <w:rFonts w:ascii="Arial" w:hAnsi="Arial" w:cs="Arial"/>
          <w:lang w:val="ro-MD"/>
        </w:rPr>
        <w:t>arcursul academic al studentului este accesibil acestuia doar prin consultarea responsabililor de program la decanatele facultăților</w:t>
      </w:r>
      <w:r w:rsidR="008F11B6">
        <w:rPr>
          <w:rFonts w:ascii="Arial" w:hAnsi="Arial" w:cs="Arial"/>
          <w:lang w:val="ro-MD"/>
        </w:rPr>
        <w:t xml:space="preserve">. </w:t>
      </w:r>
    </w:p>
    <w:p w14:paraId="6F08BADF" w14:textId="6A58B170" w:rsidR="001864D3" w:rsidRPr="0004576F" w:rsidRDefault="001864D3" w:rsidP="007136EA">
      <w:pPr>
        <w:spacing w:after="120"/>
        <w:jc w:val="both"/>
        <w:rPr>
          <w:rFonts w:ascii="Arial" w:hAnsi="Arial" w:cs="Arial"/>
          <w:lang w:val="ro-MD"/>
        </w:rPr>
      </w:pPr>
      <w:r w:rsidRPr="0004576F">
        <w:rPr>
          <w:rFonts w:ascii="Arial" w:hAnsi="Arial" w:cs="Arial"/>
          <w:lang w:val="ro-MD"/>
        </w:rPr>
        <w:t>În rezultatul evaluării programului de studii superioare de licență 0212.2 Design interior</w:t>
      </w:r>
      <w:r w:rsidR="000473B8" w:rsidRPr="0004576F">
        <w:rPr>
          <w:rFonts w:ascii="Arial" w:hAnsi="Arial" w:cs="Arial"/>
          <w:lang w:val="ro-MD"/>
        </w:rPr>
        <w:t xml:space="preserve"> din cadrul </w:t>
      </w:r>
      <w:r w:rsidRPr="0004576F">
        <w:rPr>
          <w:rFonts w:ascii="Arial" w:hAnsi="Arial" w:cs="Arial"/>
          <w:lang w:val="ro-MD"/>
        </w:rPr>
        <w:t xml:space="preserve">UTM, s-a constatat că instituția dispune de mecanisme </w:t>
      </w:r>
      <w:r w:rsidR="00F8493D">
        <w:rPr>
          <w:rFonts w:ascii="Arial" w:hAnsi="Arial" w:cs="Arial"/>
          <w:lang w:val="ro-MD"/>
        </w:rPr>
        <w:t xml:space="preserve">și </w:t>
      </w:r>
      <w:r w:rsidR="00F8493D" w:rsidRPr="0004576F">
        <w:rPr>
          <w:rFonts w:ascii="Arial" w:hAnsi="Arial" w:cs="Arial"/>
          <w:lang w:val="ro-MD"/>
        </w:rPr>
        <w:t xml:space="preserve">procese </w:t>
      </w:r>
      <w:r w:rsidRPr="0004576F">
        <w:rPr>
          <w:rFonts w:ascii="Arial" w:hAnsi="Arial" w:cs="Arial"/>
          <w:lang w:val="ro-MD"/>
        </w:rPr>
        <w:t>funcționale de colectare, structurare și utilizare</w:t>
      </w:r>
      <w:r w:rsidR="000473B8" w:rsidRPr="0004576F">
        <w:rPr>
          <w:rFonts w:ascii="Arial" w:hAnsi="Arial" w:cs="Arial"/>
          <w:lang w:val="ro-MD"/>
        </w:rPr>
        <w:t xml:space="preserve"> </w:t>
      </w:r>
      <w:r w:rsidRPr="0004576F">
        <w:rPr>
          <w:rFonts w:ascii="Arial" w:hAnsi="Arial" w:cs="Arial"/>
          <w:lang w:val="ro-MD"/>
        </w:rPr>
        <w:t xml:space="preserve">a informațiilor relevante programelor de studii. </w:t>
      </w:r>
      <w:r w:rsidR="00DC37CD" w:rsidRPr="0004576F">
        <w:rPr>
          <w:rFonts w:ascii="Arial" w:hAnsi="Arial" w:cs="Arial"/>
          <w:lang w:val="ro-MD"/>
        </w:rPr>
        <w:t xml:space="preserve">Procesele de colectare, analiză și utilizare a informației despre profilul contingentului de studenți, parcursul academic al studenților, satisfacția studenților și traseele profesionale ale absolvenților se realizează conform prevederilor sistemelor și procedurilor instituționale. </w:t>
      </w:r>
      <w:r w:rsidR="00F8493D">
        <w:rPr>
          <w:rFonts w:ascii="Arial" w:hAnsi="Arial" w:cs="Arial"/>
          <w:lang w:val="ro-MD"/>
        </w:rPr>
        <w:t>I</w:t>
      </w:r>
      <w:r w:rsidRPr="0004576F">
        <w:rPr>
          <w:rFonts w:ascii="Arial" w:hAnsi="Arial" w:cs="Arial"/>
          <w:lang w:val="ro-MD"/>
        </w:rPr>
        <w:t>nformați</w:t>
      </w:r>
      <w:r w:rsidR="00F8493D">
        <w:rPr>
          <w:rFonts w:ascii="Arial" w:hAnsi="Arial" w:cs="Arial"/>
          <w:lang w:val="ro-MD"/>
        </w:rPr>
        <w:t>a</w:t>
      </w:r>
      <w:r w:rsidRPr="0004576F">
        <w:rPr>
          <w:rFonts w:ascii="Arial" w:hAnsi="Arial" w:cs="Arial"/>
          <w:lang w:val="ro-MD"/>
        </w:rPr>
        <w:t xml:space="preserve"> despre profilul contingentului de studenți </w:t>
      </w:r>
      <w:r w:rsidR="00F8493D">
        <w:rPr>
          <w:rFonts w:ascii="Arial" w:hAnsi="Arial" w:cs="Arial"/>
          <w:lang w:val="ro-MD"/>
        </w:rPr>
        <w:t>se conține</w:t>
      </w:r>
      <w:r w:rsidRPr="0004576F">
        <w:rPr>
          <w:rFonts w:ascii="Arial" w:hAnsi="Arial" w:cs="Arial"/>
          <w:lang w:val="ro-MD"/>
        </w:rPr>
        <w:t xml:space="preserve"> în baza de date a facultății, unde se duce evidența studenților admiși în ultimii 5 ani. Datele primare cu referire la profilul contingentului de studenți și parcursul academic al acestora se înregistrează în Fișele de studii ale studenților, Registrele de evidență a rezultatelor academice pe sesiuni, iar datele generalizate pe semestre expuse în totalurile sesiunilor se prezintă secției Studii. Satisfacția studenților față de calitatea predării disciplinelor se identifică în cadrul discuțiilor și prin intermediul sondajelor. Urmărirea traseelor profesionale ale absolvenților </w:t>
      </w:r>
      <w:r w:rsidRPr="0004576F">
        <w:rPr>
          <w:rFonts w:ascii="Arial" w:hAnsi="Arial" w:cs="Arial"/>
          <w:lang w:val="ro-MD"/>
        </w:rPr>
        <w:lastRenderedPageBreak/>
        <w:t>se efectuează de decanul facultății conform Procedurii de evidență a angajării în câmpul muncii și evoluției profesionale a absolvenților. Analiza informației despre studenții și absolvenții programului de studii se face prin examinare la ședințele Consiliului Facultății, adunările generale cu studenții, ora grupei. În rezultatul analizelor efectuate, se iau decizii privind înlăturarea neajunsuri</w:t>
      </w:r>
      <w:r w:rsidR="00DC37CD">
        <w:rPr>
          <w:rFonts w:ascii="Arial" w:hAnsi="Arial" w:cs="Arial"/>
          <w:lang w:val="ro-MD"/>
        </w:rPr>
        <w:t>lor depistate</w:t>
      </w:r>
      <w:r w:rsidRPr="0004576F">
        <w:rPr>
          <w:rFonts w:ascii="Arial" w:hAnsi="Arial" w:cs="Arial"/>
          <w:lang w:val="ro-MD"/>
        </w:rPr>
        <w:t>, soluționarea probleme</w:t>
      </w:r>
      <w:r w:rsidR="00DC37CD">
        <w:rPr>
          <w:rFonts w:ascii="Arial" w:hAnsi="Arial" w:cs="Arial"/>
          <w:lang w:val="ro-MD"/>
        </w:rPr>
        <w:t>lor</w:t>
      </w:r>
      <w:r w:rsidRPr="0004576F">
        <w:rPr>
          <w:rFonts w:ascii="Arial" w:hAnsi="Arial" w:cs="Arial"/>
          <w:lang w:val="ro-MD"/>
        </w:rPr>
        <w:t xml:space="preserve"> aferente etc. </w:t>
      </w:r>
    </w:p>
    <w:p w14:paraId="3CF5E430" w14:textId="1306FBE8" w:rsidR="001864D3" w:rsidRPr="0004576F" w:rsidRDefault="001864D3" w:rsidP="007136EA">
      <w:pPr>
        <w:spacing w:after="120"/>
        <w:jc w:val="both"/>
        <w:rPr>
          <w:rFonts w:ascii="Arial" w:hAnsi="Arial" w:cs="Arial"/>
          <w:lang w:val="ro-MD"/>
        </w:rPr>
      </w:pPr>
      <w:r w:rsidRPr="0004576F">
        <w:rPr>
          <w:rFonts w:ascii="Arial" w:hAnsi="Arial" w:cs="Arial"/>
          <w:lang w:val="ro-MD"/>
        </w:rPr>
        <w:t xml:space="preserve">Studenții și angajații, prin reprezentanții delegați, au acces la informațiile </w:t>
      </w:r>
      <w:r w:rsidR="00DC37CD">
        <w:rPr>
          <w:rFonts w:ascii="Arial" w:hAnsi="Arial" w:cs="Arial"/>
          <w:lang w:val="ro-MD"/>
        </w:rPr>
        <w:t xml:space="preserve">din </w:t>
      </w:r>
      <w:r w:rsidRPr="0004576F">
        <w:rPr>
          <w:rFonts w:ascii="Arial" w:hAnsi="Arial" w:cs="Arial"/>
          <w:lang w:val="ro-MD"/>
        </w:rPr>
        <w:t xml:space="preserve">baza de date la programul 0212.2 Design Interior. În cadrul instituției activează Direcția Tehnologiei </w:t>
      </w:r>
      <w:proofErr w:type="spellStart"/>
      <w:r w:rsidRPr="0004576F">
        <w:rPr>
          <w:rFonts w:ascii="Arial" w:hAnsi="Arial" w:cs="Arial"/>
          <w:lang w:val="ro-MD"/>
        </w:rPr>
        <w:t>Informaţiei</w:t>
      </w:r>
      <w:proofErr w:type="spellEnd"/>
      <w:r w:rsidRPr="0004576F">
        <w:rPr>
          <w:rFonts w:ascii="Arial" w:hAnsi="Arial" w:cs="Arial"/>
          <w:lang w:val="ro-MD"/>
        </w:rPr>
        <w:t xml:space="preserve"> și Comunicațiilor</w:t>
      </w:r>
      <w:r w:rsidR="00DC37CD">
        <w:rPr>
          <w:rFonts w:ascii="Arial" w:hAnsi="Arial" w:cs="Arial"/>
          <w:lang w:val="ro-MD"/>
        </w:rPr>
        <w:t>,</w:t>
      </w:r>
      <w:r w:rsidRPr="0004576F">
        <w:rPr>
          <w:rFonts w:ascii="Arial" w:hAnsi="Arial" w:cs="Arial"/>
          <w:lang w:val="ro-MD"/>
        </w:rPr>
        <w:t xml:space="preserve"> scopul practic a</w:t>
      </w:r>
      <w:r w:rsidR="00DC37CD">
        <w:rPr>
          <w:rFonts w:ascii="Arial" w:hAnsi="Arial" w:cs="Arial"/>
          <w:lang w:val="ro-MD"/>
        </w:rPr>
        <w:t>l</w:t>
      </w:r>
      <w:r w:rsidRPr="0004576F">
        <w:rPr>
          <w:rFonts w:ascii="Arial" w:hAnsi="Arial" w:cs="Arial"/>
          <w:lang w:val="ro-MD"/>
        </w:rPr>
        <w:t xml:space="preserve"> căreia este </w:t>
      </w:r>
      <w:r w:rsidR="00DC37CD" w:rsidRPr="0004576F">
        <w:rPr>
          <w:rFonts w:ascii="Arial" w:hAnsi="Arial" w:cs="Arial"/>
          <w:lang w:val="ro-MD"/>
        </w:rPr>
        <w:t xml:space="preserve">sporirea </w:t>
      </w:r>
      <w:proofErr w:type="spellStart"/>
      <w:r w:rsidR="00DC37CD" w:rsidRPr="0004576F">
        <w:rPr>
          <w:rFonts w:ascii="Arial" w:hAnsi="Arial" w:cs="Arial"/>
          <w:lang w:val="ro-MD"/>
        </w:rPr>
        <w:t>transparenţei</w:t>
      </w:r>
      <w:proofErr w:type="spellEnd"/>
      <w:r w:rsidR="00DC37CD" w:rsidRPr="0004576F">
        <w:rPr>
          <w:rFonts w:ascii="Arial" w:hAnsi="Arial" w:cs="Arial"/>
          <w:lang w:val="ro-MD"/>
        </w:rPr>
        <w:t xml:space="preserve"> </w:t>
      </w:r>
      <w:proofErr w:type="spellStart"/>
      <w:r w:rsidR="00DC37CD" w:rsidRPr="0004576F">
        <w:rPr>
          <w:rFonts w:ascii="Arial" w:hAnsi="Arial" w:cs="Arial"/>
          <w:lang w:val="ro-MD"/>
        </w:rPr>
        <w:t>şi</w:t>
      </w:r>
      <w:proofErr w:type="spellEnd"/>
      <w:r w:rsidR="00DC37CD" w:rsidRPr="0004576F">
        <w:rPr>
          <w:rFonts w:ascii="Arial" w:hAnsi="Arial" w:cs="Arial"/>
          <w:lang w:val="ro-MD"/>
        </w:rPr>
        <w:t xml:space="preserve"> accesului la </w:t>
      </w:r>
      <w:proofErr w:type="spellStart"/>
      <w:r w:rsidR="00DC37CD" w:rsidRPr="0004576F">
        <w:rPr>
          <w:rFonts w:ascii="Arial" w:hAnsi="Arial" w:cs="Arial"/>
          <w:lang w:val="ro-MD"/>
        </w:rPr>
        <w:t>informaţie</w:t>
      </w:r>
      <w:proofErr w:type="spellEnd"/>
      <w:r w:rsidR="00DC37CD" w:rsidRPr="0004576F">
        <w:rPr>
          <w:rFonts w:ascii="Arial" w:hAnsi="Arial" w:cs="Arial"/>
          <w:lang w:val="ro-MD"/>
        </w:rPr>
        <w:t xml:space="preserve"> </w:t>
      </w:r>
      <w:r w:rsidR="00DC37CD">
        <w:rPr>
          <w:rFonts w:ascii="Arial" w:hAnsi="Arial" w:cs="Arial"/>
          <w:lang w:val="ro-MD"/>
        </w:rPr>
        <w:t>cu suportul</w:t>
      </w:r>
      <w:r w:rsidRPr="0004576F">
        <w:rPr>
          <w:rFonts w:ascii="Arial" w:hAnsi="Arial" w:cs="Arial"/>
          <w:lang w:val="ro-MD"/>
        </w:rPr>
        <w:t xml:space="preserve"> sistemelor informaționale electronice a</w:t>
      </w:r>
      <w:r w:rsidR="00DC37CD">
        <w:rPr>
          <w:rFonts w:ascii="Arial" w:hAnsi="Arial" w:cs="Arial"/>
          <w:lang w:val="ro-MD"/>
        </w:rPr>
        <w:t>le</w:t>
      </w:r>
      <w:r w:rsidRPr="0004576F">
        <w:rPr>
          <w:rFonts w:ascii="Arial" w:hAnsi="Arial" w:cs="Arial"/>
          <w:lang w:val="ro-MD"/>
        </w:rPr>
        <w:t xml:space="preserve"> universității. Instituția dispune de poșt</w:t>
      </w:r>
      <w:r w:rsidR="00DC37CD">
        <w:rPr>
          <w:rFonts w:ascii="Arial" w:hAnsi="Arial" w:cs="Arial"/>
          <w:lang w:val="ro-MD"/>
        </w:rPr>
        <w:t>ă</w:t>
      </w:r>
      <w:r w:rsidRPr="0004576F">
        <w:rPr>
          <w:rFonts w:ascii="Arial" w:hAnsi="Arial" w:cs="Arial"/>
          <w:lang w:val="ro-MD"/>
        </w:rPr>
        <w:t xml:space="preserve"> corporativă universitară </w:t>
      </w:r>
      <w:proofErr w:type="spellStart"/>
      <w:r w:rsidRPr="0004576F">
        <w:rPr>
          <w:rFonts w:ascii="Arial" w:hAnsi="Arial" w:cs="Arial"/>
          <w:lang w:val="ro-MD"/>
        </w:rPr>
        <w:t>Miscrosoft</w:t>
      </w:r>
      <w:proofErr w:type="spellEnd"/>
      <w:r w:rsidRPr="0004576F">
        <w:rPr>
          <w:rFonts w:ascii="Arial" w:hAnsi="Arial" w:cs="Arial"/>
          <w:lang w:val="ro-MD"/>
        </w:rPr>
        <w:t xml:space="preserve"> Office 365 și Ghidul de utilizare a acesteia, elaborat de Direcția Tehnologiei Informaţiei și Comunicațiilor. </w:t>
      </w:r>
    </w:p>
    <w:p w14:paraId="403FE3EC" w14:textId="4DDCC788" w:rsidR="001864D3" w:rsidRDefault="001864D3" w:rsidP="007136EA">
      <w:pPr>
        <w:spacing w:after="120"/>
        <w:jc w:val="both"/>
        <w:rPr>
          <w:rFonts w:ascii="Arial" w:hAnsi="Arial" w:cs="Arial"/>
          <w:lang w:val="ro-MD"/>
        </w:rPr>
      </w:pPr>
      <w:r w:rsidRPr="0004576F">
        <w:rPr>
          <w:rFonts w:ascii="Arial" w:hAnsi="Arial" w:cs="Arial"/>
          <w:lang w:val="ro-MD"/>
        </w:rPr>
        <w:t>În rezultatul evaluării externe a programelor de studii superioare de licență 0212.1 Modă-design vestimentar, 0212.2 Design interior, 0213.1 Pictură, 0213.2 Grafică, 0214.1 Arte decorative aplicate din domeniul general de studii 021 Arte la Facultatea de Arte Plastice și Design</w:t>
      </w:r>
      <w:r w:rsidR="00682020">
        <w:rPr>
          <w:rFonts w:ascii="Arial" w:hAnsi="Arial" w:cs="Arial"/>
          <w:lang w:val="ro-MD"/>
        </w:rPr>
        <w:t xml:space="preserve"> a </w:t>
      </w:r>
      <w:r w:rsidRPr="0004576F">
        <w:rPr>
          <w:rFonts w:ascii="Arial" w:hAnsi="Arial" w:cs="Arial"/>
          <w:lang w:val="ro-MD"/>
        </w:rPr>
        <w:t xml:space="preserve"> UPS</w:t>
      </w:r>
      <w:r w:rsidR="00682020">
        <w:rPr>
          <w:rFonts w:ascii="Arial" w:hAnsi="Arial" w:cs="Arial"/>
          <w:lang w:val="ro-MD"/>
        </w:rPr>
        <w:t>C</w:t>
      </w:r>
      <w:r w:rsidRPr="0004576F">
        <w:rPr>
          <w:rFonts w:ascii="Arial" w:hAnsi="Arial" w:cs="Arial"/>
          <w:lang w:val="ro-MD"/>
        </w:rPr>
        <w:t xml:space="preserve"> s-a constat că instituția dispune de un mecanism de colectare, analiză și utilizare a informațiilor</w:t>
      </w:r>
      <w:r w:rsidR="006316D2">
        <w:rPr>
          <w:rFonts w:ascii="Arial" w:hAnsi="Arial" w:cs="Arial"/>
          <w:lang w:val="ro-MD"/>
        </w:rPr>
        <w:t>,</w:t>
      </w:r>
      <w:r w:rsidR="00682020">
        <w:rPr>
          <w:rFonts w:ascii="Arial" w:hAnsi="Arial" w:cs="Arial"/>
          <w:lang w:val="ro-MD"/>
        </w:rPr>
        <w:t xml:space="preserve"> materializat în diverse registre</w:t>
      </w:r>
      <w:r w:rsidRPr="0004576F">
        <w:rPr>
          <w:rFonts w:ascii="Arial" w:hAnsi="Arial" w:cs="Arial"/>
          <w:lang w:val="ro-MD"/>
        </w:rPr>
        <w:t xml:space="preserve"> (registre de evidență și eliberare a diplomelor de studii, registre de evidență a angajării și a evoluției absolvenților în câmpul muncii)etc.</w:t>
      </w:r>
      <w:r w:rsidR="00682020">
        <w:rPr>
          <w:rFonts w:ascii="Arial" w:hAnsi="Arial" w:cs="Arial"/>
          <w:lang w:val="ro-MD"/>
        </w:rPr>
        <w:t>).</w:t>
      </w:r>
      <w:r w:rsidRPr="0004576F">
        <w:rPr>
          <w:rFonts w:ascii="Arial" w:hAnsi="Arial" w:cs="Arial"/>
          <w:lang w:val="ro-MD"/>
        </w:rPr>
        <w:t xml:space="preserve"> Colectarea, analiza și utilizarea informației despre contingentul de studenți, parcursul academic al studenților, satisfacția și traseul profesional al audienților program</w:t>
      </w:r>
      <w:r w:rsidR="006316D2">
        <w:rPr>
          <w:rFonts w:ascii="Arial" w:hAnsi="Arial" w:cs="Arial"/>
          <w:lang w:val="ro-MD"/>
        </w:rPr>
        <w:t>elor</w:t>
      </w:r>
      <w:r w:rsidRPr="0004576F">
        <w:rPr>
          <w:rFonts w:ascii="Arial" w:hAnsi="Arial" w:cs="Arial"/>
          <w:lang w:val="ro-MD"/>
        </w:rPr>
        <w:t xml:space="preserve"> de studi</w:t>
      </w:r>
      <w:r w:rsidR="00682020">
        <w:rPr>
          <w:rFonts w:ascii="Arial" w:hAnsi="Arial" w:cs="Arial"/>
          <w:lang w:val="ro-MD"/>
        </w:rPr>
        <w:t>i</w:t>
      </w:r>
      <w:r w:rsidRPr="0004576F">
        <w:rPr>
          <w:rFonts w:ascii="Arial" w:hAnsi="Arial" w:cs="Arial"/>
          <w:lang w:val="ro-MD"/>
        </w:rPr>
        <w:t xml:space="preserve"> sunt realizate în UPSC de către Departamentul Managementul Procesului de instruire (DMPI), Cancelaria universității, Departamentul resurse umane, decanatul facultății. Instituția dispune de o bază de date online ce prezintă informați</w:t>
      </w:r>
      <w:r w:rsidR="00682020">
        <w:rPr>
          <w:rFonts w:ascii="Arial" w:hAnsi="Arial" w:cs="Arial"/>
          <w:lang w:val="ro-MD"/>
        </w:rPr>
        <w:t>i</w:t>
      </w:r>
      <w:r w:rsidRPr="0004576F">
        <w:rPr>
          <w:rFonts w:ascii="Arial" w:hAnsi="Arial" w:cs="Arial"/>
          <w:lang w:val="ro-MD"/>
        </w:rPr>
        <w:t xml:space="preserve"> privind profilul contingentului de studenți, parcursul academic al studenților, satisfacția studenților (tipul de chestionare) și traseele profesionale ale absolvenților </w:t>
      </w:r>
      <w:r w:rsidR="00682020">
        <w:rPr>
          <w:rFonts w:ascii="Arial" w:hAnsi="Arial" w:cs="Arial"/>
          <w:lang w:val="ro-MD"/>
        </w:rPr>
        <w:t>de</w:t>
      </w:r>
      <w:r w:rsidRPr="0004576F">
        <w:rPr>
          <w:rFonts w:ascii="Arial" w:hAnsi="Arial" w:cs="Arial"/>
          <w:lang w:val="ro-MD"/>
        </w:rPr>
        <w:t xml:space="preserve"> la programul de studi</w:t>
      </w:r>
      <w:r w:rsidR="00682020">
        <w:rPr>
          <w:rFonts w:ascii="Arial" w:hAnsi="Arial" w:cs="Arial"/>
          <w:lang w:val="ro-MD"/>
        </w:rPr>
        <w:t>i superioare</w:t>
      </w:r>
      <w:r w:rsidRPr="0004576F">
        <w:rPr>
          <w:rFonts w:ascii="Arial" w:hAnsi="Arial" w:cs="Arial"/>
          <w:lang w:val="ro-MD"/>
        </w:rPr>
        <w:t xml:space="preserve"> de licență. Informațiile cu privire la programele de studii de licență sunt colectate, analizate, stocate și utilizate sistematic de către angajați, fapt demonstrat în urma intervievării acestora. </w:t>
      </w:r>
    </w:p>
    <w:p w14:paraId="60D03F94" w14:textId="60ADC454" w:rsidR="008226A4" w:rsidRPr="0004576F" w:rsidRDefault="008226A4" w:rsidP="008226A4">
      <w:pPr>
        <w:spacing w:after="120"/>
        <w:jc w:val="both"/>
        <w:rPr>
          <w:rFonts w:ascii="Arial" w:eastAsia="Times New Roman" w:hAnsi="Arial" w:cs="Arial"/>
          <w:lang w:val="ro-MD" w:eastAsia="ru-RU"/>
        </w:rPr>
      </w:pPr>
      <w:r>
        <w:rPr>
          <w:rFonts w:ascii="Arial" w:eastAsia="Calibri" w:hAnsi="Arial" w:cs="Arial"/>
          <w:lang w:val="ro-MD"/>
        </w:rPr>
        <w:t>Urmare a evaluării externe a programelor de studii superioare de licență, c</w:t>
      </w:r>
      <w:r w:rsidRPr="0004576F">
        <w:rPr>
          <w:rFonts w:ascii="Arial" w:eastAsia="Calibri" w:hAnsi="Arial" w:cs="Arial"/>
          <w:lang w:val="ro-MD"/>
        </w:rPr>
        <w:t xml:space="preserve">omisiile de evaluare externă au </w:t>
      </w:r>
      <w:r w:rsidRPr="0004576F">
        <w:rPr>
          <w:rFonts w:ascii="Arial" w:eastAsia="Times New Roman" w:hAnsi="Arial" w:cs="Arial"/>
          <w:lang w:val="ro-MD" w:eastAsia="ru-RU"/>
        </w:rPr>
        <w:t xml:space="preserve">formulat următoarele </w:t>
      </w:r>
      <w:r w:rsidRPr="0004576F">
        <w:rPr>
          <w:rFonts w:ascii="Arial" w:eastAsia="Times New Roman" w:hAnsi="Arial" w:cs="Arial"/>
          <w:b/>
          <w:bCs/>
          <w:lang w:val="ro-MD" w:eastAsia="ru-RU"/>
        </w:rPr>
        <w:t>recomandări și arii de îmbunătățire obligatorii</w:t>
      </w:r>
      <w:r w:rsidRPr="0004576F">
        <w:rPr>
          <w:rFonts w:ascii="Arial" w:eastAsia="Times New Roman" w:hAnsi="Arial" w:cs="Arial"/>
          <w:lang w:val="ro-MD" w:eastAsia="ru-RU"/>
        </w:rPr>
        <w:t>:</w:t>
      </w:r>
    </w:p>
    <w:p w14:paraId="5798A459" w14:textId="345F78FC" w:rsidR="008226A4" w:rsidRDefault="008226A4" w:rsidP="00256D00">
      <w:pPr>
        <w:pStyle w:val="Heading2"/>
        <w:numPr>
          <w:ilvl w:val="0"/>
          <w:numId w:val="22"/>
        </w:numPr>
        <w:tabs>
          <w:tab w:val="clear" w:pos="709"/>
          <w:tab w:val="left" w:pos="284"/>
        </w:tabs>
        <w:spacing w:line="276" w:lineRule="auto"/>
        <w:ind w:hanging="720"/>
        <w:rPr>
          <w:rFonts w:cs="Arial"/>
          <w:b w:val="0"/>
          <w:bCs w:val="0"/>
          <w:sz w:val="22"/>
          <w:szCs w:val="22"/>
          <w:lang w:val="ro-MD"/>
        </w:rPr>
      </w:pPr>
      <w:bookmarkStart w:id="31" w:name="_Toc117186492"/>
      <w:bookmarkStart w:id="32" w:name="_Toc35727870"/>
      <w:r w:rsidRPr="008226A4">
        <w:rPr>
          <w:rFonts w:cs="Arial"/>
          <w:b w:val="0"/>
          <w:bCs w:val="0"/>
          <w:sz w:val="22"/>
          <w:szCs w:val="22"/>
          <w:lang w:val="ro-MD"/>
        </w:rPr>
        <w:t>Definitivarea tehnică a bazei de date despre studenți și angajați</w:t>
      </w:r>
      <w:r>
        <w:rPr>
          <w:rFonts w:cs="Arial"/>
          <w:b w:val="0"/>
          <w:bCs w:val="0"/>
          <w:sz w:val="22"/>
          <w:szCs w:val="22"/>
          <w:lang w:val="ro-MD"/>
        </w:rPr>
        <w:t>;</w:t>
      </w:r>
      <w:bookmarkEnd w:id="31"/>
    </w:p>
    <w:p w14:paraId="2C099B20" w14:textId="35AE290D" w:rsidR="008226A4" w:rsidRDefault="008226A4" w:rsidP="00256D00">
      <w:pPr>
        <w:pStyle w:val="Heading2"/>
        <w:numPr>
          <w:ilvl w:val="0"/>
          <w:numId w:val="22"/>
        </w:numPr>
        <w:tabs>
          <w:tab w:val="clear" w:pos="709"/>
          <w:tab w:val="left" w:pos="284"/>
        </w:tabs>
        <w:spacing w:line="276" w:lineRule="auto"/>
        <w:ind w:left="284" w:hanging="284"/>
        <w:rPr>
          <w:rFonts w:cs="Arial"/>
          <w:b w:val="0"/>
          <w:bCs w:val="0"/>
          <w:lang w:val="ro-MD"/>
        </w:rPr>
      </w:pPr>
      <w:bookmarkStart w:id="33" w:name="_Toc117186493"/>
      <w:r w:rsidRPr="008226A4">
        <w:rPr>
          <w:rFonts w:cs="Arial"/>
          <w:b w:val="0"/>
          <w:bCs w:val="0"/>
          <w:lang w:val="ro-MD"/>
        </w:rPr>
        <w:t>Identificarea modalităților de asigurare a accesului securizat al studenților și angajaților la baza de date, în baza codului personal, de pe oricare dispozitiv</w:t>
      </w:r>
      <w:r w:rsidR="00BC22F5">
        <w:rPr>
          <w:rFonts w:cs="Arial"/>
          <w:b w:val="0"/>
          <w:bCs w:val="0"/>
          <w:lang w:val="ro-MD"/>
        </w:rPr>
        <w:t xml:space="preserve"> (AMTAP)</w:t>
      </w:r>
      <w:r>
        <w:rPr>
          <w:rFonts w:cs="Arial"/>
          <w:b w:val="0"/>
          <w:bCs w:val="0"/>
          <w:lang w:val="ro-MD"/>
        </w:rPr>
        <w:t>;</w:t>
      </w:r>
      <w:bookmarkEnd w:id="33"/>
    </w:p>
    <w:p w14:paraId="42776CB3" w14:textId="792BA1D8" w:rsidR="008226A4" w:rsidRPr="008226A4" w:rsidRDefault="008226A4" w:rsidP="00256D00">
      <w:pPr>
        <w:pStyle w:val="Heading2"/>
        <w:numPr>
          <w:ilvl w:val="0"/>
          <w:numId w:val="22"/>
        </w:numPr>
        <w:tabs>
          <w:tab w:val="clear" w:pos="709"/>
          <w:tab w:val="left" w:pos="284"/>
        </w:tabs>
        <w:spacing w:line="276" w:lineRule="auto"/>
        <w:ind w:left="284" w:hanging="284"/>
        <w:jc w:val="both"/>
        <w:rPr>
          <w:rFonts w:cs="Arial"/>
          <w:b w:val="0"/>
          <w:bCs w:val="0"/>
          <w:sz w:val="22"/>
          <w:szCs w:val="22"/>
          <w:lang w:val="ro-MD"/>
        </w:rPr>
      </w:pPr>
      <w:bookmarkStart w:id="34" w:name="_Toc117186494"/>
      <w:r w:rsidRPr="008226A4">
        <w:rPr>
          <w:rFonts w:cs="Arial"/>
          <w:b w:val="0"/>
          <w:bCs w:val="0"/>
          <w:color w:val="000000"/>
          <w:sz w:val="22"/>
          <w:szCs w:val="22"/>
        </w:rPr>
        <w:t>Implementarea unui sistem de colectare și prelucrare a datelor cu referire la programul de studii de licență (studenți, note, absolvenți, cadre didactice, etc) într-o bază de date electronică, cu acces securizat, care să ușureze accesul la informație</w:t>
      </w:r>
      <w:r>
        <w:rPr>
          <w:rFonts w:cs="Arial"/>
          <w:b w:val="0"/>
          <w:bCs w:val="0"/>
          <w:color w:val="000000"/>
          <w:sz w:val="22"/>
          <w:szCs w:val="22"/>
        </w:rPr>
        <w:t xml:space="preserve"> (AMTAP)</w:t>
      </w:r>
      <w:r w:rsidRPr="008226A4">
        <w:rPr>
          <w:rFonts w:cs="Arial"/>
          <w:b w:val="0"/>
          <w:bCs w:val="0"/>
          <w:color w:val="000000"/>
          <w:sz w:val="22"/>
          <w:szCs w:val="22"/>
        </w:rPr>
        <w:t>.</w:t>
      </w:r>
      <w:bookmarkEnd w:id="34"/>
      <w:r w:rsidRPr="008226A4">
        <w:rPr>
          <w:rFonts w:cs="Arial"/>
          <w:b w:val="0"/>
          <w:bCs w:val="0"/>
          <w:color w:val="000000"/>
          <w:sz w:val="22"/>
          <w:szCs w:val="22"/>
        </w:rPr>
        <w:t xml:space="preserve"> </w:t>
      </w:r>
    </w:p>
    <w:p w14:paraId="1DD8EBD8" w14:textId="0DFAA88F" w:rsidR="00814990" w:rsidRPr="0004576F" w:rsidRDefault="00814990" w:rsidP="007136EA">
      <w:pPr>
        <w:pStyle w:val="Heading2"/>
        <w:ind w:firstLine="0"/>
        <w:rPr>
          <w:rFonts w:cs="Arial"/>
          <w:lang w:val="ro-MD"/>
        </w:rPr>
      </w:pPr>
      <w:bookmarkStart w:id="35" w:name="_Toc117186495"/>
      <w:r w:rsidRPr="0004576F">
        <w:rPr>
          <w:rFonts w:cs="Arial"/>
          <w:lang w:val="ro-MD"/>
        </w:rPr>
        <w:t>Standard</w:t>
      </w:r>
      <w:r w:rsidR="006316D2">
        <w:rPr>
          <w:rFonts w:cs="Arial"/>
          <w:lang w:val="ro-MD"/>
        </w:rPr>
        <w:t>ul</w:t>
      </w:r>
      <w:r w:rsidRPr="0004576F">
        <w:rPr>
          <w:rFonts w:cs="Arial"/>
          <w:lang w:val="ro-MD"/>
        </w:rPr>
        <w:t xml:space="preserve"> de acreditare 8. Informații de interes public</w:t>
      </w:r>
      <w:bookmarkEnd w:id="32"/>
      <w:bookmarkEnd w:id="35"/>
      <w:r w:rsidRPr="0004576F">
        <w:rPr>
          <w:rFonts w:cs="Arial"/>
          <w:lang w:val="ro-MD"/>
        </w:rPr>
        <w:t xml:space="preserve"> </w:t>
      </w:r>
    </w:p>
    <w:p w14:paraId="25DC7CA3" w14:textId="77777777" w:rsidR="00814990" w:rsidRPr="0004576F" w:rsidRDefault="00814990" w:rsidP="007136EA">
      <w:pPr>
        <w:spacing w:after="0" w:line="240" w:lineRule="auto"/>
        <w:jc w:val="both"/>
        <w:rPr>
          <w:rFonts w:ascii="Arial" w:eastAsia="Calibri" w:hAnsi="Arial" w:cs="Arial"/>
          <w:b/>
          <w:bCs/>
          <w:i/>
          <w:lang w:val="ro-MD"/>
        </w:rPr>
      </w:pPr>
      <w:r w:rsidRPr="0004576F">
        <w:rPr>
          <w:rFonts w:ascii="Arial" w:eastAsia="Calibri" w:hAnsi="Arial" w:cs="Arial"/>
          <w:b/>
          <w:bCs/>
          <w:i/>
          <w:lang w:val="ro-MD"/>
        </w:rPr>
        <w:t>Instituțiile publică informații despre activitatea lor incluzând detalii clare, precise, obiective, actualizate și ușor accesibile, despre programele lor.</w:t>
      </w:r>
    </w:p>
    <w:p w14:paraId="16A6316A" w14:textId="77777777" w:rsidR="00814990" w:rsidRPr="0004576F" w:rsidRDefault="00814990" w:rsidP="009F7F7A">
      <w:pPr>
        <w:spacing w:after="0"/>
        <w:jc w:val="both"/>
        <w:rPr>
          <w:rFonts w:ascii="Arial" w:hAnsi="Arial" w:cs="Arial"/>
          <w:lang w:val="ro-MD"/>
        </w:rPr>
      </w:pPr>
    </w:p>
    <w:p w14:paraId="00C26BD4" w14:textId="49796F96" w:rsidR="001864D3" w:rsidRPr="0004576F" w:rsidRDefault="004D69B8" w:rsidP="007A5ECB">
      <w:pPr>
        <w:spacing w:after="120"/>
        <w:jc w:val="both"/>
        <w:rPr>
          <w:rFonts w:ascii="Arial" w:hAnsi="Arial" w:cs="Arial"/>
          <w:lang w:val="ro-MD"/>
        </w:rPr>
      </w:pPr>
      <w:r w:rsidRPr="0004576F">
        <w:rPr>
          <w:rFonts w:ascii="Arial" w:hAnsi="Arial" w:cs="Arial"/>
          <w:lang w:val="ro-MD"/>
        </w:rPr>
        <w:t xml:space="preserve">Instituțiile publică informații despre activitatea lor incluzând detalii clare, precise, obiective, actualizate și ușor accesibile despre programele </w:t>
      </w:r>
      <w:r w:rsidR="006316D2">
        <w:rPr>
          <w:rFonts w:ascii="Arial" w:hAnsi="Arial" w:cs="Arial"/>
          <w:lang w:val="ro-MD"/>
        </w:rPr>
        <w:t>prestate</w:t>
      </w:r>
      <w:r w:rsidRPr="0004576F">
        <w:rPr>
          <w:rFonts w:ascii="Arial" w:hAnsi="Arial" w:cs="Arial"/>
          <w:lang w:val="ro-MD"/>
        </w:rPr>
        <w:t>.</w:t>
      </w:r>
      <w:r w:rsidR="00CB3B7F" w:rsidRPr="0004576F">
        <w:rPr>
          <w:rFonts w:ascii="Arial" w:hAnsi="Arial" w:cs="Arial"/>
          <w:lang w:val="ro-MD"/>
        </w:rPr>
        <w:t xml:space="preserve"> </w:t>
      </w:r>
      <w:r w:rsidR="001864D3" w:rsidRPr="0004576F">
        <w:rPr>
          <w:rFonts w:ascii="Arial" w:hAnsi="Arial" w:cs="Arial"/>
          <w:lang w:val="ro-MD"/>
        </w:rPr>
        <w:t>Pagin</w:t>
      </w:r>
      <w:r w:rsidR="00BC6A2A">
        <w:rPr>
          <w:rFonts w:ascii="Arial" w:hAnsi="Arial" w:cs="Arial"/>
          <w:lang w:val="ro-MD"/>
        </w:rPr>
        <w:t>ile</w:t>
      </w:r>
      <w:r w:rsidR="001864D3" w:rsidRPr="0004576F">
        <w:rPr>
          <w:rFonts w:ascii="Arial" w:hAnsi="Arial" w:cs="Arial"/>
          <w:lang w:val="ro-MD"/>
        </w:rPr>
        <w:t xml:space="preserve"> web a instituți</w:t>
      </w:r>
      <w:r w:rsidR="00CB3B7F" w:rsidRPr="0004576F">
        <w:rPr>
          <w:rFonts w:ascii="Arial" w:hAnsi="Arial" w:cs="Arial"/>
          <w:lang w:val="ro-MD"/>
        </w:rPr>
        <w:t>ilor</w:t>
      </w:r>
      <w:r w:rsidR="001864D3" w:rsidRPr="0004576F">
        <w:rPr>
          <w:rFonts w:ascii="Arial" w:hAnsi="Arial" w:cs="Arial"/>
          <w:lang w:val="ro-MD"/>
        </w:rPr>
        <w:t xml:space="preserve"> de învățământ</w:t>
      </w:r>
      <w:r w:rsidR="00BC6A2A">
        <w:rPr>
          <w:rFonts w:ascii="Arial" w:hAnsi="Arial" w:cs="Arial"/>
          <w:lang w:val="ro-MD"/>
        </w:rPr>
        <w:t xml:space="preserve"> evaluate</w:t>
      </w:r>
      <w:r w:rsidR="001864D3" w:rsidRPr="0004576F">
        <w:rPr>
          <w:rFonts w:ascii="Arial" w:hAnsi="Arial" w:cs="Arial"/>
          <w:lang w:val="ro-MD"/>
        </w:rPr>
        <w:t xml:space="preserve"> prezintă platform</w:t>
      </w:r>
      <w:r w:rsidR="00BC6A2A">
        <w:rPr>
          <w:rFonts w:ascii="Arial" w:hAnsi="Arial" w:cs="Arial"/>
          <w:lang w:val="ro-MD"/>
        </w:rPr>
        <w:t>e</w:t>
      </w:r>
      <w:r w:rsidR="001864D3" w:rsidRPr="0004576F">
        <w:rPr>
          <w:rFonts w:ascii="Arial" w:hAnsi="Arial" w:cs="Arial"/>
          <w:lang w:val="ro-MD"/>
        </w:rPr>
        <w:t xml:space="preserve"> de comunicare, acumulare și gestionare a informațiilor de interes public referitoare la activitatea instituției</w:t>
      </w:r>
      <w:r w:rsidR="00BC6A2A">
        <w:rPr>
          <w:rFonts w:ascii="Arial" w:hAnsi="Arial" w:cs="Arial"/>
          <w:lang w:val="ro-MD"/>
        </w:rPr>
        <w:t>,</w:t>
      </w:r>
      <w:r w:rsidR="001864D3" w:rsidRPr="0004576F">
        <w:rPr>
          <w:rFonts w:ascii="Arial" w:hAnsi="Arial" w:cs="Arial"/>
          <w:lang w:val="ro-MD"/>
        </w:rPr>
        <w:t xml:space="preserve"> </w:t>
      </w:r>
      <w:r w:rsidR="00BC6A2A" w:rsidRPr="0004576F">
        <w:rPr>
          <w:rFonts w:ascii="Arial" w:hAnsi="Arial" w:cs="Arial"/>
          <w:lang w:val="ro-MD"/>
        </w:rPr>
        <w:t xml:space="preserve">programele de </w:t>
      </w:r>
      <w:proofErr w:type="spellStart"/>
      <w:r w:rsidR="00BC6A2A" w:rsidRPr="0004576F">
        <w:rPr>
          <w:rFonts w:ascii="Arial" w:hAnsi="Arial" w:cs="Arial"/>
          <w:lang w:val="ro-MD"/>
        </w:rPr>
        <w:t>studii,</w:t>
      </w:r>
      <w:r w:rsidR="001864D3" w:rsidRPr="0004576F">
        <w:rPr>
          <w:rFonts w:ascii="Arial" w:hAnsi="Arial" w:cs="Arial"/>
          <w:lang w:val="ro-MD"/>
        </w:rPr>
        <w:t>etc</w:t>
      </w:r>
      <w:proofErr w:type="spellEnd"/>
      <w:r w:rsidR="001864D3" w:rsidRPr="0004576F">
        <w:rPr>
          <w:rFonts w:ascii="Arial" w:hAnsi="Arial" w:cs="Arial"/>
          <w:lang w:val="ro-MD"/>
        </w:rPr>
        <w:t>.</w:t>
      </w:r>
    </w:p>
    <w:p w14:paraId="3DAF5FF5" w14:textId="758BC9C8" w:rsidR="001864D3" w:rsidRPr="0004576F" w:rsidRDefault="001864D3" w:rsidP="007A5ECB">
      <w:pPr>
        <w:jc w:val="both"/>
        <w:rPr>
          <w:rFonts w:ascii="Arial" w:hAnsi="Arial" w:cs="Arial"/>
          <w:lang w:val="ro-MD"/>
        </w:rPr>
      </w:pPr>
      <w:r w:rsidRPr="0004576F">
        <w:rPr>
          <w:rFonts w:ascii="Arial" w:hAnsi="Arial" w:cs="Arial"/>
          <w:b/>
          <w:bCs/>
          <w:lang w:val="ro-MD"/>
        </w:rPr>
        <w:t xml:space="preserve">Pagina </w:t>
      </w:r>
      <w:r w:rsidR="00CB3B7F" w:rsidRPr="0004576F">
        <w:rPr>
          <w:rFonts w:ascii="Arial" w:hAnsi="Arial" w:cs="Arial"/>
          <w:b/>
          <w:bCs/>
          <w:lang w:val="ro-MD"/>
        </w:rPr>
        <w:t>web a AMTAP</w:t>
      </w:r>
      <w:r w:rsidR="00CB3B7F" w:rsidRPr="0004576F">
        <w:rPr>
          <w:rFonts w:ascii="Arial" w:hAnsi="Arial" w:cs="Arial"/>
          <w:lang w:val="ro-MD"/>
        </w:rPr>
        <w:t xml:space="preserve"> </w:t>
      </w:r>
      <w:hyperlink r:id="rId17" w:history="1">
        <w:r w:rsidR="007A5ECB" w:rsidRPr="003B0E98">
          <w:rPr>
            <w:rStyle w:val="Hyperlink"/>
            <w:rFonts w:ascii="Arial" w:hAnsi="Arial" w:cs="Arial"/>
          </w:rPr>
          <w:t>https://amtap.md</w:t>
        </w:r>
      </w:hyperlink>
      <w:r w:rsidR="007A5ECB">
        <w:rPr>
          <w:rStyle w:val="HTMLCite"/>
          <w:rFonts w:ascii="Arial" w:hAnsi="Arial" w:cs="Arial"/>
          <w:i w:val="0"/>
          <w:iCs w:val="0"/>
          <w:color w:val="202124"/>
        </w:rPr>
        <w:t xml:space="preserve"> </w:t>
      </w:r>
      <w:r w:rsidRPr="00F437E7">
        <w:rPr>
          <w:rFonts w:ascii="Arial" w:hAnsi="Arial" w:cs="Arial"/>
          <w:lang w:val="ro-MD"/>
        </w:rPr>
        <w:t>conține</w:t>
      </w:r>
      <w:r w:rsidRPr="0004576F">
        <w:rPr>
          <w:rFonts w:ascii="Arial" w:hAnsi="Arial" w:cs="Arial"/>
          <w:lang w:val="ro-MD"/>
        </w:rPr>
        <w:t xml:space="preserve"> informații </w:t>
      </w:r>
      <w:r w:rsidR="0040331A">
        <w:rPr>
          <w:rFonts w:ascii="Arial" w:hAnsi="Arial" w:cs="Arial"/>
          <w:lang w:val="ro-MD"/>
        </w:rPr>
        <w:t>despre</w:t>
      </w:r>
      <w:r w:rsidRPr="0004576F">
        <w:rPr>
          <w:rFonts w:ascii="Arial" w:hAnsi="Arial" w:cs="Arial"/>
          <w:lang w:val="ro-MD"/>
        </w:rPr>
        <w:t xml:space="preserve"> structura și organele de conducere al</w:t>
      </w:r>
      <w:r w:rsidR="00CB3B7F" w:rsidRPr="0004576F">
        <w:rPr>
          <w:rFonts w:ascii="Arial" w:hAnsi="Arial" w:cs="Arial"/>
          <w:lang w:val="ro-MD"/>
        </w:rPr>
        <w:t>e instituției</w:t>
      </w:r>
      <w:r w:rsidRPr="0004576F">
        <w:rPr>
          <w:rFonts w:ascii="Arial" w:hAnsi="Arial" w:cs="Arial"/>
          <w:lang w:val="ro-MD"/>
        </w:rPr>
        <w:t xml:space="preserve">, procesul de studii, subdiviziuni, manifestări </w:t>
      </w:r>
      <w:proofErr w:type="spellStart"/>
      <w:r w:rsidRPr="0004576F">
        <w:rPr>
          <w:rFonts w:ascii="Arial" w:hAnsi="Arial" w:cs="Arial"/>
          <w:lang w:val="ro-MD"/>
        </w:rPr>
        <w:t>ştiinţifice</w:t>
      </w:r>
      <w:proofErr w:type="spellEnd"/>
      <w:r w:rsidRPr="0004576F">
        <w:rPr>
          <w:rFonts w:ascii="Arial" w:hAnsi="Arial" w:cs="Arial"/>
          <w:lang w:val="ro-MD"/>
        </w:rPr>
        <w:t xml:space="preserve"> </w:t>
      </w:r>
      <w:proofErr w:type="spellStart"/>
      <w:r w:rsidRPr="0004576F">
        <w:rPr>
          <w:rFonts w:ascii="Arial" w:hAnsi="Arial" w:cs="Arial"/>
          <w:lang w:val="ro-MD"/>
        </w:rPr>
        <w:t>şi</w:t>
      </w:r>
      <w:proofErr w:type="spellEnd"/>
      <w:r w:rsidRPr="0004576F">
        <w:rPr>
          <w:rFonts w:ascii="Arial" w:hAnsi="Arial" w:cs="Arial"/>
          <w:lang w:val="ro-MD"/>
        </w:rPr>
        <w:t xml:space="preserve"> activitatea </w:t>
      </w:r>
      <w:r w:rsidR="0040331A">
        <w:rPr>
          <w:rFonts w:ascii="Arial" w:hAnsi="Arial" w:cs="Arial"/>
          <w:lang w:val="ro-MD"/>
        </w:rPr>
        <w:lastRenderedPageBreak/>
        <w:t xml:space="preserve">instituției </w:t>
      </w:r>
      <w:r w:rsidRPr="0004576F">
        <w:rPr>
          <w:rFonts w:ascii="Arial" w:hAnsi="Arial" w:cs="Arial"/>
          <w:lang w:val="ro-MD"/>
        </w:rPr>
        <w:t xml:space="preserve">și a subdiviziunilor, modalități de acces la program, </w:t>
      </w:r>
      <w:r w:rsidR="006B1C81">
        <w:rPr>
          <w:rFonts w:ascii="Arial" w:hAnsi="Arial" w:cs="Arial"/>
          <w:lang w:val="ro-MD"/>
        </w:rPr>
        <w:t xml:space="preserve">precum și </w:t>
      </w:r>
      <w:r w:rsidRPr="0004576F">
        <w:rPr>
          <w:rFonts w:ascii="Arial" w:hAnsi="Arial" w:cs="Arial"/>
          <w:lang w:val="ro-MD"/>
        </w:rPr>
        <w:t>planu</w:t>
      </w:r>
      <w:r w:rsidR="0040331A">
        <w:rPr>
          <w:rFonts w:ascii="Arial" w:hAnsi="Arial" w:cs="Arial"/>
          <w:lang w:val="ro-MD"/>
        </w:rPr>
        <w:t>ri</w:t>
      </w:r>
      <w:r w:rsidRPr="0004576F">
        <w:rPr>
          <w:rFonts w:ascii="Arial" w:hAnsi="Arial" w:cs="Arial"/>
          <w:lang w:val="ro-MD"/>
        </w:rPr>
        <w:t xml:space="preserve"> de învățământ, fișe</w:t>
      </w:r>
      <w:r w:rsidR="006B1C81">
        <w:rPr>
          <w:rFonts w:ascii="Arial" w:hAnsi="Arial" w:cs="Arial"/>
          <w:lang w:val="ro-MD"/>
        </w:rPr>
        <w:t xml:space="preserve"> a</w:t>
      </w:r>
      <w:r w:rsidRPr="0004576F">
        <w:rPr>
          <w:rFonts w:ascii="Arial" w:hAnsi="Arial" w:cs="Arial"/>
          <w:lang w:val="ro-MD"/>
        </w:rPr>
        <w:t>le program</w:t>
      </w:r>
      <w:r w:rsidR="0040331A">
        <w:rPr>
          <w:rFonts w:ascii="Arial" w:hAnsi="Arial" w:cs="Arial"/>
          <w:lang w:val="ro-MD"/>
        </w:rPr>
        <w:t>elor</w:t>
      </w:r>
      <w:r w:rsidRPr="0004576F">
        <w:rPr>
          <w:rFonts w:ascii="Arial" w:hAnsi="Arial" w:cs="Arial"/>
          <w:lang w:val="ro-MD"/>
        </w:rPr>
        <w:t xml:space="preserve">, curricula pe discipline etc. </w:t>
      </w:r>
      <w:r w:rsidR="00F97B0B">
        <w:rPr>
          <w:rFonts w:ascii="Arial" w:hAnsi="Arial" w:cs="Arial"/>
          <w:lang w:val="ro-MD"/>
        </w:rPr>
        <w:t>P</w:t>
      </w:r>
      <w:r w:rsidRPr="0004576F">
        <w:rPr>
          <w:rFonts w:ascii="Arial" w:hAnsi="Arial" w:cs="Arial"/>
          <w:lang w:val="ro-MD"/>
        </w:rPr>
        <w:t>agina web a instituției este disponibilă în două limbi: română și engleză. Structura responsabilă pentru elaborarea și susținerea paginii web a AMTAP este Departamentul Informațional. Pagina funcționează conform Regulamentului cu privire la pagina web oficială a AMTAP și paginile web ale subdiviziunilor AMTAP, în care se indică că persoanele responsabile de elaborare</w:t>
      </w:r>
      <w:r w:rsidR="00F97B0B">
        <w:rPr>
          <w:rFonts w:ascii="Arial" w:hAnsi="Arial" w:cs="Arial"/>
          <w:lang w:val="ro-MD"/>
        </w:rPr>
        <w:t>a</w:t>
      </w:r>
      <w:r w:rsidRPr="0004576F">
        <w:rPr>
          <w:rFonts w:ascii="Arial" w:hAnsi="Arial" w:cs="Arial"/>
          <w:lang w:val="ro-MD"/>
        </w:rPr>
        <w:t xml:space="preserve"> și susținerea paginii, răspund pentru calitatea </w:t>
      </w:r>
      <w:r w:rsidR="00F97B0B">
        <w:rPr>
          <w:rFonts w:ascii="Arial" w:hAnsi="Arial" w:cs="Arial"/>
          <w:lang w:val="ro-MD"/>
        </w:rPr>
        <w:t xml:space="preserve">și veridicitatea </w:t>
      </w:r>
      <w:proofErr w:type="spellStart"/>
      <w:r w:rsidRPr="0004576F">
        <w:rPr>
          <w:rFonts w:ascii="Arial" w:hAnsi="Arial" w:cs="Arial"/>
          <w:lang w:val="ro-MD"/>
        </w:rPr>
        <w:t>informaţiilor</w:t>
      </w:r>
      <w:proofErr w:type="spellEnd"/>
      <w:r w:rsidRPr="0004576F">
        <w:rPr>
          <w:rFonts w:ascii="Arial" w:hAnsi="Arial" w:cs="Arial"/>
          <w:lang w:val="ro-MD"/>
        </w:rPr>
        <w:t xml:space="preserve"> publicate. </w:t>
      </w:r>
    </w:p>
    <w:p w14:paraId="0C011FD6" w14:textId="7753CECD" w:rsidR="001864D3" w:rsidRPr="0004576F" w:rsidRDefault="00CB3B7F" w:rsidP="007A5ECB">
      <w:pPr>
        <w:spacing w:after="120"/>
        <w:jc w:val="both"/>
        <w:rPr>
          <w:rFonts w:ascii="Arial" w:hAnsi="Arial" w:cs="Arial"/>
          <w:lang w:val="ro-MD"/>
        </w:rPr>
      </w:pPr>
      <w:r w:rsidRPr="0004576F">
        <w:rPr>
          <w:rFonts w:ascii="Arial" w:hAnsi="Arial" w:cs="Arial"/>
          <w:lang w:val="ro-MD"/>
        </w:rPr>
        <w:t>S</w:t>
      </w:r>
      <w:r w:rsidR="001864D3" w:rsidRPr="0004576F">
        <w:rPr>
          <w:rFonts w:ascii="Arial" w:hAnsi="Arial" w:cs="Arial"/>
          <w:lang w:val="ro-MD"/>
        </w:rPr>
        <w:t>ubdiviziunile AMTAP au dreptul să elaboreze și să gestioneze paginile web proprii, în baza cerinţelor, structurii tipizate şi normelor elaborate în Regulamentul</w:t>
      </w:r>
      <w:r w:rsidR="00D216EE">
        <w:rPr>
          <w:rFonts w:ascii="Arial" w:hAnsi="Arial" w:cs="Arial"/>
          <w:lang w:val="ro-MD"/>
        </w:rPr>
        <w:t xml:space="preserve"> menționat</w:t>
      </w:r>
      <w:r w:rsidR="001864D3" w:rsidRPr="0004576F">
        <w:rPr>
          <w:rFonts w:ascii="Arial" w:hAnsi="Arial" w:cs="Arial"/>
          <w:lang w:val="ro-MD"/>
        </w:rPr>
        <w:t xml:space="preserve">. În cadrul </w:t>
      </w:r>
      <w:r w:rsidR="00D216EE">
        <w:rPr>
          <w:rFonts w:ascii="Arial" w:hAnsi="Arial" w:cs="Arial"/>
          <w:lang w:val="ro-MD"/>
        </w:rPr>
        <w:t xml:space="preserve">fiecărei </w:t>
      </w:r>
      <w:r w:rsidR="001864D3" w:rsidRPr="0004576F">
        <w:rPr>
          <w:rFonts w:ascii="Arial" w:hAnsi="Arial" w:cs="Arial"/>
          <w:lang w:val="ro-MD"/>
        </w:rPr>
        <w:t xml:space="preserve">subdiviziuni se numește, prin ordinul rectorului, persoana responsabilă pentru elaborarea și </w:t>
      </w:r>
      <w:r w:rsidR="00D216EE">
        <w:rPr>
          <w:rFonts w:ascii="Arial" w:hAnsi="Arial" w:cs="Arial"/>
          <w:lang w:val="ro-MD"/>
        </w:rPr>
        <w:t>mențin</w:t>
      </w:r>
      <w:r w:rsidR="00D216EE" w:rsidRPr="0004576F">
        <w:rPr>
          <w:rFonts w:ascii="Arial" w:hAnsi="Arial" w:cs="Arial"/>
          <w:lang w:val="ro-MD"/>
        </w:rPr>
        <w:t xml:space="preserve">erea </w:t>
      </w:r>
      <w:r w:rsidR="001864D3" w:rsidRPr="0004576F">
        <w:rPr>
          <w:rFonts w:ascii="Arial" w:hAnsi="Arial" w:cs="Arial"/>
          <w:lang w:val="ro-MD"/>
        </w:rPr>
        <w:t xml:space="preserve">paginii. </w:t>
      </w:r>
    </w:p>
    <w:p w14:paraId="222F0DEA" w14:textId="54184AA6" w:rsidR="001864D3" w:rsidRPr="0004576F" w:rsidRDefault="00465DD9" w:rsidP="007136EA">
      <w:pPr>
        <w:spacing w:after="120"/>
        <w:jc w:val="both"/>
        <w:rPr>
          <w:rFonts w:ascii="Arial" w:hAnsi="Arial" w:cs="Arial"/>
          <w:lang w:val="ro-MD"/>
        </w:rPr>
      </w:pPr>
      <w:r>
        <w:rPr>
          <w:rFonts w:ascii="Arial" w:hAnsi="Arial" w:cs="Arial"/>
          <w:lang w:val="ro-MD"/>
        </w:rPr>
        <w:t>I</w:t>
      </w:r>
      <w:r w:rsidR="001864D3" w:rsidRPr="0004576F">
        <w:rPr>
          <w:rFonts w:ascii="Arial" w:hAnsi="Arial" w:cs="Arial"/>
          <w:lang w:val="ro-MD"/>
        </w:rPr>
        <w:t>nformații</w:t>
      </w:r>
      <w:r>
        <w:rPr>
          <w:rFonts w:ascii="Arial" w:hAnsi="Arial" w:cs="Arial"/>
          <w:lang w:val="ro-MD"/>
        </w:rPr>
        <w:t>le</w:t>
      </w:r>
      <w:r w:rsidR="001864D3" w:rsidRPr="0004576F">
        <w:rPr>
          <w:rFonts w:ascii="Arial" w:hAnsi="Arial" w:cs="Arial"/>
          <w:lang w:val="ro-MD"/>
        </w:rPr>
        <w:t xml:space="preserve"> de interes public cu privire la program</w:t>
      </w:r>
      <w:r w:rsidR="00CB3B7F" w:rsidRPr="0004576F">
        <w:rPr>
          <w:rFonts w:ascii="Arial" w:hAnsi="Arial" w:cs="Arial"/>
          <w:lang w:val="ro-MD"/>
        </w:rPr>
        <w:t>ele</w:t>
      </w:r>
      <w:r w:rsidR="001864D3" w:rsidRPr="0004576F">
        <w:rPr>
          <w:rFonts w:ascii="Arial" w:hAnsi="Arial" w:cs="Arial"/>
          <w:lang w:val="ro-MD"/>
        </w:rPr>
        <w:t xml:space="preserve"> de studii pot fi accesate și în </w:t>
      </w:r>
      <w:r w:rsidR="007021CB">
        <w:rPr>
          <w:rFonts w:ascii="Arial" w:hAnsi="Arial" w:cs="Arial"/>
          <w:lang w:val="ro-MD"/>
        </w:rPr>
        <w:t>s</w:t>
      </w:r>
      <w:r w:rsidR="001864D3" w:rsidRPr="0004576F">
        <w:rPr>
          <w:rFonts w:ascii="Arial" w:hAnsi="Arial" w:cs="Arial"/>
          <w:lang w:val="ro-MD"/>
        </w:rPr>
        <w:t>ecțiunea Biblioteca on-line, care asigură accesul la documente</w:t>
      </w:r>
      <w:r>
        <w:rPr>
          <w:rFonts w:ascii="Arial" w:hAnsi="Arial" w:cs="Arial"/>
          <w:lang w:val="ro-MD"/>
        </w:rPr>
        <w:t xml:space="preserve"> și</w:t>
      </w:r>
      <w:r w:rsidR="001864D3" w:rsidRPr="0004576F">
        <w:rPr>
          <w:rFonts w:ascii="Arial" w:hAnsi="Arial" w:cs="Arial"/>
          <w:lang w:val="ro-MD"/>
        </w:rPr>
        <w:t xml:space="preserve"> servicii ce contribuie la asigurarea procesului de studii şi cercetării ştiinţifice în domeniul învăţământului artistic. </w:t>
      </w:r>
    </w:p>
    <w:p w14:paraId="02359431" w14:textId="3D7304FA" w:rsidR="001864D3" w:rsidRPr="0004576F" w:rsidRDefault="001864D3" w:rsidP="007136EA">
      <w:pPr>
        <w:spacing w:after="120"/>
        <w:jc w:val="both"/>
        <w:rPr>
          <w:rFonts w:ascii="Arial" w:hAnsi="Arial" w:cs="Arial"/>
          <w:lang w:val="ro-MD"/>
        </w:rPr>
      </w:pPr>
      <w:r w:rsidRPr="0004576F">
        <w:rPr>
          <w:rFonts w:ascii="Arial" w:hAnsi="Arial" w:cs="Arial"/>
          <w:lang w:val="ro-MD"/>
        </w:rPr>
        <w:t>Informați</w:t>
      </w:r>
      <w:r w:rsidR="00CB3B7F" w:rsidRPr="0004576F">
        <w:rPr>
          <w:rFonts w:ascii="Arial" w:hAnsi="Arial" w:cs="Arial"/>
          <w:lang w:val="ro-MD"/>
        </w:rPr>
        <w:t>ile</w:t>
      </w:r>
      <w:r w:rsidRPr="0004576F">
        <w:rPr>
          <w:rFonts w:ascii="Arial" w:hAnsi="Arial" w:cs="Arial"/>
          <w:lang w:val="ro-MD"/>
        </w:rPr>
        <w:t xml:space="preserve"> de interes public plasat</w:t>
      </w:r>
      <w:r w:rsidR="00CB3B7F" w:rsidRPr="0004576F">
        <w:rPr>
          <w:rFonts w:ascii="Arial" w:hAnsi="Arial" w:cs="Arial"/>
          <w:lang w:val="ro-MD"/>
        </w:rPr>
        <w:t>e</w:t>
      </w:r>
      <w:r w:rsidRPr="0004576F">
        <w:rPr>
          <w:rFonts w:ascii="Arial" w:hAnsi="Arial" w:cs="Arial"/>
          <w:lang w:val="ro-MD"/>
        </w:rPr>
        <w:t xml:space="preserve"> pe pagina web </w:t>
      </w:r>
      <w:r w:rsidR="00CB3B7F" w:rsidRPr="0004576F">
        <w:rPr>
          <w:rFonts w:ascii="Arial" w:hAnsi="Arial" w:cs="Arial"/>
          <w:lang w:val="ro-MD"/>
        </w:rPr>
        <w:t>sunt</w:t>
      </w:r>
      <w:r w:rsidRPr="0004576F">
        <w:rPr>
          <w:rFonts w:ascii="Arial" w:hAnsi="Arial" w:cs="Arial"/>
          <w:lang w:val="ro-MD"/>
        </w:rPr>
        <w:t xml:space="preserve"> actualizat</w:t>
      </w:r>
      <w:r w:rsidR="00CB3B7F" w:rsidRPr="0004576F">
        <w:rPr>
          <w:rFonts w:ascii="Arial" w:hAnsi="Arial" w:cs="Arial"/>
          <w:lang w:val="ro-MD"/>
        </w:rPr>
        <w:t>e</w:t>
      </w:r>
      <w:r w:rsidRPr="0004576F">
        <w:rPr>
          <w:rFonts w:ascii="Arial" w:hAnsi="Arial" w:cs="Arial"/>
          <w:lang w:val="ro-MD"/>
        </w:rPr>
        <w:t xml:space="preserve"> periodic de către administratorii paginii și responsabili</w:t>
      </w:r>
      <w:r w:rsidR="00CB3B7F" w:rsidRPr="0004576F">
        <w:rPr>
          <w:rFonts w:ascii="Arial" w:hAnsi="Arial" w:cs="Arial"/>
          <w:lang w:val="ro-MD"/>
        </w:rPr>
        <w:t>. A</w:t>
      </w:r>
      <w:r w:rsidRPr="0004576F">
        <w:rPr>
          <w:rFonts w:ascii="Arial" w:hAnsi="Arial" w:cs="Arial"/>
          <w:lang w:val="ro-MD"/>
        </w:rPr>
        <w:t>ctivitatea și informațiile de interes public cu privire la program</w:t>
      </w:r>
      <w:r w:rsidR="00CB3B7F" w:rsidRPr="0004576F">
        <w:rPr>
          <w:rFonts w:ascii="Arial" w:hAnsi="Arial" w:cs="Arial"/>
          <w:lang w:val="ro-MD"/>
        </w:rPr>
        <w:t xml:space="preserve">ele </w:t>
      </w:r>
      <w:r w:rsidRPr="0004576F">
        <w:rPr>
          <w:rFonts w:ascii="Arial" w:hAnsi="Arial" w:cs="Arial"/>
          <w:lang w:val="ro-MD"/>
        </w:rPr>
        <w:t>de studii p</w:t>
      </w:r>
      <w:r w:rsidR="00465DD9">
        <w:rPr>
          <w:rFonts w:ascii="Arial" w:hAnsi="Arial" w:cs="Arial"/>
          <w:lang w:val="ro-MD"/>
        </w:rPr>
        <w:t>o</w:t>
      </w:r>
      <w:r w:rsidR="00CB3B7F" w:rsidRPr="0004576F">
        <w:rPr>
          <w:rFonts w:ascii="Arial" w:hAnsi="Arial" w:cs="Arial"/>
          <w:lang w:val="ro-MD"/>
        </w:rPr>
        <w:t xml:space="preserve">t fi </w:t>
      </w:r>
      <w:r w:rsidRPr="0004576F">
        <w:rPr>
          <w:rFonts w:ascii="Arial" w:hAnsi="Arial" w:cs="Arial"/>
          <w:lang w:val="ro-MD"/>
        </w:rPr>
        <w:t>urmări</w:t>
      </w:r>
      <w:r w:rsidR="00CB3B7F" w:rsidRPr="0004576F">
        <w:rPr>
          <w:rFonts w:ascii="Arial" w:hAnsi="Arial" w:cs="Arial"/>
          <w:lang w:val="ro-MD"/>
        </w:rPr>
        <w:t>t</w:t>
      </w:r>
      <w:r w:rsidR="00B538A4">
        <w:rPr>
          <w:rFonts w:ascii="Arial" w:hAnsi="Arial" w:cs="Arial"/>
          <w:lang w:val="ro-MD"/>
        </w:rPr>
        <w:t>e</w:t>
      </w:r>
      <w:r w:rsidR="00CB3B7F" w:rsidRPr="0004576F">
        <w:rPr>
          <w:rFonts w:ascii="Arial" w:hAnsi="Arial" w:cs="Arial"/>
          <w:lang w:val="ro-MD"/>
        </w:rPr>
        <w:t xml:space="preserve"> și</w:t>
      </w:r>
      <w:r w:rsidRPr="0004576F">
        <w:rPr>
          <w:rFonts w:ascii="Arial" w:hAnsi="Arial" w:cs="Arial"/>
          <w:lang w:val="ro-MD"/>
        </w:rPr>
        <w:t xml:space="preserve"> pe pagin</w:t>
      </w:r>
      <w:r w:rsidR="00B538A4">
        <w:rPr>
          <w:rFonts w:ascii="Arial" w:hAnsi="Arial" w:cs="Arial"/>
          <w:lang w:val="ro-MD"/>
        </w:rPr>
        <w:t>ile</w:t>
      </w:r>
      <w:r w:rsidRPr="0004576F">
        <w:rPr>
          <w:rFonts w:ascii="Arial" w:hAnsi="Arial" w:cs="Arial"/>
          <w:lang w:val="ro-MD"/>
        </w:rPr>
        <w:t xml:space="preserve"> de Facebook a</w:t>
      </w:r>
      <w:r w:rsidR="00B538A4">
        <w:rPr>
          <w:rFonts w:ascii="Arial" w:hAnsi="Arial" w:cs="Arial"/>
          <w:lang w:val="ro-MD"/>
        </w:rPr>
        <w:t>le</w:t>
      </w:r>
      <w:r w:rsidRPr="0004576F">
        <w:rPr>
          <w:rFonts w:ascii="Arial" w:hAnsi="Arial" w:cs="Arial"/>
          <w:lang w:val="ro-MD"/>
        </w:rPr>
        <w:t xml:space="preserve"> facultăților.</w:t>
      </w:r>
    </w:p>
    <w:p w14:paraId="726357C4" w14:textId="77777777" w:rsidR="00BC22F5" w:rsidRDefault="00CB3B7F" w:rsidP="007136EA">
      <w:pPr>
        <w:spacing w:after="120"/>
        <w:jc w:val="both"/>
        <w:rPr>
          <w:rFonts w:ascii="Arial" w:hAnsi="Arial" w:cs="Arial"/>
          <w:lang w:val="ro-MD"/>
        </w:rPr>
      </w:pPr>
      <w:r w:rsidRPr="0004576F">
        <w:rPr>
          <w:rFonts w:ascii="Arial" w:hAnsi="Arial" w:cs="Arial"/>
          <w:b/>
          <w:bCs/>
          <w:lang w:val="ro-MD"/>
        </w:rPr>
        <w:t>Pagina web a</w:t>
      </w:r>
      <w:r w:rsidR="001864D3" w:rsidRPr="0004576F">
        <w:rPr>
          <w:rFonts w:ascii="Arial" w:hAnsi="Arial" w:cs="Arial"/>
          <w:lang w:val="ro-MD"/>
        </w:rPr>
        <w:t xml:space="preserve"> </w:t>
      </w:r>
      <w:r w:rsidR="001864D3" w:rsidRPr="0004576F">
        <w:rPr>
          <w:rFonts w:ascii="Arial" w:hAnsi="Arial" w:cs="Arial"/>
          <w:b/>
          <w:bCs/>
          <w:lang w:val="ro-MD"/>
        </w:rPr>
        <w:t>UTM</w:t>
      </w:r>
      <w:r w:rsidRPr="0004576F">
        <w:rPr>
          <w:rFonts w:ascii="Arial" w:hAnsi="Arial" w:cs="Arial"/>
          <w:b/>
          <w:bCs/>
          <w:lang w:val="ro-MD"/>
        </w:rPr>
        <w:t>.</w:t>
      </w:r>
      <w:r w:rsidR="001864D3" w:rsidRPr="0004576F">
        <w:rPr>
          <w:rFonts w:ascii="Arial" w:hAnsi="Arial" w:cs="Arial"/>
          <w:lang w:val="ro-MD"/>
        </w:rPr>
        <w:t xml:space="preserve"> UTM dispune de pagina web a instituției </w:t>
      </w:r>
      <w:hyperlink r:id="rId18" w:history="1">
        <w:r w:rsidR="007A5ECB" w:rsidRPr="003B0E98">
          <w:rPr>
            <w:rStyle w:val="Hyperlink"/>
            <w:rFonts w:ascii="Arial" w:hAnsi="Arial" w:cs="Arial"/>
            <w:lang w:val="ro-MD"/>
          </w:rPr>
          <w:t>https://utm.md/</w:t>
        </w:r>
      </w:hyperlink>
      <w:r w:rsidR="001864D3" w:rsidRPr="0004576F">
        <w:rPr>
          <w:rFonts w:ascii="Arial" w:hAnsi="Arial" w:cs="Arial"/>
          <w:lang w:val="ro-MD"/>
        </w:rPr>
        <w:t xml:space="preserve">, </w:t>
      </w:r>
      <w:r w:rsidR="00550DC4" w:rsidRPr="0004576F">
        <w:rPr>
          <w:rFonts w:ascii="Arial" w:hAnsi="Arial" w:cs="Arial"/>
          <w:lang w:val="ro-MD"/>
        </w:rPr>
        <w:t>pe care</w:t>
      </w:r>
      <w:r w:rsidR="001864D3" w:rsidRPr="0004576F">
        <w:rPr>
          <w:rFonts w:ascii="Arial" w:hAnsi="Arial" w:cs="Arial"/>
          <w:lang w:val="ro-MD"/>
        </w:rPr>
        <w:t xml:space="preserve"> este plasată, structurată și actualizată informați</w:t>
      </w:r>
      <w:r w:rsidR="00550DC4" w:rsidRPr="0004576F">
        <w:rPr>
          <w:rFonts w:ascii="Arial" w:hAnsi="Arial" w:cs="Arial"/>
          <w:lang w:val="ro-MD"/>
        </w:rPr>
        <w:t>a</w:t>
      </w:r>
      <w:r w:rsidR="001864D3" w:rsidRPr="0004576F">
        <w:rPr>
          <w:rFonts w:ascii="Arial" w:hAnsi="Arial" w:cs="Arial"/>
          <w:lang w:val="ro-MD"/>
        </w:rPr>
        <w:t xml:space="preserve"> </w:t>
      </w:r>
      <w:r w:rsidR="006E185C">
        <w:rPr>
          <w:rFonts w:ascii="Arial" w:hAnsi="Arial" w:cs="Arial"/>
          <w:lang w:val="ro-MD"/>
        </w:rPr>
        <w:t>despre</w:t>
      </w:r>
      <w:r w:rsidR="001864D3" w:rsidRPr="0004576F">
        <w:rPr>
          <w:rFonts w:ascii="Arial" w:hAnsi="Arial" w:cs="Arial"/>
          <w:lang w:val="ro-MD"/>
        </w:rPr>
        <w:t xml:space="preserve"> activitatea instituției și </w:t>
      </w:r>
      <w:r w:rsidR="006E185C">
        <w:rPr>
          <w:rFonts w:ascii="Arial" w:hAnsi="Arial" w:cs="Arial"/>
          <w:lang w:val="ro-MD"/>
        </w:rPr>
        <w:t xml:space="preserve">a </w:t>
      </w:r>
      <w:r w:rsidR="001864D3" w:rsidRPr="0004576F">
        <w:rPr>
          <w:rFonts w:ascii="Arial" w:hAnsi="Arial" w:cs="Arial"/>
          <w:lang w:val="ro-MD"/>
        </w:rPr>
        <w:t xml:space="preserve">subdiviziunilor acesteia. Informațiile pe pagina web a UTM </w:t>
      </w:r>
      <w:r w:rsidR="00550DC4" w:rsidRPr="0004576F">
        <w:rPr>
          <w:rFonts w:ascii="Arial" w:hAnsi="Arial" w:cs="Arial"/>
          <w:lang w:val="ro-MD"/>
        </w:rPr>
        <w:t>sunt prezentate</w:t>
      </w:r>
      <w:r w:rsidR="001864D3" w:rsidRPr="0004576F">
        <w:rPr>
          <w:rFonts w:ascii="Arial" w:hAnsi="Arial" w:cs="Arial"/>
          <w:lang w:val="ro-MD"/>
        </w:rPr>
        <w:t xml:space="preserve"> în trei limbi: română, engleză și franceză</w:t>
      </w:r>
      <w:r w:rsidR="00550DC4" w:rsidRPr="0004576F">
        <w:rPr>
          <w:rFonts w:ascii="Arial" w:hAnsi="Arial" w:cs="Arial"/>
          <w:lang w:val="ro-MD"/>
        </w:rPr>
        <w:t xml:space="preserve">, </w:t>
      </w:r>
      <w:r w:rsidR="001864D3" w:rsidRPr="0004576F">
        <w:rPr>
          <w:rFonts w:ascii="Arial" w:hAnsi="Arial" w:cs="Arial"/>
          <w:lang w:val="ro-MD"/>
        </w:rPr>
        <w:t xml:space="preserve">în corespundere cu </w:t>
      </w:r>
      <w:r w:rsidR="006E185C">
        <w:rPr>
          <w:rFonts w:ascii="Arial" w:hAnsi="Arial" w:cs="Arial"/>
          <w:lang w:val="ro-MD"/>
        </w:rPr>
        <w:t xml:space="preserve">prevederile </w:t>
      </w:r>
      <w:r w:rsidR="001864D3" w:rsidRPr="0004576F">
        <w:rPr>
          <w:rFonts w:ascii="Arial" w:hAnsi="Arial" w:cs="Arial"/>
          <w:lang w:val="ro-MD"/>
        </w:rPr>
        <w:t>Regulamentul</w:t>
      </w:r>
      <w:r w:rsidR="006E185C">
        <w:rPr>
          <w:rFonts w:ascii="Arial" w:hAnsi="Arial" w:cs="Arial"/>
          <w:lang w:val="ro-MD"/>
        </w:rPr>
        <w:t>ui</w:t>
      </w:r>
      <w:r w:rsidR="001864D3" w:rsidRPr="0004576F">
        <w:rPr>
          <w:rFonts w:ascii="Arial" w:hAnsi="Arial" w:cs="Arial"/>
          <w:lang w:val="ro-MD"/>
        </w:rPr>
        <w:t xml:space="preserve"> privind organizarea și administrarea paginii-web oficiale a I</w:t>
      </w:r>
      <w:r w:rsidR="00550DC4" w:rsidRPr="0004576F">
        <w:rPr>
          <w:rFonts w:ascii="Arial" w:hAnsi="Arial" w:cs="Arial"/>
          <w:lang w:val="ro-MD"/>
        </w:rPr>
        <w:t>.</w:t>
      </w:r>
      <w:r w:rsidR="001864D3" w:rsidRPr="0004576F">
        <w:rPr>
          <w:rFonts w:ascii="Arial" w:hAnsi="Arial" w:cs="Arial"/>
          <w:lang w:val="ro-MD"/>
        </w:rPr>
        <w:t>P</w:t>
      </w:r>
      <w:r w:rsidR="00550DC4" w:rsidRPr="0004576F">
        <w:rPr>
          <w:rFonts w:ascii="Arial" w:hAnsi="Arial" w:cs="Arial"/>
          <w:lang w:val="ro-MD"/>
        </w:rPr>
        <w:t>.</w:t>
      </w:r>
      <w:r w:rsidR="001864D3" w:rsidRPr="0004576F">
        <w:rPr>
          <w:rFonts w:ascii="Arial" w:hAnsi="Arial" w:cs="Arial"/>
          <w:lang w:val="ro-MD"/>
        </w:rPr>
        <w:t xml:space="preserve"> Universitatea Tehnică a Moldovei</w:t>
      </w:r>
      <w:r w:rsidR="006E185C">
        <w:rPr>
          <w:rFonts w:ascii="Arial" w:hAnsi="Arial" w:cs="Arial"/>
          <w:lang w:val="ro-MD"/>
        </w:rPr>
        <w:t>.</w:t>
      </w:r>
      <w:r w:rsidR="001864D3" w:rsidRPr="0004576F">
        <w:rPr>
          <w:rFonts w:ascii="Arial" w:hAnsi="Arial" w:cs="Arial"/>
          <w:lang w:val="ro-MD"/>
        </w:rPr>
        <w:t xml:space="preserve"> </w:t>
      </w:r>
    </w:p>
    <w:p w14:paraId="694625DF" w14:textId="77777777" w:rsidR="00BC22F5" w:rsidRDefault="00BC22F5" w:rsidP="007136EA">
      <w:pPr>
        <w:spacing w:after="120"/>
        <w:jc w:val="both"/>
        <w:rPr>
          <w:rFonts w:ascii="Arial" w:hAnsi="Arial" w:cs="Arial"/>
          <w:lang w:val="ro-MD"/>
        </w:rPr>
      </w:pPr>
      <w:r>
        <w:rPr>
          <w:rFonts w:ascii="Arial" w:hAnsi="Arial" w:cs="Arial"/>
          <w:lang w:val="ro-MD"/>
        </w:rPr>
        <w:t>P</w:t>
      </w:r>
      <w:r w:rsidR="001864D3" w:rsidRPr="0004576F">
        <w:rPr>
          <w:rFonts w:ascii="Arial" w:hAnsi="Arial" w:cs="Arial"/>
          <w:lang w:val="ro-MD"/>
        </w:rPr>
        <w:t xml:space="preserve">e pagina web a instituției sunt </w:t>
      </w:r>
      <w:r w:rsidR="006E185C">
        <w:rPr>
          <w:rFonts w:ascii="Arial" w:hAnsi="Arial" w:cs="Arial"/>
          <w:lang w:val="ro-MD"/>
        </w:rPr>
        <w:t>disponibile</w:t>
      </w:r>
      <w:r w:rsidR="006E185C" w:rsidRPr="0004576F">
        <w:rPr>
          <w:rFonts w:ascii="Arial" w:hAnsi="Arial" w:cs="Arial"/>
          <w:lang w:val="ro-MD"/>
        </w:rPr>
        <w:t xml:space="preserve"> </w:t>
      </w:r>
      <w:r w:rsidR="001864D3" w:rsidRPr="0004576F">
        <w:rPr>
          <w:rFonts w:ascii="Arial" w:hAnsi="Arial" w:cs="Arial"/>
          <w:lang w:val="ro-MD"/>
        </w:rPr>
        <w:t xml:space="preserve">informații privind activitatea facultăților, departamentelor, claselor de proiectare, laboratoarelor, activitatea științifico-didactică și organizarea procesului de studii. </w:t>
      </w:r>
      <w:r w:rsidR="006E185C">
        <w:rPr>
          <w:rFonts w:ascii="Arial" w:hAnsi="Arial" w:cs="Arial"/>
          <w:lang w:val="ro-MD"/>
        </w:rPr>
        <w:t>De menționat</w:t>
      </w:r>
      <w:r w:rsidR="001864D3" w:rsidRPr="0004576F">
        <w:rPr>
          <w:rFonts w:ascii="Arial" w:hAnsi="Arial" w:cs="Arial"/>
          <w:lang w:val="ro-MD"/>
        </w:rPr>
        <w:t xml:space="preserve"> că pe pagina web sunt plasate materialele publicate în presa universitară, ceea ce demonstrează diversitatea conținutului informațiilor </w:t>
      </w:r>
      <w:r w:rsidR="006E185C">
        <w:rPr>
          <w:rFonts w:ascii="Arial" w:hAnsi="Arial" w:cs="Arial"/>
          <w:lang w:val="ro-MD"/>
        </w:rPr>
        <w:t>accesibile</w:t>
      </w:r>
      <w:r w:rsidR="001864D3" w:rsidRPr="0004576F">
        <w:rPr>
          <w:rFonts w:ascii="Arial" w:hAnsi="Arial" w:cs="Arial"/>
          <w:lang w:val="ro-MD"/>
        </w:rPr>
        <w:t xml:space="preserve">. De asemenea, pagina </w:t>
      </w:r>
      <w:r w:rsidR="00361285">
        <w:rPr>
          <w:rFonts w:ascii="Arial" w:hAnsi="Arial" w:cs="Arial"/>
          <w:lang w:val="ro-MD"/>
        </w:rPr>
        <w:t>web instituțională conține</w:t>
      </w:r>
      <w:r w:rsidR="001864D3" w:rsidRPr="0004576F">
        <w:rPr>
          <w:rFonts w:ascii="Arial" w:hAnsi="Arial" w:cs="Arial"/>
          <w:lang w:val="ro-MD"/>
        </w:rPr>
        <w:t xml:space="preserve"> informați</w:t>
      </w:r>
      <w:r w:rsidR="00361285">
        <w:rPr>
          <w:rFonts w:ascii="Arial" w:hAnsi="Arial" w:cs="Arial"/>
          <w:lang w:val="ro-MD"/>
        </w:rPr>
        <w:t>i</w:t>
      </w:r>
      <w:r w:rsidR="001864D3" w:rsidRPr="0004576F">
        <w:rPr>
          <w:rFonts w:ascii="Arial" w:hAnsi="Arial" w:cs="Arial"/>
          <w:lang w:val="ro-MD"/>
        </w:rPr>
        <w:t xml:space="preserve"> referitor la activitatea Facultății de Urbanism și Arhitectur</w:t>
      </w:r>
      <w:r w:rsidR="007021CB">
        <w:rPr>
          <w:rFonts w:ascii="Arial" w:hAnsi="Arial" w:cs="Arial"/>
          <w:lang w:val="ro-MD"/>
        </w:rPr>
        <w:t>ă</w:t>
      </w:r>
      <w:r w:rsidR="001864D3" w:rsidRPr="0004576F">
        <w:rPr>
          <w:rFonts w:ascii="Arial" w:hAnsi="Arial" w:cs="Arial"/>
          <w:lang w:val="ro-MD"/>
        </w:rPr>
        <w:t xml:space="preserve"> și departamentele acesteia. </w:t>
      </w:r>
    </w:p>
    <w:p w14:paraId="2053F41C" w14:textId="75195E5E" w:rsidR="001864D3" w:rsidRPr="0004576F" w:rsidRDefault="001864D3" w:rsidP="007136EA">
      <w:pPr>
        <w:spacing w:after="120"/>
        <w:jc w:val="both"/>
        <w:rPr>
          <w:rFonts w:ascii="Arial" w:hAnsi="Arial" w:cs="Arial"/>
          <w:lang w:val="ro-MD"/>
        </w:rPr>
      </w:pPr>
      <w:r w:rsidRPr="0004576F">
        <w:rPr>
          <w:rFonts w:ascii="Arial" w:hAnsi="Arial" w:cs="Arial"/>
          <w:lang w:val="ro-MD"/>
        </w:rPr>
        <w:t xml:space="preserve">Informația </w:t>
      </w:r>
      <w:r w:rsidR="00361285">
        <w:rPr>
          <w:rFonts w:ascii="Arial" w:hAnsi="Arial" w:cs="Arial"/>
          <w:lang w:val="ro-MD"/>
        </w:rPr>
        <w:t>despre</w:t>
      </w:r>
      <w:r w:rsidRPr="0004576F">
        <w:rPr>
          <w:rFonts w:ascii="Arial" w:hAnsi="Arial" w:cs="Arial"/>
          <w:lang w:val="ro-MD"/>
        </w:rPr>
        <w:t xml:space="preserve"> programul de studii de licență 0212.2 Design interior este plasată în rubrici diferite din meniul paginii: în rubrica FUA, Departamentul Urbanism și Design </w:t>
      </w:r>
      <w:proofErr w:type="spellStart"/>
      <w:r w:rsidRPr="0004576F">
        <w:rPr>
          <w:rFonts w:ascii="Arial" w:hAnsi="Arial" w:cs="Arial"/>
          <w:lang w:val="ro-MD"/>
        </w:rPr>
        <w:t>urban</w:t>
      </w:r>
      <w:r w:rsidR="00361285">
        <w:rPr>
          <w:rFonts w:ascii="Arial" w:hAnsi="Arial" w:cs="Arial"/>
          <w:lang w:val="ro-MD"/>
        </w:rPr>
        <w:t>.Î</w:t>
      </w:r>
      <w:r w:rsidR="00361285" w:rsidRPr="0004576F">
        <w:rPr>
          <w:rFonts w:ascii="Arial" w:hAnsi="Arial" w:cs="Arial"/>
          <w:lang w:val="ro-MD"/>
        </w:rPr>
        <w:t>n</w:t>
      </w:r>
      <w:proofErr w:type="spellEnd"/>
      <w:r w:rsidR="00361285" w:rsidRPr="0004576F">
        <w:rPr>
          <w:rFonts w:ascii="Arial" w:hAnsi="Arial" w:cs="Arial"/>
          <w:lang w:val="ro-MD"/>
        </w:rPr>
        <w:t xml:space="preserve"> rubrica </w:t>
      </w:r>
      <w:r w:rsidR="007021CB">
        <w:rPr>
          <w:rFonts w:ascii="Arial" w:hAnsi="Arial" w:cs="Arial"/>
          <w:lang w:val="ro-MD"/>
        </w:rPr>
        <w:t>S</w:t>
      </w:r>
      <w:r w:rsidR="00361285" w:rsidRPr="0004576F">
        <w:rPr>
          <w:rFonts w:ascii="Arial" w:hAnsi="Arial" w:cs="Arial"/>
          <w:lang w:val="ro-MD"/>
        </w:rPr>
        <w:t xml:space="preserve">pecialități și specializări UTM este prezentat planul de învățământ </w:t>
      </w:r>
      <w:r w:rsidR="00361285">
        <w:rPr>
          <w:rFonts w:ascii="Arial" w:hAnsi="Arial" w:cs="Arial"/>
          <w:lang w:val="ro-MD"/>
        </w:rPr>
        <w:t xml:space="preserve">la specialitatea respectivă. Totuși, </w:t>
      </w:r>
      <w:r w:rsidRPr="0004576F">
        <w:rPr>
          <w:rFonts w:ascii="Arial" w:hAnsi="Arial" w:cs="Arial"/>
          <w:lang w:val="ro-MD"/>
        </w:rPr>
        <w:t>informația prezentată este succintă și neactualizată și se referă mai mult la datele generale privind activitatea departamentului (scurt istoric, activitatea didactico-metodică, baza materială  etc.</w:t>
      </w:r>
      <w:r w:rsidR="00361285">
        <w:rPr>
          <w:rFonts w:ascii="Arial" w:hAnsi="Arial" w:cs="Arial"/>
          <w:lang w:val="ro-MD"/>
        </w:rPr>
        <w:t>).</w:t>
      </w:r>
      <w:r w:rsidRPr="0004576F">
        <w:rPr>
          <w:rFonts w:ascii="Arial" w:hAnsi="Arial" w:cs="Arial"/>
          <w:lang w:val="ro-MD"/>
        </w:rPr>
        <w:t xml:space="preserve"> </w:t>
      </w:r>
    </w:p>
    <w:p w14:paraId="4FC89376" w14:textId="672D2A35" w:rsidR="001864D3" w:rsidRDefault="00550DC4" w:rsidP="007136EA">
      <w:pPr>
        <w:spacing w:after="120"/>
        <w:jc w:val="both"/>
        <w:rPr>
          <w:rFonts w:ascii="Arial" w:hAnsi="Arial" w:cs="Arial"/>
          <w:lang w:val="ro-MD"/>
        </w:rPr>
      </w:pPr>
      <w:r w:rsidRPr="0004576F">
        <w:rPr>
          <w:rFonts w:ascii="Arial" w:hAnsi="Arial" w:cs="Arial"/>
          <w:b/>
          <w:bCs/>
          <w:lang w:val="ro-MD"/>
        </w:rPr>
        <w:t>Pagina web a</w:t>
      </w:r>
      <w:r w:rsidRPr="0004576F">
        <w:rPr>
          <w:rFonts w:ascii="Arial" w:hAnsi="Arial" w:cs="Arial"/>
          <w:lang w:val="ro-MD"/>
        </w:rPr>
        <w:t xml:space="preserve"> </w:t>
      </w:r>
      <w:r w:rsidRPr="0004576F">
        <w:rPr>
          <w:rFonts w:ascii="Arial" w:hAnsi="Arial" w:cs="Arial"/>
          <w:b/>
          <w:bCs/>
          <w:lang w:val="ro-MD"/>
        </w:rPr>
        <w:t>UPSC.</w:t>
      </w:r>
      <w:r w:rsidRPr="0004576F">
        <w:rPr>
          <w:rFonts w:ascii="Arial" w:hAnsi="Arial" w:cs="Arial"/>
          <w:lang w:val="ro-MD"/>
        </w:rPr>
        <w:t xml:space="preserve"> </w:t>
      </w:r>
      <w:r w:rsidR="001864D3" w:rsidRPr="0004576F">
        <w:rPr>
          <w:rFonts w:ascii="Arial" w:hAnsi="Arial" w:cs="Arial"/>
          <w:lang w:val="ro-MD"/>
        </w:rPr>
        <w:t xml:space="preserve">UPSC </w:t>
      </w:r>
      <w:r w:rsidR="00E9666F">
        <w:rPr>
          <w:rFonts w:ascii="Arial" w:hAnsi="Arial" w:cs="Arial"/>
          <w:lang w:val="ro-MD"/>
        </w:rPr>
        <w:t xml:space="preserve">gestionează </w:t>
      </w:r>
      <w:r w:rsidR="001864D3" w:rsidRPr="0004576F">
        <w:rPr>
          <w:rFonts w:ascii="Arial" w:hAnsi="Arial" w:cs="Arial"/>
          <w:lang w:val="ro-MD"/>
        </w:rPr>
        <w:t xml:space="preserve">pagina web a instituției </w:t>
      </w:r>
      <w:hyperlink r:id="rId19" w:history="1">
        <w:r w:rsidR="001864D3" w:rsidRPr="0004576F">
          <w:rPr>
            <w:rStyle w:val="Hyperlink"/>
            <w:rFonts w:ascii="Arial" w:hAnsi="Arial" w:cs="Arial"/>
            <w:lang w:val="ro-MD"/>
          </w:rPr>
          <w:t>https://www.upsc.md/</w:t>
        </w:r>
      </w:hyperlink>
      <w:r w:rsidR="00E9666F">
        <w:rPr>
          <w:rFonts w:ascii="Arial" w:hAnsi="Arial" w:cs="Arial"/>
          <w:lang w:val="ro-MD"/>
        </w:rPr>
        <w:t>, care</w:t>
      </w:r>
      <w:r w:rsidR="007021CB">
        <w:rPr>
          <w:rFonts w:ascii="Arial" w:hAnsi="Arial" w:cs="Arial"/>
          <w:lang w:val="ro-MD"/>
        </w:rPr>
        <w:t xml:space="preserve"> </w:t>
      </w:r>
      <w:r w:rsidR="001864D3" w:rsidRPr="0004576F">
        <w:rPr>
          <w:rFonts w:ascii="Arial" w:hAnsi="Arial" w:cs="Arial"/>
          <w:lang w:val="ro-MD"/>
        </w:rPr>
        <w:t xml:space="preserve">este disponibilă în limbile română, engleză și rusă. Pagina web a instituției este bine structurată și dispune de următoarele informații: arhiva, biblioteca, informații privind organizarea procesului educațional și de cercetare, informații utile pentru studenți (asociații, cămine, burse) și etc. Informațiile referitoare la programele de studii superioare de licență din domeniul general de studii 021 Arte </w:t>
      </w:r>
      <w:r w:rsidR="0097736D">
        <w:rPr>
          <w:rFonts w:ascii="Arial" w:hAnsi="Arial" w:cs="Arial"/>
          <w:lang w:val="ro-MD"/>
        </w:rPr>
        <w:t>sunt</w:t>
      </w:r>
      <w:r w:rsidR="0097736D" w:rsidRPr="0004576F">
        <w:rPr>
          <w:rFonts w:ascii="Arial" w:hAnsi="Arial" w:cs="Arial"/>
          <w:lang w:val="ro-MD"/>
        </w:rPr>
        <w:t xml:space="preserve"> </w:t>
      </w:r>
      <w:r w:rsidR="001864D3" w:rsidRPr="0004576F">
        <w:rPr>
          <w:rFonts w:ascii="Arial" w:hAnsi="Arial" w:cs="Arial"/>
          <w:lang w:val="ro-MD"/>
        </w:rPr>
        <w:t>plasat</w:t>
      </w:r>
      <w:r w:rsidR="0097736D">
        <w:rPr>
          <w:rFonts w:ascii="Arial" w:hAnsi="Arial" w:cs="Arial"/>
          <w:lang w:val="ro-MD"/>
        </w:rPr>
        <w:t>e</w:t>
      </w:r>
      <w:r w:rsidR="001864D3" w:rsidRPr="0004576F">
        <w:rPr>
          <w:rFonts w:ascii="Arial" w:hAnsi="Arial" w:cs="Arial"/>
          <w:lang w:val="ro-MD"/>
        </w:rPr>
        <w:t xml:space="preserve"> pe pagina Facultății Arte Plastice și Design </w:t>
      </w:r>
      <w:hyperlink r:id="rId20" w:history="1">
        <w:r w:rsidR="001864D3" w:rsidRPr="0004576F">
          <w:rPr>
            <w:rStyle w:val="Hyperlink"/>
            <w:rFonts w:ascii="Arial" w:hAnsi="Arial" w:cs="Arial"/>
            <w:lang w:val="ro-MD"/>
          </w:rPr>
          <w:t>https://arte.upsc.md/</w:t>
        </w:r>
      </w:hyperlink>
      <w:r w:rsidR="00E9666F">
        <w:rPr>
          <w:rFonts w:ascii="Arial" w:hAnsi="Arial" w:cs="Arial"/>
          <w:lang w:val="ro-MD"/>
        </w:rPr>
        <w:t>.</w:t>
      </w:r>
      <w:r w:rsidR="001864D3" w:rsidRPr="0004576F">
        <w:rPr>
          <w:rFonts w:ascii="Arial" w:hAnsi="Arial" w:cs="Arial"/>
          <w:lang w:val="ro-MD"/>
        </w:rPr>
        <w:t xml:space="preserve"> </w:t>
      </w:r>
      <w:r w:rsidR="007021CB">
        <w:rPr>
          <w:rFonts w:ascii="Arial" w:hAnsi="Arial" w:cs="Arial"/>
          <w:lang w:val="ro-MD"/>
        </w:rPr>
        <w:t>M</w:t>
      </w:r>
      <w:r w:rsidR="0097736D">
        <w:rPr>
          <w:rFonts w:ascii="Arial" w:hAnsi="Arial" w:cs="Arial"/>
          <w:lang w:val="ro-MD"/>
        </w:rPr>
        <w:t>ențion</w:t>
      </w:r>
      <w:r w:rsidR="007021CB">
        <w:rPr>
          <w:rFonts w:ascii="Arial" w:hAnsi="Arial" w:cs="Arial"/>
          <w:lang w:val="ro-MD"/>
        </w:rPr>
        <w:t>ăm</w:t>
      </w:r>
      <w:r w:rsidR="0097736D">
        <w:rPr>
          <w:rFonts w:ascii="Arial" w:hAnsi="Arial" w:cs="Arial"/>
          <w:lang w:val="ro-MD"/>
        </w:rPr>
        <w:t xml:space="preserve"> </w:t>
      </w:r>
      <w:r w:rsidR="001864D3" w:rsidRPr="0004576F">
        <w:rPr>
          <w:rFonts w:ascii="Arial" w:hAnsi="Arial" w:cs="Arial"/>
          <w:lang w:val="ro-MD"/>
        </w:rPr>
        <w:t xml:space="preserve">că la momentul evaluării externe a programelor de studii în domeniul 021 Arte (decembrie 2018 – iulie 2019) pagina web a facultății era în proces de elaborare și </w:t>
      </w:r>
      <w:proofErr w:type="spellStart"/>
      <w:r w:rsidR="001864D3" w:rsidRPr="0004576F">
        <w:rPr>
          <w:rFonts w:ascii="Arial" w:hAnsi="Arial" w:cs="Arial"/>
          <w:lang w:val="ro-MD"/>
        </w:rPr>
        <w:t>informații</w:t>
      </w:r>
      <w:r w:rsidR="00E9666F">
        <w:rPr>
          <w:rFonts w:ascii="Arial" w:hAnsi="Arial" w:cs="Arial"/>
          <w:lang w:val="ro-MD"/>
        </w:rPr>
        <w:t>ledespre</w:t>
      </w:r>
      <w:proofErr w:type="spellEnd"/>
      <w:r w:rsidR="001864D3" w:rsidRPr="0004576F">
        <w:rPr>
          <w:rFonts w:ascii="Arial" w:hAnsi="Arial" w:cs="Arial"/>
          <w:lang w:val="ro-MD"/>
        </w:rPr>
        <w:t xml:space="preserve"> programele de studii a</w:t>
      </w:r>
      <w:r w:rsidR="00E9666F">
        <w:rPr>
          <w:rFonts w:ascii="Arial" w:hAnsi="Arial" w:cs="Arial"/>
          <w:lang w:val="ro-MD"/>
        </w:rPr>
        <w:t>u</w:t>
      </w:r>
      <w:r w:rsidR="001864D3" w:rsidRPr="0004576F">
        <w:rPr>
          <w:rFonts w:ascii="Arial" w:hAnsi="Arial" w:cs="Arial"/>
          <w:lang w:val="ro-MD"/>
        </w:rPr>
        <w:t xml:space="preserve"> fost prezentate în rubrici deferite din meniul paginii web a instituției. La </w:t>
      </w:r>
      <w:r w:rsidR="00E9666F">
        <w:rPr>
          <w:rFonts w:ascii="Arial" w:hAnsi="Arial" w:cs="Arial"/>
          <w:lang w:val="ro-MD"/>
        </w:rPr>
        <w:t xml:space="preserve"> etapa de elaborare a studiului</w:t>
      </w:r>
      <w:r w:rsidR="001864D3" w:rsidRPr="0004576F">
        <w:rPr>
          <w:rFonts w:ascii="Arial" w:hAnsi="Arial" w:cs="Arial"/>
          <w:lang w:val="ro-MD"/>
        </w:rPr>
        <w:t xml:space="preserve"> pagina web a facultății </w:t>
      </w:r>
      <w:r w:rsidR="00E9666F">
        <w:rPr>
          <w:rFonts w:ascii="Arial" w:hAnsi="Arial" w:cs="Arial"/>
          <w:lang w:val="ro-MD"/>
        </w:rPr>
        <w:t>era funcțională și oferea</w:t>
      </w:r>
      <w:r w:rsidR="001864D3" w:rsidRPr="0004576F">
        <w:rPr>
          <w:rFonts w:ascii="Arial" w:hAnsi="Arial" w:cs="Arial"/>
          <w:lang w:val="ro-MD"/>
        </w:rPr>
        <w:t xml:space="preserve"> </w:t>
      </w:r>
      <w:r w:rsidR="001864D3" w:rsidRPr="0004576F">
        <w:rPr>
          <w:rFonts w:ascii="Arial" w:hAnsi="Arial" w:cs="Arial"/>
          <w:lang w:val="ro-MD"/>
        </w:rPr>
        <w:lastRenderedPageBreak/>
        <w:t>informați</w:t>
      </w:r>
      <w:r w:rsidR="00E9666F">
        <w:rPr>
          <w:rFonts w:ascii="Arial" w:hAnsi="Arial" w:cs="Arial"/>
          <w:lang w:val="ro-MD"/>
        </w:rPr>
        <w:t>i</w:t>
      </w:r>
      <w:r w:rsidR="001864D3" w:rsidRPr="0004576F">
        <w:rPr>
          <w:rFonts w:ascii="Arial" w:hAnsi="Arial" w:cs="Arial"/>
          <w:lang w:val="ro-MD"/>
        </w:rPr>
        <w:t xml:space="preserve"> </w:t>
      </w:r>
      <w:r w:rsidR="00E9666F">
        <w:rPr>
          <w:rFonts w:ascii="Arial" w:hAnsi="Arial" w:cs="Arial"/>
          <w:lang w:val="ro-MD"/>
        </w:rPr>
        <w:t xml:space="preserve">despre </w:t>
      </w:r>
      <w:r w:rsidR="001864D3" w:rsidRPr="0004576F">
        <w:rPr>
          <w:rFonts w:ascii="Arial" w:hAnsi="Arial" w:cs="Arial"/>
          <w:lang w:val="ro-MD"/>
        </w:rPr>
        <w:t>fiecare program de studii din cadrul facultății (</w:t>
      </w:r>
      <w:r w:rsidR="00E9666F">
        <w:rPr>
          <w:rFonts w:ascii="Arial" w:hAnsi="Arial" w:cs="Arial"/>
          <w:lang w:val="ro-MD"/>
        </w:rPr>
        <w:t xml:space="preserve">ex.: </w:t>
      </w:r>
      <w:r w:rsidR="001864D3" w:rsidRPr="0004576F">
        <w:rPr>
          <w:rFonts w:ascii="Arial" w:hAnsi="Arial" w:cs="Arial"/>
          <w:lang w:val="ro-MD"/>
        </w:rPr>
        <w:t xml:space="preserve">misiunea, discipline de bază, stagiile de practică, activitatea didactică și artistică etc.). </w:t>
      </w:r>
      <w:r w:rsidR="00BB6F61">
        <w:rPr>
          <w:rFonts w:ascii="Arial" w:hAnsi="Arial" w:cs="Arial"/>
          <w:lang w:val="ro-MD"/>
        </w:rPr>
        <w:t>Totodată,</w:t>
      </w:r>
      <w:r w:rsidR="001864D3" w:rsidRPr="0004576F">
        <w:rPr>
          <w:rFonts w:ascii="Arial" w:hAnsi="Arial" w:cs="Arial"/>
          <w:lang w:val="ro-MD"/>
        </w:rPr>
        <w:t xml:space="preserve"> pe pagina facultății </w:t>
      </w:r>
      <w:r w:rsidR="00BB6F61">
        <w:rPr>
          <w:rFonts w:ascii="Arial" w:hAnsi="Arial" w:cs="Arial"/>
          <w:lang w:val="ro-MD"/>
        </w:rPr>
        <w:t xml:space="preserve">sunt </w:t>
      </w:r>
      <w:r w:rsidR="001864D3" w:rsidRPr="0004576F">
        <w:rPr>
          <w:rFonts w:ascii="Arial" w:hAnsi="Arial" w:cs="Arial"/>
          <w:lang w:val="ro-MD"/>
        </w:rPr>
        <w:t>plasat</w:t>
      </w:r>
      <w:r w:rsidR="00BB6F61">
        <w:rPr>
          <w:rFonts w:ascii="Arial" w:hAnsi="Arial" w:cs="Arial"/>
          <w:lang w:val="ro-MD"/>
        </w:rPr>
        <w:t>e</w:t>
      </w:r>
      <w:r w:rsidR="001864D3" w:rsidRPr="0004576F">
        <w:rPr>
          <w:rFonts w:ascii="Arial" w:hAnsi="Arial" w:cs="Arial"/>
          <w:lang w:val="ro-MD"/>
        </w:rPr>
        <w:t xml:space="preserve"> informați</w:t>
      </w:r>
      <w:r w:rsidR="00BB6F61">
        <w:rPr>
          <w:rFonts w:ascii="Arial" w:hAnsi="Arial" w:cs="Arial"/>
          <w:lang w:val="ro-MD"/>
        </w:rPr>
        <w:t>i</w:t>
      </w:r>
      <w:r w:rsidR="001864D3" w:rsidRPr="0004576F">
        <w:rPr>
          <w:rFonts w:ascii="Arial" w:hAnsi="Arial" w:cs="Arial"/>
          <w:lang w:val="ro-MD"/>
        </w:rPr>
        <w:t xml:space="preserve"> divers</w:t>
      </w:r>
      <w:r w:rsidR="00BB6F61">
        <w:rPr>
          <w:rFonts w:ascii="Arial" w:hAnsi="Arial" w:cs="Arial"/>
          <w:lang w:val="ro-MD"/>
        </w:rPr>
        <w:t>e</w:t>
      </w:r>
      <w:r w:rsidR="001864D3" w:rsidRPr="0004576F">
        <w:rPr>
          <w:rFonts w:ascii="Arial" w:hAnsi="Arial" w:cs="Arial"/>
          <w:lang w:val="ro-MD"/>
        </w:rPr>
        <w:t xml:space="preserve"> și </w:t>
      </w:r>
      <w:r w:rsidR="00BB6F61">
        <w:rPr>
          <w:rFonts w:ascii="Arial" w:hAnsi="Arial" w:cs="Arial"/>
          <w:lang w:val="ro-MD"/>
        </w:rPr>
        <w:t>consistente despre</w:t>
      </w:r>
      <w:r w:rsidR="00BB6F61" w:rsidRPr="0004576F">
        <w:rPr>
          <w:rFonts w:ascii="Arial" w:hAnsi="Arial" w:cs="Arial"/>
          <w:lang w:val="ro-MD"/>
        </w:rPr>
        <w:t xml:space="preserve"> </w:t>
      </w:r>
      <w:r w:rsidR="001864D3" w:rsidRPr="0004576F">
        <w:rPr>
          <w:rFonts w:ascii="Arial" w:hAnsi="Arial" w:cs="Arial"/>
          <w:lang w:val="ro-MD"/>
        </w:rPr>
        <w:t xml:space="preserve">activitatea artistică a studenților și profesorilor, prezentată sub formă de materiale foto și video pentru fiecare program de studii </w:t>
      </w:r>
      <w:r w:rsidR="00BB6F61">
        <w:rPr>
          <w:rFonts w:ascii="Arial" w:hAnsi="Arial" w:cs="Arial"/>
          <w:lang w:val="ro-MD"/>
        </w:rPr>
        <w:t>în</w:t>
      </w:r>
      <w:r w:rsidR="001864D3" w:rsidRPr="0004576F">
        <w:rPr>
          <w:rFonts w:ascii="Arial" w:hAnsi="Arial" w:cs="Arial"/>
          <w:lang w:val="ro-MD"/>
        </w:rPr>
        <w:t xml:space="preserve"> parte și facultate la general. </w:t>
      </w:r>
    </w:p>
    <w:p w14:paraId="3C03B7AE" w14:textId="238F219B" w:rsidR="00BC22F5" w:rsidRDefault="00BC22F5" w:rsidP="00BC22F5">
      <w:pPr>
        <w:spacing w:after="120"/>
        <w:jc w:val="both"/>
        <w:rPr>
          <w:rFonts w:ascii="Arial" w:eastAsia="Times New Roman" w:hAnsi="Arial" w:cs="Arial"/>
          <w:lang w:val="ro-MD" w:eastAsia="ru-RU"/>
        </w:rPr>
      </w:pPr>
      <w:r>
        <w:rPr>
          <w:rFonts w:ascii="Arial" w:eastAsia="Calibri" w:hAnsi="Arial" w:cs="Arial"/>
          <w:lang w:val="ro-MD"/>
        </w:rPr>
        <w:t>Urmare a evaluării externe a programelor de studii superioare de licență, c</w:t>
      </w:r>
      <w:r w:rsidRPr="0004576F">
        <w:rPr>
          <w:rFonts w:ascii="Arial" w:eastAsia="Calibri" w:hAnsi="Arial" w:cs="Arial"/>
          <w:lang w:val="ro-MD"/>
        </w:rPr>
        <w:t xml:space="preserve">omisiile de evaluare externă au </w:t>
      </w:r>
      <w:r w:rsidRPr="0004576F">
        <w:rPr>
          <w:rFonts w:ascii="Arial" w:eastAsia="Times New Roman" w:hAnsi="Arial" w:cs="Arial"/>
          <w:lang w:val="ro-MD" w:eastAsia="ru-RU"/>
        </w:rPr>
        <w:t xml:space="preserve">formulat următoarele </w:t>
      </w:r>
      <w:r w:rsidRPr="0004576F">
        <w:rPr>
          <w:rFonts w:ascii="Arial" w:eastAsia="Times New Roman" w:hAnsi="Arial" w:cs="Arial"/>
          <w:b/>
          <w:bCs/>
          <w:lang w:val="ro-MD" w:eastAsia="ru-RU"/>
        </w:rPr>
        <w:t>recomandări</w:t>
      </w:r>
      <w:r w:rsidRPr="0004576F">
        <w:rPr>
          <w:rFonts w:ascii="Arial" w:eastAsia="Times New Roman" w:hAnsi="Arial" w:cs="Arial"/>
          <w:lang w:val="ro-MD" w:eastAsia="ru-RU"/>
        </w:rPr>
        <w:t>:</w:t>
      </w:r>
    </w:p>
    <w:p w14:paraId="6F49C2BC" w14:textId="2A8DD49B" w:rsidR="00BC22F5" w:rsidRPr="00BC22F5" w:rsidRDefault="00BC22F5" w:rsidP="00256D00">
      <w:pPr>
        <w:pStyle w:val="ListParagraph"/>
        <w:numPr>
          <w:ilvl w:val="0"/>
          <w:numId w:val="23"/>
        </w:numPr>
        <w:spacing w:after="120"/>
        <w:ind w:left="284" w:hanging="284"/>
        <w:jc w:val="both"/>
        <w:rPr>
          <w:rFonts w:ascii="Arial" w:hAnsi="Arial" w:cs="Arial"/>
          <w:lang w:val="ro-MD"/>
        </w:rPr>
      </w:pPr>
      <w:r w:rsidRPr="00BC22F5">
        <w:rPr>
          <w:rFonts w:ascii="Arial" w:eastAsia="Times New Roman" w:hAnsi="Arial" w:cs="Arial"/>
          <w:lang w:val="ro-MD" w:eastAsia="ru-RU"/>
        </w:rPr>
        <w:t>actualizarea continuă a site-ul instituției cu informații relevante privind activitatea instituției în general și a programelor de studii în particular</w:t>
      </w:r>
      <w:bookmarkStart w:id="36" w:name="_Toc35727874"/>
      <w:r>
        <w:rPr>
          <w:rFonts w:ascii="Arial" w:eastAsia="Times New Roman" w:hAnsi="Arial" w:cs="Arial"/>
          <w:lang w:val="ro-MD" w:eastAsia="ru-RU"/>
        </w:rPr>
        <w:t>;</w:t>
      </w:r>
    </w:p>
    <w:p w14:paraId="456596BA" w14:textId="539CB621" w:rsidR="00BC22F5" w:rsidRPr="00BC22F5" w:rsidRDefault="00BC22F5" w:rsidP="00256D00">
      <w:pPr>
        <w:pStyle w:val="ListParagraph"/>
        <w:numPr>
          <w:ilvl w:val="0"/>
          <w:numId w:val="23"/>
        </w:numPr>
        <w:spacing w:after="120"/>
        <w:ind w:left="284" w:hanging="284"/>
        <w:jc w:val="both"/>
        <w:rPr>
          <w:rFonts w:ascii="Arial" w:hAnsi="Arial" w:cs="Arial"/>
          <w:lang w:val="ro-MD"/>
        </w:rPr>
      </w:pPr>
      <w:r>
        <w:rPr>
          <w:rFonts w:ascii="Arial" w:hAnsi="Arial" w:cs="Arial"/>
          <w:lang w:val="ro-MD"/>
        </w:rPr>
        <w:t>p</w:t>
      </w:r>
      <w:r w:rsidRPr="00BC22F5">
        <w:rPr>
          <w:rFonts w:ascii="Arial" w:hAnsi="Arial" w:cs="Arial"/>
          <w:lang w:val="ro-MD"/>
        </w:rPr>
        <w:t>ublicarea curricula unităților de curs pe site-ul AMTAP</w:t>
      </w:r>
      <w:r>
        <w:rPr>
          <w:rFonts w:ascii="Arial" w:hAnsi="Arial" w:cs="Arial"/>
          <w:lang w:val="ro-MD"/>
        </w:rPr>
        <w:t>;</w:t>
      </w:r>
    </w:p>
    <w:p w14:paraId="146C9FC4" w14:textId="77777777" w:rsidR="00BC22F5" w:rsidRDefault="00BC22F5" w:rsidP="007136EA">
      <w:pPr>
        <w:pStyle w:val="Heading2"/>
        <w:ind w:firstLine="0"/>
        <w:rPr>
          <w:rFonts w:cs="Arial"/>
          <w:lang w:val="ro-MD"/>
        </w:rPr>
      </w:pPr>
    </w:p>
    <w:p w14:paraId="5CCE0609" w14:textId="7A3D1572" w:rsidR="00A336BA" w:rsidRPr="0004576F" w:rsidRDefault="00A336BA" w:rsidP="007136EA">
      <w:pPr>
        <w:pStyle w:val="Heading2"/>
        <w:ind w:firstLine="0"/>
        <w:rPr>
          <w:rFonts w:cs="Arial"/>
          <w:lang w:val="ro-MD"/>
        </w:rPr>
      </w:pPr>
      <w:bookmarkStart w:id="37" w:name="_Toc117186496"/>
      <w:r w:rsidRPr="0004576F">
        <w:rPr>
          <w:rFonts w:cs="Arial"/>
          <w:lang w:val="ro-MD"/>
        </w:rPr>
        <w:t>Standard</w:t>
      </w:r>
      <w:r w:rsidR="00987D6C">
        <w:rPr>
          <w:rFonts w:cs="Arial"/>
          <w:lang w:val="ro-MD"/>
        </w:rPr>
        <w:t>ul</w:t>
      </w:r>
      <w:r w:rsidRPr="0004576F">
        <w:rPr>
          <w:rFonts w:cs="Arial"/>
          <w:lang w:val="ro-MD"/>
        </w:rPr>
        <w:t xml:space="preserve"> de acreditare 9. Monitorizare continuă și evaluare periodică a programelor</w:t>
      </w:r>
      <w:bookmarkEnd w:id="36"/>
      <w:bookmarkEnd w:id="37"/>
    </w:p>
    <w:p w14:paraId="66CA5DE2" w14:textId="77777777" w:rsidR="00A336BA" w:rsidRPr="0004576F" w:rsidRDefault="00A336BA" w:rsidP="007136EA">
      <w:pPr>
        <w:spacing w:after="0" w:line="240" w:lineRule="auto"/>
        <w:jc w:val="both"/>
        <w:rPr>
          <w:rFonts w:ascii="Arial" w:eastAsia="Calibri" w:hAnsi="Arial" w:cs="Arial"/>
          <w:b/>
          <w:bCs/>
          <w:i/>
          <w:lang w:val="ro-MD"/>
        </w:rPr>
      </w:pPr>
      <w:r w:rsidRPr="0004576F">
        <w:rPr>
          <w:rFonts w:ascii="Arial" w:eastAsia="Calibri" w:hAnsi="Arial" w:cs="Arial"/>
          <w:b/>
          <w:bCs/>
          <w:i/>
          <w:lang w:val="ro-MD"/>
        </w:rPr>
        <w:t>Instituțiile monitorizează și evaluează periodic programele pe care le oferă, pentru a se asigura că acestea își ating obiectivele și răspund nevoilor studenților și ale societății. Aceste evaluări conduc la îmbunătățirea continuă a programelor. Orice măsură planificată sau implementată ca rezultat al evaluării este comunicată tuturor celor interesați.</w:t>
      </w:r>
    </w:p>
    <w:p w14:paraId="7C80A667" w14:textId="77777777" w:rsidR="007136EA" w:rsidRPr="0004576F" w:rsidRDefault="007136EA" w:rsidP="007136EA">
      <w:pPr>
        <w:spacing w:after="0"/>
        <w:jc w:val="both"/>
        <w:rPr>
          <w:rFonts w:ascii="Arial" w:hAnsi="Arial" w:cs="Arial"/>
          <w:bCs/>
          <w:lang w:val="ro-MD"/>
        </w:rPr>
      </w:pPr>
    </w:p>
    <w:p w14:paraId="2D216D82" w14:textId="0707F87A" w:rsidR="004E3560" w:rsidRPr="0004576F" w:rsidRDefault="004D69B8" w:rsidP="00BC22F5">
      <w:pPr>
        <w:spacing w:after="120"/>
        <w:jc w:val="both"/>
        <w:rPr>
          <w:rFonts w:ascii="Arial" w:hAnsi="Arial" w:cs="Arial"/>
          <w:bCs/>
          <w:lang w:val="ro-MD"/>
        </w:rPr>
      </w:pPr>
      <w:r w:rsidRPr="0004576F">
        <w:rPr>
          <w:rFonts w:ascii="Arial" w:hAnsi="Arial" w:cs="Arial"/>
          <w:bCs/>
          <w:lang w:val="ro-MD"/>
        </w:rPr>
        <w:t>Instituțiile monitorizează și evaluează periodic programele pe care le oferă, pentru a se asigura că acestea își ating obiectivele și răspund nevoilor studenților și ale societății. Aceste evaluări conduc la îmbunătățirea continuă a programelor. Orice măsură planificată sau implementată ca rezultat al evaluării este comunicată tuturor celor interesați.</w:t>
      </w:r>
      <w:r w:rsidR="002A0BA6">
        <w:rPr>
          <w:rFonts w:ascii="Arial" w:hAnsi="Arial" w:cs="Arial"/>
          <w:bCs/>
          <w:lang w:val="ro-MD"/>
        </w:rPr>
        <w:t xml:space="preserve"> </w:t>
      </w:r>
      <w:r w:rsidR="004E3560" w:rsidRPr="0004576F">
        <w:rPr>
          <w:rFonts w:ascii="Arial" w:hAnsi="Arial" w:cs="Arial"/>
          <w:bCs/>
          <w:lang w:val="ro-MD"/>
        </w:rPr>
        <w:t xml:space="preserve">Cele trei instituții de învățământ din domeniul 021 Arte dispun de mecanisme instituționale de monitorizare și evaluare periodică a programelor de studii. </w:t>
      </w:r>
      <w:r w:rsidR="00BC22F5">
        <w:rPr>
          <w:rFonts w:ascii="Arial" w:hAnsi="Arial" w:cs="Arial"/>
          <w:bCs/>
          <w:lang w:val="ro-MD"/>
        </w:rPr>
        <w:t>A</w:t>
      </w:r>
      <w:r w:rsidR="004E3560" w:rsidRPr="0004576F">
        <w:rPr>
          <w:rFonts w:ascii="Arial" w:hAnsi="Arial" w:cs="Arial"/>
          <w:bCs/>
          <w:lang w:val="ro-MD"/>
        </w:rPr>
        <w:t>utoevaluarea programelor de studii</w:t>
      </w:r>
      <w:r w:rsidR="00BC22F5">
        <w:rPr>
          <w:rFonts w:ascii="Arial" w:hAnsi="Arial" w:cs="Arial"/>
          <w:bCs/>
          <w:lang w:val="ro-MD"/>
        </w:rPr>
        <w:t xml:space="preserve"> se realizează</w:t>
      </w:r>
      <w:r w:rsidR="004E3560" w:rsidRPr="0004576F">
        <w:rPr>
          <w:rFonts w:ascii="Arial" w:hAnsi="Arial" w:cs="Arial"/>
          <w:bCs/>
          <w:lang w:val="ro-MD"/>
        </w:rPr>
        <w:t xml:space="preserve"> conform procedurilor</w:t>
      </w:r>
      <w:r w:rsidR="002A0BA6">
        <w:rPr>
          <w:rFonts w:ascii="Arial" w:hAnsi="Arial" w:cs="Arial"/>
          <w:bCs/>
          <w:lang w:val="ro-MD"/>
        </w:rPr>
        <w:t>/</w:t>
      </w:r>
      <w:r w:rsidR="002A0BA6" w:rsidRPr="0004576F">
        <w:rPr>
          <w:rFonts w:ascii="Arial" w:hAnsi="Arial" w:cs="Arial"/>
          <w:bCs/>
          <w:lang w:val="ro-MD"/>
        </w:rPr>
        <w:t xml:space="preserve">regulamentelor </w:t>
      </w:r>
      <w:r w:rsidR="00BC22F5">
        <w:rPr>
          <w:rFonts w:ascii="Arial" w:hAnsi="Arial" w:cs="Arial"/>
          <w:bCs/>
          <w:lang w:val="ro-MD"/>
        </w:rPr>
        <w:t xml:space="preserve">instituționale </w:t>
      </w:r>
      <w:r w:rsidR="004E3560" w:rsidRPr="0004576F">
        <w:rPr>
          <w:rFonts w:ascii="Arial" w:hAnsi="Arial" w:cs="Arial"/>
          <w:bCs/>
          <w:lang w:val="ro-MD"/>
        </w:rPr>
        <w:t>aprobate.</w:t>
      </w:r>
      <w:r w:rsidR="002A0BA6">
        <w:rPr>
          <w:rFonts w:ascii="Arial" w:hAnsi="Arial" w:cs="Arial"/>
          <w:bCs/>
          <w:lang w:val="ro-MD"/>
        </w:rPr>
        <w:t xml:space="preserve"> </w:t>
      </w:r>
      <w:r w:rsidR="004E3560" w:rsidRPr="0004576F">
        <w:rPr>
          <w:rFonts w:ascii="Arial" w:hAnsi="Arial" w:cs="Arial"/>
          <w:bCs/>
          <w:lang w:val="ro-MD"/>
        </w:rPr>
        <w:t>Instituțiile dispun de mecanisme de</w:t>
      </w:r>
      <w:r w:rsidR="00F317A3" w:rsidRPr="0004576F">
        <w:rPr>
          <w:rFonts w:ascii="Arial" w:hAnsi="Arial" w:cs="Arial"/>
          <w:bCs/>
          <w:lang w:val="ro-MD"/>
        </w:rPr>
        <w:t xml:space="preserve"> ghidare </w:t>
      </w:r>
      <w:r w:rsidR="002A0BA6">
        <w:rPr>
          <w:rFonts w:ascii="Arial" w:hAnsi="Arial" w:cs="Arial"/>
          <w:bCs/>
          <w:lang w:val="ro-MD"/>
        </w:rPr>
        <w:t>î</w:t>
      </w:r>
      <w:r w:rsidR="00F317A3" w:rsidRPr="0004576F">
        <w:rPr>
          <w:rFonts w:ascii="Arial" w:hAnsi="Arial" w:cs="Arial"/>
          <w:bCs/>
          <w:lang w:val="ro-MD"/>
        </w:rPr>
        <w:t>n carieră</w:t>
      </w:r>
      <w:r w:rsidR="002A0BA6">
        <w:rPr>
          <w:rFonts w:ascii="Arial" w:hAnsi="Arial" w:cs="Arial"/>
          <w:bCs/>
          <w:lang w:val="ro-MD"/>
        </w:rPr>
        <w:t xml:space="preserve"> și</w:t>
      </w:r>
      <w:r w:rsidR="00F317A3">
        <w:rPr>
          <w:rFonts w:ascii="Arial" w:hAnsi="Arial" w:cs="Arial"/>
          <w:bCs/>
          <w:lang w:val="ro-MD"/>
        </w:rPr>
        <w:t xml:space="preserve"> de</w:t>
      </w:r>
      <w:r w:rsidR="00F317A3" w:rsidRPr="0004576F">
        <w:rPr>
          <w:rFonts w:ascii="Arial" w:hAnsi="Arial" w:cs="Arial"/>
          <w:bCs/>
          <w:lang w:val="ro-MD"/>
        </w:rPr>
        <w:t xml:space="preserve"> </w:t>
      </w:r>
      <w:r w:rsidR="004E3560" w:rsidRPr="0004576F">
        <w:rPr>
          <w:rFonts w:ascii="Arial" w:hAnsi="Arial" w:cs="Arial"/>
          <w:bCs/>
          <w:lang w:val="ro-MD"/>
        </w:rPr>
        <w:t xml:space="preserve">monitorizare a </w:t>
      </w:r>
      <w:r w:rsidR="002A0BA6">
        <w:rPr>
          <w:rFonts w:ascii="Arial" w:hAnsi="Arial" w:cs="Arial"/>
          <w:bCs/>
          <w:lang w:val="ro-MD"/>
        </w:rPr>
        <w:t xml:space="preserve">angajării </w:t>
      </w:r>
      <w:r w:rsidR="004E3560" w:rsidRPr="0004576F">
        <w:rPr>
          <w:rFonts w:ascii="Arial" w:hAnsi="Arial" w:cs="Arial"/>
          <w:bCs/>
          <w:lang w:val="ro-MD"/>
        </w:rPr>
        <w:t>absolvenților.</w:t>
      </w:r>
    </w:p>
    <w:p w14:paraId="306C07A3" w14:textId="26561367" w:rsidR="00896DD9" w:rsidRPr="002A0BA6" w:rsidRDefault="00896DD9" w:rsidP="00550DC4">
      <w:pPr>
        <w:pStyle w:val="Heading3"/>
        <w:spacing w:before="0" w:line="276" w:lineRule="auto"/>
        <w:contextualSpacing w:val="0"/>
        <w:jc w:val="both"/>
        <w:rPr>
          <w:rFonts w:cs="Arial"/>
          <w:b w:val="0"/>
          <w:bCs w:val="0"/>
          <w:lang w:val="ro-MD"/>
        </w:rPr>
      </w:pPr>
      <w:r w:rsidRPr="002A0BA6">
        <w:rPr>
          <w:rFonts w:cs="Arial"/>
          <w:b w:val="0"/>
          <w:bCs w:val="0"/>
          <w:lang w:val="ro-MD"/>
        </w:rPr>
        <w:t>Mecanismul de monitorizare și revizuire aplicat în cadrul instituțiilor evaluate, este descris în regulamentele interne cu privire la managementul calității, manualul calității</w:t>
      </w:r>
      <w:r w:rsidR="002A0BA6">
        <w:rPr>
          <w:rFonts w:cs="Arial"/>
          <w:b w:val="0"/>
          <w:bCs w:val="0"/>
          <w:lang w:val="ro-MD"/>
        </w:rPr>
        <w:t xml:space="preserve"> </w:t>
      </w:r>
      <w:r w:rsidRPr="002A0BA6">
        <w:rPr>
          <w:rFonts w:cs="Arial"/>
          <w:b w:val="0"/>
          <w:bCs w:val="0"/>
          <w:lang w:val="ro-MD"/>
        </w:rPr>
        <w:t>și procedura privind elaborarea, monitorizarea şi revizuirea periodică a programelor de studii. Acestea reglementează modul de planificare și elaborare a programelor de studii, a planurilor de învățământ și a curricula unităților de curs/modulelor. Astfel</w:t>
      </w:r>
      <w:r w:rsidR="00F833E2" w:rsidRPr="002A0BA6">
        <w:rPr>
          <w:rFonts w:cs="Arial"/>
          <w:b w:val="0"/>
          <w:bCs w:val="0"/>
          <w:lang w:val="ro-MD"/>
        </w:rPr>
        <w:t>,</w:t>
      </w:r>
      <w:r w:rsidRPr="002A0BA6">
        <w:rPr>
          <w:rFonts w:cs="Arial"/>
          <w:b w:val="0"/>
          <w:bCs w:val="0"/>
          <w:lang w:val="ro-MD"/>
        </w:rPr>
        <w:t xml:space="preserve"> programele vizate în studiul de față, sunt monitorizate, evaluate periodic și revizuite în scopul asigurării corespunderii cu dinamica solicitărilor pieței muncii în vederea satisfacerii așteptărilor beneficiarilor programelor de studii. </w:t>
      </w:r>
    </w:p>
    <w:p w14:paraId="74712377" w14:textId="77777777" w:rsidR="002A0BA6" w:rsidRDefault="00896DD9" w:rsidP="007136EA">
      <w:pPr>
        <w:pStyle w:val="BodyTextIndent1"/>
        <w:spacing w:after="120" w:line="276" w:lineRule="auto"/>
        <w:ind w:left="0" w:firstLine="0"/>
        <w:rPr>
          <w:rFonts w:ascii="Arial" w:hAnsi="Arial" w:cs="Arial"/>
          <w:sz w:val="22"/>
          <w:szCs w:val="22"/>
          <w:lang w:val="ro-MD"/>
        </w:rPr>
      </w:pPr>
      <w:r w:rsidRPr="002A0BA6">
        <w:rPr>
          <w:rFonts w:ascii="Arial" w:hAnsi="Arial" w:cs="Arial"/>
          <w:sz w:val="22"/>
          <w:szCs w:val="22"/>
          <w:lang w:val="ro-MD"/>
        </w:rPr>
        <w:t xml:space="preserve">Monitorizarea şi revizuirea ofertei educaționale se referă la dimensiunile procesului de studii, una dintre acestea fiind revizuirea și actualizarea planurilor de învățământ, care se realizează la inițiativa catedrelor/ departamentelor/ secțiilor </w:t>
      </w:r>
      <w:r w:rsidR="00F833E2" w:rsidRPr="002A0BA6">
        <w:rPr>
          <w:rFonts w:ascii="Arial" w:hAnsi="Arial" w:cs="Arial"/>
          <w:sz w:val="22"/>
          <w:szCs w:val="22"/>
          <w:lang w:val="ro-MD"/>
        </w:rPr>
        <w:t xml:space="preserve">responsabile de </w:t>
      </w:r>
      <w:r w:rsidRPr="002A0BA6">
        <w:rPr>
          <w:rFonts w:ascii="Arial" w:hAnsi="Arial" w:cs="Arial"/>
          <w:sz w:val="22"/>
          <w:szCs w:val="22"/>
          <w:lang w:val="ro-MD"/>
        </w:rPr>
        <w:t>organiza</w:t>
      </w:r>
      <w:r w:rsidR="00F833E2" w:rsidRPr="002A0BA6">
        <w:rPr>
          <w:rFonts w:ascii="Arial" w:hAnsi="Arial" w:cs="Arial"/>
          <w:sz w:val="22"/>
          <w:szCs w:val="22"/>
          <w:lang w:val="ro-MD"/>
        </w:rPr>
        <w:t>rea</w:t>
      </w:r>
      <w:r w:rsidRPr="002A0BA6">
        <w:rPr>
          <w:rFonts w:ascii="Arial" w:hAnsi="Arial" w:cs="Arial"/>
          <w:sz w:val="22"/>
          <w:szCs w:val="22"/>
          <w:lang w:val="ro-MD"/>
        </w:rPr>
        <w:t xml:space="preserve"> programului respectiv cu aprobarea consiliul</w:t>
      </w:r>
      <w:r w:rsidR="00F833E2" w:rsidRPr="002A0BA6">
        <w:rPr>
          <w:rFonts w:ascii="Arial" w:hAnsi="Arial" w:cs="Arial"/>
          <w:sz w:val="22"/>
          <w:szCs w:val="22"/>
          <w:lang w:val="ro-MD"/>
        </w:rPr>
        <w:t>ui</w:t>
      </w:r>
      <w:r w:rsidRPr="002A0BA6">
        <w:rPr>
          <w:rFonts w:ascii="Arial" w:hAnsi="Arial" w:cs="Arial"/>
          <w:sz w:val="22"/>
          <w:szCs w:val="22"/>
          <w:lang w:val="ro-MD"/>
        </w:rPr>
        <w:t xml:space="preserve"> facultății. Validarea acestora este confirmată prin deciziile senatului și coordonarea MECC.</w:t>
      </w:r>
      <w:r w:rsidR="00F833E2" w:rsidRPr="002A0BA6">
        <w:rPr>
          <w:rFonts w:ascii="Arial" w:hAnsi="Arial" w:cs="Arial"/>
          <w:sz w:val="22"/>
          <w:szCs w:val="22"/>
          <w:lang w:val="ro-MD"/>
        </w:rPr>
        <w:t xml:space="preserve"> </w:t>
      </w:r>
      <w:r w:rsidRPr="002A0BA6">
        <w:rPr>
          <w:rFonts w:ascii="Arial" w:hAnsi="Arial" w:cs="Arial"/>
          <w:sz w:val="22"/>
          <w:szCs w:val="22"/>
          <w:lang w:val="ro-MD"/>
        </w:rPr>
        <w:t xml:space="preserve">Revizuirea planurilor de învățământ se realizează, în conformitate cu cadrul normativ, cu o periodicitate de 5 ani. </w:t>
      </w:r>
    </w:p>
    <w:p w14:paraId="7BD31AC7" w14:textId="5A7A0012" w:rsidR="00896DD9" w:rsidRPr="002A0BA6" w:rsidRDefault="00896DD9" w:rsidP="007136EA">
      <w:pPr>
        <w:pStyle w:val="BodyTextIndent1"/>
        <w:spacing w:after="120" w:line="276" w:lineRule="auto"/>
        <w:ind w:left="0" w:firstLine="0"/>
        <w:rPr>
          <w:rFonts w:ascii="Arial" w:hAnsi="Arial" w:cs="Arial"/>
          <w:sz w:val="22"/>
          <w:szCs w:val="22"/>
          <w:lang w:val="ro-MD"/>
        </w:rPr>
      </w:pPr>
      <w:r w:rsidRPr="002A0BA6">
        <w:rPr>
          <w:rFonts w:ascii="Arial" w:hAnsi="Arial" w:cs="Arial"/>
          <w:sz w:val="22"/>
          <w:szCs w:val="22"/>
          <w:lang w:val="ro-MD"/>
        </w:rPr>
        <w:t xml:space="preserve">Demararea procedurilor de revizuire și elaborare a planului de învățământ, în contextul învățământului bazat pe competențe și centrat pe student, se realizează în conformitate cu Planul-cadru pentru studii superioare și cu Nomenclatorul domeniilor de formare profesională </w:t>
      </w:r>
      <w:proofErr w:type="spellStart"/>
      <w:r w:rsidRPr="002A0BA6">
        <w:rPr>
          <w:rFonts w:ascii="Arial" w:hAnsi="Arial" w:cs="Arial"/>
          <w:sz w:val="22"/>
          <w:szCs w:val="22"/>
          <w:lang w:val="ro-MD"/>
        </w:rPr>
        <w:t>şi</w:t>
      </w:r>
      <w:proofErr w:type="spellEnd"/>
      <w:r w:rsidRPr="002A0BA6">
        <w:rPr>
          <w:rFonts w:ascii="Arial" w:hAnsi="Arial" w:cs="Arial"/>
          <w:sz w:val="22"/>
          <w:szCs w:val="22"/>
          <w:lang w:val="ro-MD"/>
        </w:rPr>
        <w:t xml:space="preserve"> al </w:t>
      </w:r>
      <w:proofErr w:type="spellStart"/>
      <w:r w:rsidRPr="002A0BA6">
        <w:rPr>
          <w:rFonts w:ascii="Arial" w:hAnsi="Arial" w:cs="Arial"/>
          <w:sz w:val="22"/>
          <w:szCs w:val="22"/>
          <w:lang w:val="ro-MD"/>
        </w:rPr>
        <w:t>specialităţilor</w:t>
      </w:r>
      <w:proofErr w:type="spellEnd"/>
      <w:r w:rsidRPr="002A0BA6">
        <w:rPr>
          <w:rFonts w:ascii="Arial" w:hAnsi="Arial" w:cs="Arial"/>
          <w:sz w:val="22"/>
          <w:szCs w:val="22"/>
          <w:lang w:val="ro-MD"/>
        </w:rPr>
        <w:t xml:space="preserve"> în </w:t>
      </w:r>
      <w:proofErr w:type="spellStart"/>
      <w:r w:rsidRPr="002A0BA6">
        <w:rPr>
          <w:rFonts w:ascii="Arial" w:hAnsi="Arial" w:cs="Arial"/>
          <w:sz w:val="22"/>
          <w:szCs w:val="22"/>
          <w:lang w:val="ro-MD"/>
        </w:rPr>
        <w:t>învățămîntul</w:t>
      </w:r>
      <w:proofErr w:type="spellEnd"/>
      <w:r w:rsidRPr="002A0BA6">
        <w:rPr>
          <w:rFonts w:ascii="Arial" w:hAnsi="Arial" w:cs="Arial"/>
          <w:sz w:val="22"/>
          <w:szCs w:val="22"/>
          <w:lang w:val="ro-MD"/>
        </w:rPr>
        <w:t xml:space="preserve"> superior. În perioada de referință au fost operate modificări în planuri pornind de la </w:t>
      </w:r>
      <w:proofErr w:type="spellStart"/>
      <w:r w:rsidRPr="002A0BA6">
        <w:rPr>
          <w:rFonts w:ascii="Arial" w:hAnsi="Arial" w:cs="Arial"/>
          <w:sz w:val="22"/>
          <w:szCs w:val="22"/>
          <w:lang w:val="ro-MD"/>
        </w:rPr>
        <w:t>propunerile</w:t>
      </w:r>
      <w:r w:rsidR="00F833E2" w:rsidRPr="002A0BA6">
        <w:rPr>
          <w:rFonts w:ascii="Arial" w:hAnsi="Arial" w:cs="Arial"/>
          <w:sz w:val="22"/>
          <w:szCs w:val="22"/>
          <w:lang w:val="ro-MD"/>
        </w:rPr>
        <w:t>cadrelor</w:t>
      </w:r>
      <w:proofErr w:type="spellEnd"/>
      <w:r w:rsidR="00F833E2" w:rsidRPr="002A0BA6">
        <w:rPr>
          <w:rFonts w:ascii="Arial" w:hAnsi="Arial" w:cs="Arial"/>
          <w:sz w:val="22"/>
          <w:szCs w:val="22"/>
          <w:lang w:val="ro-MD"/>
        </w:rPr>
        <w:t xml:space="preserve"> didactice</w:t>
      </w:r>
      <w:r w:rsidRPr="002A0BA6">
        <w:rPr>
          <w:rFonts w:ascii="Arial" w:hAnsi="Arial" w:cs="Arial"/>
          <w:sz w:val="22"/>
          <w:szCs w:val="22"/>
          <w:lang w:val="ro-MD"/>
        </w:rPr>
        <w:t xml:space="preserve">, angajatorilor și studenților sintetizate ca urmare a discuțiilor și sondajelor efectuate. La revizuirea/ actualizarea planurilor de învăţământ </w:t>
      </w:r>
      <w:r w:rsidRPr="002A0BA6">
        <w:rPr>
          <w:rFonts w:ascii="Arial" w:hAnsi="Arial" w:cs="Arial"/>
          <w:sz w:val="22"/>
          <w:szCs w:val="22"/>
          <w:lang w:val="ro-MD"/>
        </w:rPr>
        <w:lastRenderedPageBreak/>
        <w:t>s-a dat prioritate aspectului practic al disciplinelor de specialitate, fapt solicitat de studenţi și absolvenţi. Conform schimbărilor produse în planul de învățământ sunt revizuite și curricula. În cazul programelor ce fac obiectul studiului, cca</w:t>
      </w:r>
      <w:r w:rsidR="00F833E2" w:rsidRPr="002A0BA6">
        <w:rPr>
          <w:rFonts w:ascii="Arial" w:hAnsi="Arial" w:cs="Arial"/>
          <w:sz w:val="22"/>
          <w:szCs w:val="22"/>
          <w:lang w:val="ro-MD"/>
        </w:rPr>
        <w:t>.</w:t>
      </w:r>
      <w:r w:rsidRPr="002A0BA6">
        <w:rPr>
          <w:rFonts w:ascii="Arial" w:hAnsi="Arial" w:cs="Arial"/>
          <w:sz w:val="22"/>
          <w:szCs w:val="22"/>
          <w:lang w:val="ro-MD"/>
        </w:rPr>
        <w:t xml:space="preserve"> 90% dintre disciplinele din programele de studii au fost analizate, discutate, actualizate și, ulterior, aprobate la ședințele departamentelor, consiliului facultății și eventual senat. Ca urmare a procesului de revizuire a programelor de studii a fost modificat și numărul de credite acordat </w:t>
      </w:r>
      <w:r w:rsidRPr="002A0BA6">
        <w:rPr>
          <w:rFonts w:ascii="Arial" w:hAnsi="Arial" w:cs="Arial"/>
          <w:sz w:val="22"/>
          <w:szCs w:val="22"/>
          <w:lang w:val="ro-MD" w:eastAsia="en-US"/>
        </w:rPr>
        <w:t>stagiilor de practică a studenților, în sensul creșterii acestora.</w:t>
      </w:r>
      <w:r w:rsidRPr="002A0BA6">
        <w:rPr>
          <w:rFonts w:ascii="Arial" w:hAnsi="Arial" w:cs="Arial"/>
          <w:color w:val="FF0000"/>
          <w:sz w:val="22"/>
          <w:szCs w:val="22"/>
          <w:lang w:val="ro-MD" w:eastAsia="en-US"/>
        </w:rPr>
        <w:t xml:space="preserve"> </w:t>
      </w:r>
      <w:r w:rsidRPr="002A0BA6">
        <w:rPr>
          <w:rFonts w:ascii="Arial" w:hAnsi="Arial" w:cs="Arial"/>
          <w:sz w:val="22"/>
          <w:szCs w:val="22"/>
          <w:lang w:val="ro-MD"/>
        </w:rPr>
        <w:t xml:space="preserve">În cadrul instituțiilor sunt  discutate  rezultatele evaluării interne a programelor de studii, iar în urma evaluării externe a programelor de studii se elaborează planuri de acțiuni privind înlăturarea neconformităților identificate. </w:t>
      </w:r>
    </w:p>
    <w:p w14:paraId="4B532A56" w14:textId="156196B9" w:rsidR="00896DD9" w:rsidRPr="002A0BA6" w:rsidRDefault="00896DD9" w:rsidP="00550DC4">
      <w:pPr>
        <w:spacing w:after="120"/>
        <w:jc w:val="both"/>
        <w:rPr>
          <w:rFonts w:ascii="Arial" w:hAnsi="Arial" w:cs="Arial"/>
          <w:lang w:val="ro-MD"/>
        </w:rPr>
      </w:pPr>
      <w:r w:rsidRPr="002A0BA6">
        <w:rPr>
          <w:rFonts w:ascii="Arial" w:hAnsi="Arial" w:cs="Arial"/>
          <w:lang w:val="ro-MD"/>
        </w:rPr>
        <w:t xml:space="preserve">În vederea asigurării calității proceselor de predare-învățare-evaluare la nivel de instituție/ facultate/ departament se realizează monitorizarea nivelului de pregătire a subdiviziunilor universitare pentru desfășurarea activităților didactice prin asistarea șefilor de departamente și a membrilor comisiilor de calitate din facultăți </w:t>
      </w:r>
      <w:r w:rsidR="00F833E2" w:rsidRPr="002A0BA6">
        <w:rPr>
          <w:rFonts w:ascii="Arial" w:hAnsi="Arial" w:cs="Arial"/>
          <w:lang w:val="ro-MD"/>
        </w:rPr>
        <w:t xml:space="preserve">la </w:t>
      </w:r>
      <w:r w:rsidRPr="002A0BA6">
        <w:rPr>
          <w:rFonts w:ascii="Arial" w:hAnsi="Arial" w:cs="Arial"/>
          <w:lang w:val="ro-MD"/>
        </w:rPr>
        <w:t xml:space="preserve">planificarea și organizarea activităților didactice. În cadrul procesului de monitorizare a activităților didactice sunt implicate mai multe subdiviziuni </w:t>
      </w:r>
      <w:r w:rsidR="00550DC4" w:rsidRPr="002A0BA6">
        <w:rPr>
          <w:rFonts w:ascii="Arial" w:hAnsi="Arial" w:cs="Arial"/>
          <w:lang w:val="ro-MD"/>
        </w:rPr>
        <w:t>instituționale</w:t>
      </w:r>
      <w:r w:rsidR="00F833E2" w:rsidRPr="002A0BA6">
        <w:rPr>
          <w:rFonts w:ascii="Arial" w:hAnsi="Arial" w:cs="Arial"/>
          <w:lang w:val="ro-MD"/>
        </w:rPr>
        <w:t>, inclusiv</w:t>
      </w:r>
      <w:r w:rsidRPr="002A0BA6">
        <w:rPr>
          <w:rFonts w:ascii="Arial" w:hAnsi="Arial" w:cs="Arial"/>
          <w:lang w:val="ro-MD"/>
        </w:rPr>
        <w:t xml:space="preserve"> Senatul, Consiliul</w:t>
      </w:r>
      <w:r w:rsidRPr="002A0BA6">
        <w:rPr>
          <w:rFonts w:ascii="Arial" w:hAnsi="Arial" w:cs="Arial"/>
          <w:i/>
          <w:iCs/>
          <w:lang w:val="ro-MD"/>
        </w:rPr>
        <w:t xml:space="preserve"> </w:t>
      </w:r>
      <w:r w:rsidRPr="002A0BA6">
        <w:rPr>
          <w:rFonts w:ascii="Arial" w:hAnsi="Arial" w:cs="Arial"/>
          <w:lang w:val="ro-MD"/>
        </w:rPr>
        <w:t xml:space="preserve">de Administrație, Secția Studii, Secția managementul calității, Consiliul facultății și catedrele/ departamentele universitare, implicate </w:t>
      </w:r>
      <w:r w:rsidR="00F833E2" w:rsidRPr="002A0BA6">
        <w:rPr>
          <w:rFonts w:ascii="Arial" w:hAnsi="Arial" w:cs="Arial"/>
          <w:lang w:val="ro-MD"/>
        </w:rPr>
        <w:t xml:space="preserve">în realizarea </w:t>
      </w:r>
      <w:r w:rsidRPr="002A0BA6">
        <w:rPr>
          <w:rFonts w:ascii="Arial" w:hAnsi="Arial" w:cs="Arial"/>
          <w:lang w:val="ro-MD"/>
        </w:rPr>
        <w:t>programul</w:t>
      </w:r>
      <w:r w:rsidR="00F833E2" w:rsidRPr="002A0BA6">
        <w:rPr>
          <w:rFonts w:ascii="Arial" w:hAnsi="Arial" w:cs="Arial"/>
          <w:lang w:val="ro-MD"/>
        </w:rPr>
        <w:t>ui</w:t>
      </w:r>
      <w:r w:rsidRPr="002A0BA6">
        <w:rPr>
          <w:rFonts w:ascii="Arial" w:hAnsi="Arial" w:cs="Arial"/>
          <w:lang w:val="ro-MD"/>
        </w:rPr>
        <w:t xml:space="preserve"> de studii. </w:t>
      </w:r>
      <w:r w:rsidR="00F833E2" w:rsidRPr="002A0BA6">
        <w:rPr>
          <w:rFonts w:ascii="Arial" w:hAnsi="Arial" w:cs="Arial"/>
          <w:lang w:val="ro-MD"/>
        </w:rPr>
        <w:t xml:space="preserve">Activitățile </w:t>
      </w:r>
      <w:r w:rsidRPr="002A0BA6">
        <w:rPr>
          <w:rFonts w:ascii="Arial" w:hAnsi="Arial" w:cs="Arial"/>
          <w:lang w:val="ro-MD"/>
        </w:rPr>
        <w:t xml:space="preserve">privind monitorizarea proceselor de predare-învățare-evaluare sunt stipulate, de regulă, în planurile de activitate ale facultăților și catedrelor/ departamentelor care coordonează programele respective. Obiectivele și sarcinile pentru examenele de la disciplinele de specialitate sunt discutate la începutul anului de </w:t>
      </w:r>
      <w:r w:rsidR="00550DC4" w:rsidRPr="002A0BA6">
        <w:rPr>
          <w:rFonts w:ascii="Arial" w:hAnsi="Arial" w:cs="Arial"/>
          <w:lang w:val="ro-MD"/>
        </w:rPr>
        <w:t>studii, verificarea</w:t>
      </w:r>
      <w:r w:rsidRPr="002A0BA6">
        <w:rPr>
          <w:rFonts w:ascii="Arial" w:hAnsi="Arial" w:cs="Arial"/>
          <w:lang w:val="ro-MD"/>
        </w:rPr>
        <w:t xml:space="preserve"> și revizuirea probelor de examinare pentru examenele curente fiind </w:t>
      </w:r>
      <w:r w:rsidR="00F833E2" w:rsidRPr="002A0BA6">
        <w:rPr>
          <w:rFonts w:ascii="Arial" w:hAnsi="Arial" w:cs="Arial"/>
          <w:lang w:val="ro-MD"/>
        </w:rPr>
        <w:t xml:space="preserve">realizate </w:t>
      </w:r>
      <w:r w:rsidRPr="002A0BA6">
        <w:rPr>
          <w:rFonts w:ascii="Arial" w:hAnsi="Arial" w:cs="Arial"/>
          <w:lang w:val="ro-MD"/>
        </w:rPr>
        <w:t xml:space="preserve">semestrial, </w:t>
      </w:r>
      <w:r w:rsidR="00F833E2" w:rsidRPr="002A0BA6">
        <w:rPr>
          <w:rFonts w:ascii="Arial" w:hAnsi="Arial" w:cs="Arial"/>
          <w:lang w:val="ro-MD"/>
        </w:rPr>
        <w:t xml:space="preserve">cu </w:t>
      </w:r>
      <w:r w:rsidRPr="002A0BA6">
        <w:rPr>
          <w:rFonts w:ascii="Arial" w:hAnsi="Arial" w:cs="Arial"/>
          <w:lang w:val="ro-MD"/>
        </w:rPr>
        <w:t>ulterio</w:t>
      </w:r>
      <w:r w:rsidR="00F833E2" w:rsidRPr="002A0BA6">
        <w:rPr>
          <w:rFonts w:ascii="Arial" w:hAnsi="Arial" w:cs="Arial"/>
          <w:lang w:val="ro-MD"/>
        </w:rPr>
        <w:t>a</w:t>
      </w:r>
      <w:r w:rsidRPr="002A0BA6">
        <w:rPr>
          <w:rFonts w:ascii="Arial" w:hAnsi="Arial" w:cs="Arial"/>
          <w:lang w:val="ro-MD"/>
        </w:rPr>
        <w:t>r</w:t>
      </w:r>
      <w:r w:rsidR="00F833E2" w:rsidRPr="002A0BA6">
        <w:rPr>
          <w:rFonts w:ascii="Arial" w:hAnsi="Arial" w:cs="Arial"/>
          <w:lang w:val="ro-MD"/>
        </w:rPr>
        <w:t>a</w:t>
      </w:r>
      <w:r w:rsidRPr="002A0BA6">
        <w:rPr>
          <w:rFonts w:ascii="Arial" w:hAnsi="Arial" w:cs="Arial"/>
          <w:lang w:val="ro-MD"/>
        </w:rPr>
        <w:t xml:space="preserve"> aproba</w:t>
      </w:r>
      <w:r w:rsidR="00F833E2" w:rsidRPr="002A0BA6">
        <w:rPr>
          <w:rFonts w:ascii="Arial" w:hAnsi="Arial" w:cs="Arial"/>
          <w:lang w:val="ro-MD"/>
        </w:rPr>
        <w:t>r</w:t>
      </w:r>
      <w:r w:rsidRPr="002A0BA6">
        <w:rPr>
          <w:rFonts w:ascii="Arial" w:hAnsi="Arial" w:cs="Arial"/>
          <w:lang w:val="ro-MD"/>
        </w:rPr>
        <w:t xml:space="preserve">e de către șeful de catedră/ departament. </w:t>
      </w:r>
    </w:p>
    <w:p w14:paraId="508BF796" w14:textId="5BDFE510" w:rsidR="00896DD9" w:rsidRPr="002A0BA6" w:rsidRDefault="00896DD9" w:rsidP="00550DC4">
      <w:pPr>
        <w:spacing w:after="120"/>
        <w:jc w:val="both"/>
        <w:rPr>
          <w:rFonts w:ascii="Arial" w:eastAsia="Times New Roman" w:hAnsi="Arial" w:cs="Arial"/>
          <w:lang w:val="ro-MD" w:eastAsia="ru-RU"/>
        </w:rPr>
      </w:pPr>
      <w:r w:rsidRPr="002A0BA6">
        <w:rPr>
          <w:rFonts w:ascii="Arial" w:hAnsi="Arial" w:cs="Arial"/>
          <w:lang w:val="ro-MD"/>
        </w:rPr>
        <w:t>F</w:t>
      </w:r>
      <w:r w:rsidRPr="002A0BA6">
        <w:rPr>
          <w:rFonts w:ascii="Arial" w:eastAsia="Times New Roman" w:hAnsi="Arial" w:cs="Arial"/>
          <w:lang w:val="ro-MD"/>
        </w:rPr>
        <w:t>iecare semestru se încheie cu evaluarea rezultatelor procesului de predare-învățare, în baza căr</w:t>
      </w:r>
      <w:r w:rsidR="00C5388B" w:rsidRPr="002A0BA6">
        <w:rPr>
          <w:rFonts w:ascii="Arial" w:eastAsia="Times New Roman" w:hAnsi="Arial" w:cs="Arial"/>
          <w:lang w:val="ro-MD"/>
        </w:rPr>
        <w:t>eia</w:t>
      </w:r>
      <w:r w:rsidRPr="002A0BA6">
        <w:rPr>
          <w:rFonts w:ascii="Arial" w:eastAsia="Times New Roman" w:hAnsi="Arial" w:cs="Arial"/>
          <w:lang w:val="ro-MD"/>
        </w:rPr>
        <w:t xml:space="preserve"> se elaborează rapoarte cu privire la activitatea didactică, acestea fiind discutate la ședințele catedrelor/ departamentelor vizate. În aceeași perioadă, are loc și evaluarea cursu</w:t>
      </w:r>
      <w:r w:rsidR="00C5388B" w:rsidRPr="002A0BA6">
        <w:rPr>
          <w:rFonts w:ascii="Arial" w:eastAsia="Times New Roman" w:hAnsi="Arial" w:cs="Arial"/>
          <w:lang w:val="ro-MD"/>
        </w:rPr>
        <w:t>rilor prin aplicarea diverselor metode, inclusiv</w:t>
      </w:r>
      <w:r w:rsidRPr="002A0BA6">
        <w:rPr>
          <w:rFonts w:ascii="Arial" w:eastAsia="Times New Roman" w:hAnsi="Arial" w:cs="Arial"/>
          <w:lang w:val="ro-MD"/>
        </w:rPr>
        <w:t xml:space="preserve"> autoevaluare, evaluarea de către studenți</w:t>
      </w:r>
      <w:r w:rsidR="00C5388B" w:rsidRPr="002A0BA6">
        <w:rPr>
          <w:rFonts w:ascii="Arial" w:eastAsia="Times New Roman" w:hAnsi="Arial" w:cs="Arial"/>
          <w:lang w:val="ro-MD"/>
        </w:rPr>
        <w:t>/</w:t>
      </w:r>
      <w:r w:rsidRPr="002A0BA6">
        <w:rPr>
          <w:rFonts w:ascii="Arial" w:eastAsia="Times New Roman" w:hAnsi="Arial" w:cs="Arial"/>
          <w:lang w:val="ro-MD"/>
        </w:rPr>
        <w:t xml:space="preserve"> colegi</w:t>
      </w:r>
      <w:r w:rsidR="00C5388B" w:rsidRPr="002A0BA6">
        <w:rPr>
          <w:rFonts w:ascii="Arial" w:eastAsia="Times New Roman" w:hAnsi="Arial" w:cs="Arial"/>
          <w:lang w:val="ro-MD"/>
        </w:rPr>
        <w:t>/</w:t>
      </w:r>
      <w:r w:rsidRPr="002A0BA6">
        <w:rPr>
          <w:rFonts w:ascii="Arial" w:eastAsia="Times New Roman" w:hAnsi="Arial" w:cs="Arial"/>
          <w:lang w:val="ro-MD"/>
        </w:rPr>
        <w:t xml:space="preserve"> șef de catedră. La </w:t>
      </w:r>
      <w:r w:rsidR="00C5388B" w:rsidRPr="002A0BA6">
        <w:rPr>
          <w:rFonts w:ascii="Arial" w:eastAsia="Times New Roman" w:hAnsi="Arial" w:cs="Arial"/>
          <w:lang w:val="ro-MD"/>
        </w:rPr>
        <w:t xml:space="preserve">finalizarea </w:t>
      </w:r>
      <w:r w:rsidRPr="002A0BA6">
        <w:rPr>
          <w:rFonts w:ascii="Arial" w:eastAsia="Times New Roman" w:hAnsi="Arial" w:cs="Arial"/>
          <w:lang w:val="ro-MD"/>
        </w:rPr>
        <w:t>unității de curs, prin aplicarea de chestionare, studenții evaluează activitatea cadrului didactic</w:t>
      </w:r>
      <w:r w:rsidRPr="002A0BA6">
        <w:rPr>
          <w:rFonts w:ascii="Arial" w:hAnsi="Arial" w:cs="Arial"/>
          <w:lang w:val="ro-MD"/>
        </w:rPr>
        <w:t xml:space="preserve">. </w:t>
      </w:r>
      <w:r w:rsidRPr="002A0BA6">
        <w:rPr>
          <w:rFonts w:ascii="Arial" w:eastAsia="Times New Roman" w:hAnsi="Arial" w:cs="Arial"/>
          <w:lang w:val="ro-MD"/>
        </w:rPr>
        <w:t xml:space="preserve">Rezultatele chestionărilor sunt analizate, generalizate și discutate în vederea identificării soluțiilor pentru probleme identificate. </w:t>
      </w:r>
    </w:p>
    <w:p w14:paraId="7DD6FD79" w14:textId="77777777" w:rsidR="002A0BA6" w:rsidRDefault="00896DD9" w:rsidP="007136EA">
      <w:pPr>
        <w:spacing w:after="120"/>
        <w:jc w:val="both"/>
        <w:rPr>
          <w:rFonts w:ascii="Arial" w:hAnsi="Arial" w:cs="Arial"/>
          <w:lang w:val="ro-MD"/>
        </w:rPr>
      </w:pPr>
      <w:r w:rsidRPr="002A0BA6">
        <w:rPr>
          <w:rFonts w:ascii="Arial" w:hAnsi="Arial" w:cs="Arial"/>
          <w:lang w:val="ro-MD"/>
        </w:rPr>
        <w:t xml:space="preserve">Procesul de elaborare și calitatea tezelor de licenţă este verificat, periodic, de către conducător şi </w:t>
      </w:r>
      <w:r w:rsidRPr="002A0BA6">
        <w:rPr>
          <w:rFonts w:ascii="Arial" w:eastAsia="Times New Roman" w:hAnsi="Arial" w:cs="Arial"/>
          <w:lang w:val="ro-MD"/>
        </w:rPr>
        <w:t>este finalizat cu susținerea în fața comisiei de licență. Conform unui orar stabilit, are loc susținerea prealabilă a teze</w:t>
      </w:r>
      <w:r w:rsidR="00FB4D01" w:rsidRPr="002A0BA6">
        <w:rPr>
          <w:rFonts w:ascii="Arial" w:eastAsia="Times New Roman" w:hAnsi="Arial" w:cs="Arial"/>
          <w:lang w:val="ro-MD"/>
        </w:rPr>
        <w:t>lor</w:t>
      </w:r>
      <w:r w:rsidRPr="002A0BA6">
        <w:rPr>
          <w:rFonts w:ascii="Arial" w:eastAsia="Times New Roman" w:hAnsi="Arial" w:cs="Arial"/>
          <w:lang w:val="ro-MD"/>
        </w:rPr>
        <w:t>, care la acea etapă trebuie să fie definitivat</w:t>
      </w:r>
      <w:r w:rsidR="00FB4D01" w:rsidRPr="002A0BA6">
        <w:rPr>
          <w:rFonts w:ascii="Arial" w:eastAsia="Times New Roman" w:hAnsi="Arial" w:cs="Arial"/>
          <w:lang w:val="ro-MD"/>
        </w:rPr>
        <w:t>e</w:t>
      </w:r>
      <w:r w:rsidRPr="002A0BA6">
        <w:rPr>
          <w:rFonts w:ascii="Arial" w:eastAsia="Times New Roman" w:hAnsi="Arial" w:cs="Arial"/>
          <w:lang w:val="ro-MD"/>
        </w:rPr>
        <w:t xml:space="preserve"> în proporție de 80%. În vederea combaterii plagiatului, studenții completează o declarație privind asumarea răspunderii, iar </w:t>
      </w:r>
      <w:r w:rsidRPr="002A0BA6">
        <w:rPr>
          <w:rFonts w:ascii="Arial" w:hAnsi="Arial" w:cs="Arial"/>
          <w:lang w:val="ro-MD"/>
        </w:rPr>
        <w:t xml:space="preserve">pentru prevenirea fraudelor la evaluările finale sunt implementate proceduri și sisteme anti-plagiat, precum şi alte proceduri de verificare a calității tezelor de licență. </w:t>
      </w:r>
    </w:p>
    <w:p w14:paraId="24A6273C" w14:textId="376376F2" w:rsidR="00896DD9" w:rsidRPr="002A0BA6" w:rsidRDefault="00896DD9" w:rsidP="007136EA">
      <w:pPr>
        <w:spacing w:after="120"/>
        <w:jc w:val="both"/>
        <w:rPr>
          <w:rFonts w:ascii="Arial" w:hAnsi="Arial" w:cs="Arial"/>
          <w:lang w:val="ro-MD"/>
        </w:rPr>
      </w:pPr>
      <w:r w:rsidRPr="002A0BA6">
        <w:rPr>
          <w:rFonts w:ascii="Arial" w:hAnsi="Arial" w:cs="Arial"/>
          <w:lang w:val="ro-MD"/>
        </w:rPr>
        <w:t>În cazul UTM, Departamentul IT a elaborat propriul soft anti-plagiat. Partea practică a lucrării este verificată la ședințele catedrei, lun</w:t>
      </w:r>
      <w:r w:rsidR="00FB4D01" w:rsidRPr="002A0BA6">
        <w:rPr>
          <w:rFonts w:ascii="Arial" w:hAnsi="Arial" w:cs="Arial"/>
          <w:lang w:val="ro-MD"/>
        </w:rPr>
        <w:t>ar;</w:t>
      </w:r>
      <w:r w:rsidRPr="002A0BA6">
        <w:rPr>
          <w:rFonts w:ascii="Arial" w:hAnsi="Arial" w:cs="Arial"/>
          <w:lang w:val="ro-MD"/>
        </w:rPr>
        <w:t xml:space="preserve"> membrii catedrei împreună cu coordonatorul tezei de licență monitorizează și evaluează originalitatea și ineditul lucrării. Responsabilitatea privind corectitudinea elaborării tezei este a studentului, conducătorului, șefului de departament.</w:t>
      </w:r>
    </w:p>
    <w:p w14:paraId="153BF84C" w14:textId="5163A1A6" w:rsidR="00896DD9" w:rsidRPr="002A0BA6" w:rsidRDefault="00896DD9" w:rsidP="007136EA">
      <w:pPr>
        <w:spacing w:after="120"/>
        <w:jc w:val="both"/>
        <w:rPr>
          <w:rFonts w:ascii="Arial" w:hAnsi="Arial" w:cs="Arial"/>
          <w:lang w:val="ro-MD"/>
        </w:rPr>
      </w:pPr>
      <w:r w:rsidRPr="002A0BA6">
        <w:rPr>
          <w:rFonts w:ascii="Arial" w:hAnsi="Arial" w:cs="Arial"/>
          <w:lang w:val="ro-MD"/>
        </w:rPr>
        <w:t>În concluzie poate fi specificat faptul, că în esență instituțiile au implementate sisteme de monitorizare a proceselor de predare-învățare-evaluare</w:t>
      </w:r>
      <w:r w:rsidR="00E20435" w:rsidRPr="002A0BA6">
        <w:rPr>
          <w:rFonts w:ascii="Arial" w:hAnsi="Arial" w:cs="Arial"/>
          <w:lang w:val="ro-MD"/>
        </w:rPr>
        <w:t>,</w:t>
      </w:r>
      <w:r w:rsidRPr="002A0BA6">
        <w:rPr>
          <w:rFonts w:ascii="Arial" w:hAnsi="Arial" w:cs="Arial"/>
          <w:lang w:val="ro-MD"/>
        </w:rPr>
        <w:t xml:space="preserve"> acestea </w:t>
      </w:r>
      <w:r w:rsidR="00FB4D01" w:rsidRPr="002A0BA6">
        <w:rPr>
          <w:rFonts w:ascii="Arial" w:hAnsi="Arial" w:cs="Arial"/>
          <w:lang w:val="ro-MD"/>
        </w:rPr>
        <w:t xml:space="preserve">sunt funcționale și </w:t>
      </w:r>
      <w:r w:rsidRPr="002A0BA6">
        <w:rPr>
          <w:rFonts w:ascii="Arial" w:hAnsi="Arial" w:cs="Arial"/>
          <w:lang w:val="ro-MD"/>
        </w:rPr>
        <w:t xml:space="preserve">contribuie la asigurarea </w:t>
      </w:r>
      <w:r w:rsidR="00FB4D01" w:rsidRPr="002A0BA6">
        <w:rPr>
          <w:rFonts w:ascii="Arial" w:hAnsi="Arial" w:cs="Arial"/>
          <w:lang w:val="ro-MD"/>
        </w:rPr>
        <w:t>calității</w:t>
      </w:r>
      <w:r w:rsidRPr="002A0BA6">
        <w:rPr>
          <w:rFonts w:ascii="Arial" w:hAnsi="Arial" w:cs="Arial"/>
          <w:lang w:val="ro-MD"/>
        </w:rPr>
        <w:t>.</w:t>
      </w:r>
    </w:p>
    <w:p w14:paraId="38B14ABC" w14:textId="36BDF229" w:rsidR="00896DD9" w:rsidRPr="002A0BA6" w:rsidRDefault="00896DD9" w:rsidP="00DF08C0">
      <w:pPr>
        <w:pStyle w:val="Heading3"/>
        <w:spacing w:before="0" w:line="276" w:lineRule="auto"/>
        <w:contextualSpacing w:val="0"/>
        <w:jc w:val="both"/>
        <w:rPr>
          <w:rFonts w:cs="Arial"/>
          <w:b w:val="0"/>
          <w:bCs w:val="0"/>
          <w:lang w:val="ro-MD"/>
        </w:rPr>
      </w:pPr>
      <w:r w:rsidRPr="002A0BA6">
        <w:rPr>
          <w:rFonts w:cs="Arial"/>
          <w:b w:val="0"/>
          <w:bCs w:val="0"/>
          <w:lang w:val="ro-MD"/>
        </w:rPr>
        <w:lastRenderedPageBreak/>
        <w:t xml:space="preserve">Instituțiile au prevăzute și aplică periodic </w:t>
      </w:r>
      <w:r w:rsidR="00A04637" w:rsidRPr="002A0BA6">
        <w:rPr>
          <w:rFonts w:cs="Arial"/>
          <w:b w:val="0"/>
          <w:bCs w:val="0"/>
          <w:lang w:val="ro-MD"/>
        </w:rPr>
        <w:t xml:space="preserve">proceduri și </w:t>
      </w:r>
      <w:r w:rsidRPr="002A0BA6">
        <w:rPr>
          <w:rFonts w:cs="Arial"/>
          <w:b w:val="0"/>
          <w:bCs w:val="0"/>
          <w:lang w:val="ro-MD"/>
        </w:rPr>
        <w:t xml:space="preserve">instrumente interne de autoevaluare a programelor de studii. </w:t>
      </w:r>
      <w:r w:rsidR="00A04637" w:rsidRPr="002A0BA6">
        <w:rPr>
          <w:rFonts w:cs="Arial"/>
          <w:b w:val="0"/>
          <w:bCs w:val="0"/>
          <w:lang w:val="ro-MD"/>
        </w:rPr>
        <w:t xml:space="preserve">Procedura de autoevaluare a programelor de studii stabilește principiile, metodele și criteriile în baza cărora se inițiază, se desfășoară activitatea de audit intern a programelor de studii. </w:t>
      </w:r>
      <w:r w:rsidRPr="002A0BA6">
        <w:rPr>
          <w:rFonts w:cs="Arial"/>
          <w:b w:val="0"/>
          <w:bCs w:val="0"/>
          <w:lang w:val="ro-MD"/>
        </w:rPr>
        <w:t>Autoevaluarea și evaluarea internă a calității este realizată de către structurile instituționale responsabile de asigurarea calității, în conformitate cu standardele naționale. Procedurile de autoevaluare sunt specificate în manualul calității al fiecărei instituții și în actele normative</w:t>
      </w:r>
      <w:r w:rsidR="00A04637" w:rsidRPr="002A0BA6">
        <w:rPr>
          <w:rFonts w:cs="Arial"/>
          <w:b w:val="0"/>
          <w:bCs w:val="0"/>
          <w:lang w:val="ro-MD"/>
        </w:rPr>
        <w:t xml:space="preserve"> instituționale</w:t>
      </w:r>
      <w:r w:rsidRPr="002A0BA6">
        <w:rPr>
          <w:rFonts w:cs="Arial"/>
          <w:b w:val="0"/>
          <w:bCs w:val="0"/>
          <w:lang w:val="ro-MD"/>
        </w:rPr>
        <w:t>, după cum urmează:</w:t>
      </w:r>
    </w:p>
    <w:p w14:paraId="048CE0F2" w14:textId="4C2F9662" w:rsidR="00896DD9" w:rsidRPr="002A0BA6" w:rsidRDefault="00896DD9" w:rsidP="00256D00">
      <w:pPr>
        <w:pStyle w:val="ListParagraph"/>
        <w:numPr>
          <w:ilvl w:val="0"/>
          <w:numId w:val="24"/>
        </w:numPr>
        <w:tabs>
          <w:tab w:val="left" w:pos="284"/>
        </w:tabs>
        <w:spacing w:after="120"/>
        <w:contextualSpacing w:val="0"/>
        <w:jc w:val="both"/>
        <w:rPr>
          <w:rFonts w:ascii="Arial" w:hAnsi="Arial" w:cs="Arial"/>
          <w:lang w:val="ro-MD"/>
        </w:rPr>
      </w:pPr>
      <w:r w:rsidRPr="002A0BA6">
        <w:rPr>
          <w:rFonts w:ascii="Arial" w:hAnsi="Arial" w:cs="Arial"/>
          <w:lang w:val="ro-MD"/>
        </w:rPr>
        <w:t>Regulament</w:t>
      </w:r>
      <w:r w:rsidR="00A04637" w:rsidRPr="002A0BA6">
        <w:rPr>
          <w:rFonts w:ascii="Arial" w:hAnsi="Arial" w:cs="Arial"/>
          <w:lang w:val="ro-MD"/>
        </w:rPr>
        <w:t>ul</w:t>
      </w:r>
      <w:r w:rsidRPr="002A0BA6">
        <w:rPr>
          <w:rFonts w:ascii="Arial" w:hAnsi="Arial" w:cs="Arial"/>
          <w:lang w:val="ro-MD"/>
        </w:rPr>
        <w:t xml:space="preserve"> de evaluare internă a programelor de studii în cadrul </w:t>
      </w:r>
      <w:r w:rsidR="00A04637" w:rsidRPr="002A0BA6">
        <w:rPr>
          <w:rFonts w:ascii="Arial" w:hAnsi="Arial" w:cs="Arial"/>
          <w:lang w:val="ro-MD"/>
        </w:rPr>
        <w:t>UPSC;</w:t>
      </w:r>
    </w:p>
    <w:p w14:paraId="2B9E64CE" w14:textId="65562554" w:rsidR="00896DD9" w:rsidRPr="002A0BA6" w:rsidRDefault="00896DD9" w:rsidP="00256D00">
      <w:pPr>
        <w:pStyle w:val="ListParagraph"/>
        <w:numPr>
          <w:ilvl w:val="0"/>
          <w:numId w:val="24"/>
        </w:numPr>
        <w:tabs>
          <w:tab w:val="left" w:pos="284"/>
        </w:tabs>
        <w:spacing w:after="120"/>
        <w:contextualSpacing w:val="0"/>
        <w:jc w:val="both"/>
        <w:rPr>
          <w:rFonts w:ascii="Arial" w:hAnsi="Arial" w:cs="Arial"/>
          <w:lang w:val="ro-MD"/>
        </w:rPr>
      </w:pPr>
      <w:r w:rsidRPr="002A0BA6">
        <w:rPr>
          <w:rFonts w:ascii="Arial" w:hAnsi="Arial" w:cs="Arial"/>
          <w:lang w:val="ro-MD"/>
        </w:rPr>
        <w:t xml:space="preserve">Criterii, indicatori şi proceduri de evaluare a programelor de studii în învăţământul superior ciclul I – studii licenţă, ciclul II– studii master </w:t>
      </w:r>
      <w:r w:rsidR="00A04637" w:rsidRPr="002A0BA6">
        <w:rPr>
          <w:rFonts w:ascii="Arial" w:hAnsi="Arial" w:cs="Arial"/>
          <w:lang w:val="ro-MD"/>
        </w:rPr>
        <w:t xml:space="preserve">în cadrul </w:t>
      </w:r>
      <w:r w:rsidRPr="002A0BA6">
        <w:rPr>
          <w:rFonts w:ascii="Arial" w:hAnsi="Arial" w:cs="Arial"/>
          <w:lang w:val="ro-MD"/>
        </w:rPr>
        <w:t>UTM</w:t>
      </w:r>
      <w:r w:rsidR="00A04637" w:rsidRPr="002A0BA6">
        <w:rPr>
          <w:rFonts w:ascii="Arial" w:hAnsi="Arial" w:cs="Arial"/>
          <w:lang w:val="ro-MD"/>
        </w:rPr>
        <w:t>;</w:t>
      </w:r>
    </w:p>
    <w:p w14:paraId="768DF1D9" w14:textId="0067A0AA" w:rsidR="00896DD9" w:rsidRPr="002A0BA6" w:rsidRDefault="00896DD9" w:rsidP="00256D00">
      <w:pPr>
        <w:pStyle w:val="ListParagraph"/>
        <w:numPr>
          <w:ilvl w:val="0"/>
          <w:numId w:val="24"/>
        </w:numPr>
        <w:tabs>
          <w:tab w:val="left" w:pos="284"/>
        </w:tabs>
        <w:spacing w:after="120"/>
        <w:contextualSpacing w:val="0"/>
        <w:jc w:val="both"/>
        <w:rPr>
          <w:rFonts w:ascii="Arial" w:hAnsi="Arial" w:cs="Arial"/>
          <w:lang w:val="ro-MD"/>
        </w:rPr>
      </w:pPr>
      <w:r w:rsidRPr="002A0BA6">
        <w:rPr>
          <w:rFonts w:ascii="Arial" w:hAnsi="Arial" w:cs="Arial"/>
          <w:lang w:val="ro-MD"/>
        </w:rPr>
        <w:t>Regulament</w:t>
      </w:r>
      <w:r w:rsidR="00A04637" w:rsidRPr="002A0BA6">
        <w:rPr>
          <w:rFonts w:ascii="Arial" w:hAnsi="Arial" w:cs="Arial"/>
          <w:lang w:val="ro-MD"/>
        </w:rPr>
        <w:t>ul</w:t>
      </w:r>
      <w:r w:rsidRPr="002A0BA6">
        <w:rPr>
          <w:rFonts w:ascii="Arial" w:hAnsi="Arial" w:cs="Arial"/>
          <w:lang w:val="ro-MD"/>
        </w:rPr>
        <w:t xml:space="preserve"> privind evaluarea periodică a performanţelor cadrelor didactice universitare </w:t>
      </w:r>
      <w:r w:rsidR="00A04637" w:rsidRPr="002A0BA6">
        <w:rPr>
          <w:rFonts w:ascii="Arial" w:hAnsi="Arial" w:cs="Arial"/>
          <w:lang w:val="ro-MD"/>
        </w:rPr>
        <w:t xml:space="preserve">în cadrul </w:t>
      </w:r>
      <w:r w:rsidRPr="002A0BA6">
        <w:rPr>
          <w:rFonts w:ascii="Arial" w:hAnsi="Arial" w:cs="Arial"/>
          <w:lang w:val="ro-MD"/>
        </w:rPr>
        <w:t>AMTAP.</w:t>
      </w:r>
    </w:p>
    <w:p w14:paraId="3E8408D2" w14:textId="0A14A15D" w:rsidR="00896DD9" w:rsidRPr="002A0BA6" w:rsidRDefault="009E4599" w:rsidP="007136EA">
      <w:pPr>
        <w:spacing w:after="120"/>
        <w:jc w:val="both"/>
        <w:rPr>
          <w:rFonts w:ascii="Arial" w:hAnsi="Arial" w:cs="Arial"/>
          <w:lang w:val="ro-MD"/>
        </w:rPr>
      </w:pPr>
      <w:r w:rsidRPr="002A0BA6">
        <w:rPr>
          <w:rFonts w:ascii="Arial" w:eastAsia="Times New Roman" w:hAnsi="Arial" w:cs="Arial"/>
          <w:lang w:val="ro-MD" w:eastAsia="ru-RU"/>
        </w:rPr>
        <w:t>La</w:t>
      </w:r>
      <w:r w:rsidR="00896DD9" w:rsidRPr="002A0BA6">
        <w:rPr>
          <w:rFonts w:ascii="Arial" w:eastAsia="Times New Roman" w:hAnsi="Arial" w:cs="Arial"/>
          <w:lang w:val="ro-MD" w:eastAsia="ru-RU"/>
        </w:rPr>
        <w:t xml:space="preserve"> AMTAP sunt prevăzute și aplicate periodic proceduri interne de autoevaluare a programelor de studii prin audit intern, prin sondaje și discuții publice. </w:t>
      </w:r>
      <w:r w:rsidRPr="002A0BA6">
        <w:rPr>
          <w:rFonts w:ascii="Arial" w:eastAsia="Times New Roman" w:hAnsi="Arial" w:cs="Arial"/>
          <w:lang w:val="ro-MD" w:eastAsia="ru-RU"/>
        </w:rPr>
        <w:t>A</w:t>
      </w:r>
      <w:r w:rsidR="00896DD9" w:rsidRPr="002A0BA6">
        <w:rPr>
          <w:rFonts w:ascii="Arial" w:eastAsia="Times New Roman" w:hAnsi="Arial" w:cs="Arial"/>
          <w:lang w:val="ro-MD" w:eastAsia="ru-RU"/>
        </w:rPr>
        <w:t xml:space="preserve">uditul intern se realizează în baza planului anual de </w:t>
      </w:r>
      <w:r w:rsidRPr="002A0BA6">
        <w:rPr>
          <w:rFonts w:ascii="Arial" w:eastAsia="Times New Roman" w:hAnsi="Arial" w:cs="Arial"/>
          <w:lang w:val="ro-MD" w:eastAsia="ru-RU"/>
        </w:rPr>
        <w:t xml:space="preserve">către </w:t>
      </w:r>
      <w:r w:rsidR="00896DD9" w:rsidRPr="002A0BA6">
        <w:rPr>
          <w:rFonts w:ascii="Arial" w:eastAsia="Times New Roman" w:hAnsi="Arial" w:cs="Arial"/>
          <w:lang w:val="ro-MD" w:eastAsia="ru-RU"/>
        </w:rPr>
        <w:t>o comisie de audit desemnată, în conformitate cu regulamentul de rigoare, iar rezultatele auditului intern sunt reflectate în fișa de audit intern, raportul de audit intern</w:t>
      </w:r>
      <w:r w:rsidRPr="002A0BA6">
        <w:rPr>
          <w:rFonts w:ascii="Arial" w:eastAsia="Times New Roman" w:hAnsi="Arial" w:cs="Arial"/>
          <w:lang w:val="ro-MD" w:eastAsia="ru-RU"/>
        </w:rPr>
        <w:t xml:space="preserve"> și</w:t>
      </w:r>
      <w:r w:rsidR="00896DD9" w:rsidRPr="002A0BA6">
        <w:rPr>
          <w:rFonts w:ascii="Arial" w:eastAsia="Times New Roman" w:hAnsi="Arial" w:cs="Arial"/>
          <w:lang w:val="ro-MD" w:eastAsia="ru-RU"/>
        </w:rPr>
        <w:t xml:space="preserve"> acțiunile corective.  </w:t>
      </w:r>
      <w:r w:rsidR="00896DD9" w:rsidRPr="002A0BA6">
        <w:rPr>
          <w:rFonts w:ascii="Arial" w:hAnsi="Arial" w:cs="Arial"/>
          <w:bCs/>
          <w:lang w:val="ro-MD"/>
        </w:rPr>
        <w:t xml:space="preserve">Se apreciază </w:t>
      </w:r>
      <w:r w:rsidR="00896DD9" w:rsidRPr="002A0BA6">
        <w:rPr>
          <w:rFonts w:ascii="Arial" w:hAnsi="Arial" w:cs="Arial"/>
          <w:lang w:val="ro-MD"/>
        </w:rPr>
        <w:t>aplic</w:t>
      </w:r>
      <w:r w:rsidRPr="002A0BA6">
        <w:rPr>
          <w:rFonts w:ascii="Arial" w:hAnsi="Arial" w:cs="Arial"/>
          <w:lang w:val="ro-MD"/>
        </w:rPr>
        <w:t>area</w:t>
      </w:r>
      <w:r w:rsidR="00896DD9" w:rsidRPr="002A0BA6">
        <w:rPr>
          <w:rFonts w:ascii="Arial" w:hAnsi="Arial" w:cs="Arial"/>
          <w:lang w:val="ro-MD"/>
        </w:rPr>
        <w:t xml:space="preserve"> eficient</w:t>
      </w:r>
      <w:r w:rsidRPr="002A0BA6">
        <w:rPr>
          <w:rFonts w:ascii="Arial" w:hAnsi="Arial" w:cs="Arial"/>
          <w:lang w:val="ro-MD"/>
        </w:rPr>
        <w:t>ă de către universitățile evaluate a</w:t>
      </w:r>
      <w:r w:rsidR="00896DD9" w:rsidRPr="002A0BA6">
        <w:rPr>
          <w:rFonts w:ascii="Arial" w:hAnsi="Arial" w:cs="Arial"/>
          <w:lang w:val="ro-MD"/>
        </w:rPr>
        <w:t xml:space="preserve"> proceduri</w:t>
      </w:r>
      <w:r w:rsidRPr="002A0BA6">
        <w:rPr>
          <w:rFonts w:ascii="Arial" w:hAnsi="Arial" w:cs="Arial"/>
          <w:lang w:val="ro-MD"/>
        </w:rPr>
        <w:t>lor</w:t>
      </w:r>
      <w:r w:rsidR="00896DD9" w:rsidRPr="002A0BA6">
        <w:rPr>
          <w:rFonts w:ascii="Arial" w:hAnsi="Arial" w:cs="Arial"/>
          <w:lang w:val="ro-MD"/>
        </w:rPr>
        <w:t xml:space="preserve"> de autoevaluare a programelor de studii.</w:t>
      </w:r>
    </w:p>
    <w:p w14:paraId="6A5324D9" w14:textId="06AA7744" w:rsidR="00896DD9" w:rsidRPr="002A0BA6" w:rsidRDefault="00896DD9" w:rsidP="00DF08C0">
      <w:pPr>
        <w:pStyle w:val="Heading3"/>
        <w:spacing w:before="0" w:line="276" w:lineRule="auto"/>
        <w:contextualSpacing w:val="0"/>
        <w:jc w:val="both"/>
        <w:rPr>
          <w:rFonts w:cs="Arial"/>
          <w:b w:val="0"/>
          <w:bCs w:val="0"/>
          <w:lang w:val="ro-MD"/>
        </w:rPr>
      </w:pPr>
      <w:r w:rsidRPr="002A0BA6">
        <w:rPr>
          <w:rFonts w:cs="Arial"/>
          <w:b w:val="0"/>
          <w:bCs w:val="0"/>
          <w:lang w:val="ro-MD"/>
        </w:rPr>
        <w:t>În scopul actualizării programelor de studii, la fin</w:t>
      </w:r>
      <w:r w:rsidR="00343052" w:rsidRPr="002A0BA6">
        <w:rPr>
          <w:rFonts w:cs="Arial"/>
          <w:b w:val="0"/>
          <w:bCs w:val="0"/>
          <w:lang w:val="ro-MD"/>
        </w:rPr>
        <w:t>alizarea</w:t>
      </w:r>
      <w:r w:rsidRPr="002A0BA6">
        <w:rPr>
          <w:rFonts w:cs="Arial"/>
          <w:b w:val="0"/>
          <w:bCs w:val="0"/>
          <w:lang w:val="ro-MD"/>
        </w:rPr>
        <w:t xml:space="preserve"> acestora, absolvenții sunt invitați să participe la sondajul privind evaluarea programului la care au studiat. În cadrul instituțiilor se practică și chestionarea periodică a angajatorilor și o</w:t>
      </w:r>
      <w:r w:rsidR="00343052" w:rsidRPr="002A0BA6">
        <w:rPr>
          <w:rFonts w:cs="Arial"/>
          <w:b w:val="0"/>
          <w:bCs w:val="0"/>
          <w:lang w:val="ro-MD"/>
        </w:rPr>
        <w:t>rganizarea</w:t>
      </w:r>
      <w:r w:rsidRPr="002A0BA6">
        <w:rPr>
          <w:rFonts w:cs="Arial"/>
          <w:b w:val="0"/>
          <w:bCs w:val="0"/>
          <w:lang w:val="ro-MD"/>
        </w:rPr>
        <w:t xml:space="preserve"> discuții</w:t>
      </w:r>
      <w:r w:rsidR="00343052" w:rsidRPr="002A0BA6">
        <w:rPr>
          <w:rFonts w:cs="Arial"/>
          <w:b w:val="0"/>
          <w:bCs w:val="0"/>
          <w:lang w:val="ro-MD"/>
        </w:rPr>
        <w:t>lor</w:t>
      </w:r>
      <w:r w:rsidRPr="002A0BA6">
        <w:rPr>
          <w:rFonts w:cs="Arial"/>
          <w:b w:val="0"/>
          <w:bCs w:val="0"/>
          <w:lang w:val="ro-MD"/>
        </w:rPr>
        <w:t xml:space="preserve"> cu practicienii din domeniu. În dependență de opiniile și recomandările acestora, departamentul/ catedra/ secția intervine cu propuneri de modificare/ ajustare a programului de studii. Cadrele didactice sunt chestionate periodic privind nivelul de satisfacție la locul de muncă, rezultatele chestionării sunt analizate și discutate la ședințele catedrelor, dar ameliorarea și posibilitățile de îmbunătățire a situației acestora sunt determinate, în mare măsură, de resursele financiare </w:t>
      </w:r>
      <w:r w:rsidR="00343052" w:rsidRPr="002A0BA6">
        <w:rPr>
          <w:rFonts w:cs="Arial"/>
          <w:b w:val="0"/>
          <w:bCs w:val="0"/>
          <w:lang w:val="ro-MD"/>
        </w:rPr>
        <w:t xml:space="preserve">disponibile </w:t>
      </w:r>
      <w:r w:rsidRPr="002A0BA6">
        <w:rPr>
          <w:rFonts w:cs="Arial"/>
          <w:b w:val="0"/>
          <w:bCs w:val="0"/>
          <w:lang w:val="ro-MD"/>
        </w:rPr>
        <w:t xml:space="preserve">și de înzestrarea </w:t>
      </w:r>
      <w:proofErr w:type="spellStart"/>
      <w:r w:rsidRPr="002A0BA6">
        <w:rPr>
          <w:rFonts w:cs="Arial"/>
          <w:b w:val="0"/>
          <w:bCs w:val="0"/>
          <w:lang w:val="ro-MD"/>
        </w:rPr>
        <w:t>tehnic</w:t>
      </w:r>
      <w:r w:rsidR="00343052" w:rsidRPr="002A0BA6">
        <w:rPr>
          <w:rFonts w:cs="Arial"/>
          <w:b w:val="0"/>
          <w:bCs w:val="0"/>
          <w:lang w:val="ro-MD"/>
        </w:rPr>
        <w:t>o</w:t>
      </w:r>
      <w:proofErr w:type="spellEnd"/>
      <w:r w:rsidRPr="002A0BA6">
        <w:rPr>
          <w:rFonts w:cs="Arial"/>
          <w:b w:val="0"/>
          <w:bCs w:val="0"/>
          <w:lang w:val="ro-MD"/>
        </w:rPr>
        <w:t xml:space="preserve">-materială a </w:t>
      </w:r>
      <w:r w:rsidR="00343052" w:rsidRPr="002A0BA6">
        <w:rPr>
          <w:rFonts w:cs="Arial"/>
          <w:b w:val="0"/>
          <w:bCs w:val="0"/>
          <w:lang w:val="ro-MD"/>
        </w:rPr>
        <w:t xml:space="preserve">fiecărei </w:t>
      </w:r>
      <w:r w:rsidRPr="002A0BA6">
        <w:rPr>
          <w:rFonts w:cs="Arial"/>
          <w:b w:val="0"/>
          <w:bCs w:val="0"/>
          <w:lang w:val="ro-MD"/>
        </w:rPr>
        <w:t>instituții</w:t>
      </w:r>
      <w:r w:rsidR="00343052" w:rsidRPr="002A0BA6">
        <w:rPr>
          <w:rFonts w:cs="Arial"/>
          <w:b w:val="0"/>
          <w:bCs w:val="0"/>
          <w:lang w:val="ro-MD"/>
        </w:rPr>
        <w:t xml:space="preserve"> în parte</w:t>
      </w:r>
      <w:r w:rsidRPr="002A0BA6">
        <w:rPr>
          <w:rFonts w:cs="Arial"/>
          <w:b w:val="0"/>
          <w:bCs w:val="0"/>
          <w:lang w:val="ro-MD"/>
        </w:rPr>
        <w:t xml:space="preserve">. </w:t>
      </w:r>
    </w:p>
    <w:p w14:paraId="12B97A64" w14:textId="0F2A6478" w:rsidR="00896DD9" w:rsidRPr="002A0BA6" w:rsidRDefault="00896DD9" w:rsidP="007136EA">
      <w:pPr>
        <w:pStyle w:val="BodyTextIndent1"/>
        <w:spacing w:after="120" w:line="276" w:lineRule="auto"/>
        <w:ind w:left="0" w:firstLine="0"/>
        <w:rPr>
          <w:rFonts w:ascii="Arial" w:hAnsi="Arial" w:cs="Arial"/>
          <w:sz w:val="22"/>
          <w:szCs w:val="22"/>
          <w:lang w:val="ro-MD"/>
        </w:rPr>
      </w:pPr>
      <w:r w:rsidRPr="002A0BA6">
        <w:rPr>
          <w:rFonts w:ascii="Arial" w:hAnsi="Arial" w:cs="Arial"/>
          <w:sz w:val="22"/>
          <w:szCs w:val="22"/>
          <w:lang w:val="ro-MD"/>
        </w:rPr>
        <w:t xml:space="preserve">Chestionarele sunt realizate, de regulă, online, rezultatele acestora fiind analizate </w:t>
      </w:r>
      <w:r w:rsidR="00955621" w:rsidRPr="002A0BA6">
        <w:rPr>
          <w:rFonts w:ascii="Arial" w:hAnsi="Arial" w:cs="Arial"/>
          <w:sz w:val="22"/>
          <w:szCs w:val="22"/>
          <w:lang w:val="ro-MD"/>
        </w:rPr>
        <w:t>î</w:t>
      </w:r>
      <w:r w:rsidRPr="002A0BA6">
        <w:rPr>
          <w:rFonts w:ascii="Arial" w:hAnsi="Arial" w:cs="Arial"/>
          <w:sz w:val="22"/>
          <w:szCs w:val="22"/>
          <w:lang w:val="ro-MD"/>
        </w:rPr>
        <w:t>n cadrul instituțiilor</w:t>
      </w:r>
      <w:r w:rsidR="00955621" w:rsidRPr="002A0BA6">
        <w:rPr>
          <w:rFonts w:ascii="Arial" w:hAnsi="Arial" w:cs="Arial"/>
          <w:sz w:val="22"/>
          <w:szCs w:val="22"/>
          <w:lang w:val="ro-MD"/>
        </w:rPr>
        <w:t xml:space="preserve"> la diferit nivel, după care</w:t>
      </w:r>
      <w:r w:rsidRPr="002A0BA6">
        <w:rPr>
          <w:rFonts w:ascii="Arial" w:hAnsi="Arial" w:cs="Arial"/>
          <w:sz w:val="22"/>
          <w:szCs w:val="22"/>
          <w:lang w:val="ro-MD"/>
        </w:rPr>
        <w:t xml:space="preserve"> </w:t>
      </w:r>
      <w:r w:rsidR="00550DC4" w:rsidRPr="002A0BA6">
        <w:rPr>
          <w:rFonts w:ascii="Arial" w:hAnsi="Arial" w:cs="Arial"/>
          <w:sz w:val="22"/>
          <w:szCs w:val="22"/>
          <w:lang w:val="ro-MD"/>
        </w:rPr>
        <w:t>se elaborează</w:t>
      </w:r>
      <w:r w:rsidRPr="002A0BA6">
        <w:rPr>
          <w:rFonts w:ascii="Arial" w:hAnsi="Arial" w:cs="Arial"/>
          <w:sz w:val="22"/>
          <w:szCs w:val="22"/>
          <w:lang w:val="ro-MD"/>
        </w:rPr>
        <w:t xml:space="preserve"> planuri de măsuri </w:t>
      </w:r>
      <w:r w:rsidR="00550DC4" w:rsidRPr="002A0BA6">
        <w:rPr>
          <w:rFonts w:ascii="Arial" w:hAnsi="Arial" w:cs="Arial"/>
          <w:sz w:val="22"/>
          <w:szCs w:val="22"/>
          <w:lang w:val="ro-MD"/>
        </w:rPr>
        <w:t>privind îmbunătățirea</w:t>
      </w:r>
      <w:r w:rsidRPr="002A0BA6">
        <w:rPr>
          <w:rFonts w:ascii="Arial" w:hAnsi="Arial" w:cs="Arial"/>
          <w:sz w:val="22"/>
          <w:szCs w:val="22"/>
          <w:lang w:val="ro-MD"/>
        </w:rPr>
        <w:t xml:space="preserve"> calității </w:t>
      </w:r>
      <w:r w:rsidR="00550DC4" w:rsidRPr="002A0BA6">
        <w:rPr>
          <w:rFonts w:ascii="Arial" w:hAnsi="Arial" w:cs="Arial"/>
          <w:sz w:val="22"/>
          <w:szCs w:val="22"/>
          <w:lang w:val="ro-MD"/>
        </w:rPr>
        <w:t>studiilor și</w:t>
      </w:r>
      <w:r w:rsidRPr="002A0BA6">
        <w:rPr>
          <w:rFonts w:ascii="Arial" w:hAnsi="Arial" w:cs="Arial"/>
          <w:sz w:val="22"/>
          <w:szCs w:val="22"/>
          <w:lang w:val="ro-MD"/>
        </w:rPr>
        <w:t xml:space="preserve"> se identifică modalități de implementare a </w:t>
      </w:r>
      <w:r w:rsidR="00955621" w:rsidRPr="002A0BA6">
        <w:rPr>
          <w:rFonts w:ascii="Arial" w:hAnsi="Arial" w:cs="Arial"/>
          <w:sz w:val="22"/>
          <w:szCs w:val="22"/>
          <w:lang w:val="ro-MD"/>
        </w:rPr>
        <w:t>acestora</w:t>
      </w:r>
      <w:r w:rsidRPr="002A0BA6">
        <w:rPr>
          <w:rFonts w:ascii="Arial" w:hAnsi="Arial" w:cs="Arial"/>
          <w:sz w:val="22"/>
          <w:szCs w:val="22"/>
          <w:lang w:val="ro-MD"/>
        </w:rPr>
        <w:t xml:space="preserve">. Din interviurile realizate cu studenții, absolvenții angajați în câmpul muncii și angajatorii s-a constatat că </w:t>
      </w:r>
      <w:r w:rsidR="00550DC4" w:rsidRPr="002A0BA6">
        <w:rPr>
          <w:rFonts w:ascii="Arial" w:hAnsi="Arial" w:cs="Arial"/>
          <w:sz w:val="22"/>
          <w:szCs w:val="22"/>
          <w:lang w:val="ro-MD"/>
        </w:rPr>
        <w:t>instituțiile întreprind</w:t>
      </w:r>
      <w:r w:rsidRPr="002A0BA6">
        <w:rPr>
          <w:rFonts w:ascii="Arial" w:hAnsi="Arial" w:cs="Arial"/>
          <w:sz w:val="22"/>
          <w:szCs w:val="22"/>
          <w:lang w:val="ro-MD"/>
        </w:rPr>
        <w:t xml:space="preserve"> măsuri pentru </w:t>
      </w:r>
      <w:r w:rsidR="00955621" w:rsidRPr="002A0BA6">
        <w:rPr>
          <w:rFonts w:ascii="Arial" w:hAnsi="Arial" w:cs="Arial"/>
          <w:sz w:val="22"/>
          <w:szCs w:val="22"/>
          <w:lang w:val="ro-MD"/>
        </w:rPr>
        <w:t xml:space="preserve">colectarea periodică </w:t>
      </w:r>
      <w:proofErr w:type="spellStart"/>
      <w:r w:rsidR="00955621" w:rsidRPr="002A0BA6">
        <w:rPr>
          <w:rFonts w:ascii="Arial" w:hAnsi="Arial" w:cs="Arial"/>
          <w:sz w:val="22"/>
          <w:szCs w:val="22"/>
          <w:lang w:val="ro-MD"/>
        </w:rPr>
        <w:t>a</w:t>
      </w:r>
      <w:r w:rsidRPr="002A0BA6">
        <w:rPr>
          <w:rFonts w:ascii="Arial" w:hAnsi="Arial" w:cs="Arial"/>
          <w:sz w:val="22"/>
          <w:szCs w:val="22"/>
          <w:lang w:val="ro-MD"/>
        </w:rPr>
        <w:t>feed-back</w:t>
      </w:r>
      <w:r w:rsidR="00955621" w:rsidRPr="002A0BA6">
        <w:rPr>
          <w:rFonts w:ascii="Arial" w:hAnsi="Arial" w:cs="Arial"/>
          <w:sz w:val="22"/>
          <w:szCs w:val="22"/>
          <w:lang w:val="ro-MD"/>
        </w:rPr>
        <w:t>ului</w:t>
      </w:r>
      <w:proofErr w:type="spellEnd"/>
      <w:r w:rsidRPr="002A0BA6">
        <w:rPr>
          <w:rFonts w:ascii="Arial" w:hAnsi="Arial" w:cs="Arial"/>
          <w:sz w:val="22"/>
          <w:szCs w:val="22"/>
          <w:lang w:val="ro-MD"/>
        </w:rPr>
        <w:t xml:space="preserve"> cu privire la impactul programelor de studii. Participarea angajatorilor la evaluarea programelor de studii este </w:t>
      </w:r>
      <w:r w:rsidR="00955621" w:rsidRPr="002A0BA6">
        <w:rPr>
          <w:rFonts w:ascii="Arial" w:hAnsi="Arial" w:cs="Arial"/>
          <w:sz w:val="22"/>
          <w:szCs w:val="22"/>
          <w:lang w:val="ro-MD"/>
        </w:rPr>
        <w:t xml:space="preserve">asigurată </w:t>
      </w:r>
      <w:r w:rsidRPr="002A0BA6">
        <w:rPr>
          <w:rFonts w:ascii="Arial" w:hAnsi="Arial" w:cs="Arial"/>
          <w:sz w:val="22"/>
          <w:szCs w:val="22"/>
          <w:lang w:val="ro-MD"/>
        </w:rPr>
        <w:t>atât prin chestion</w:t>
      </w:r>
      <w:r w:rsidR="00955621" w:rsidRPr="002A0BA6">
        <w:rPr>
          <w:rFonts w:ascii="Arial" w:hAnsi="Arial" w:cs="Arial"/>
          <w:sz w:val="22"/>
          <w:szCs w:val="22"/>
          <w:lang w:val="ro-MD"/>
        </w:rPr>
        <w:t>ări</w:t>
      </w:r>
      <w:r w:rsidRPr="002A0BA6">
        <w:rPr>
          <w:rFonts w:ascii="Arial" w:hAnsi="Arial" w:cs="Arial"/>
          <w:sz w:val="22"/>
          <w:szCs w:val="22"/>
          <w:lang w:val="ro-MD"/>
        </w:rPr>
        <w:t xml:space="preserve"> periodic</w:t>
      </w:r>
      <w:r w:rsidR="00955621" w:rsidRPr="002A0BA6">
        <w:rPr>
          <w:rFonts w:ascii="Arial" w:hAnsi="Arial" w:cs="Arial"/>
          <w:sz w:val="22"/>
          <w:szCs w:val="22"/>
          <w:lang w:val="ro-MD"/>
        </w:rPr>
        <w:t>e</w:t>
      </w:r>
      <w:r w:rsidRPr="002A0BA6">
        <w:rPr>
          <w:rFonts w:ascii="Arial" w:hAnsi="Arial" w:cs="Arial"/>
          <w:sz w:val="22"/>
          <w:szCs w:val="22"/>
          <w:lang w:val="ro-MD"/>
        </w:rPr>
        <w:t>, cât și prin comunicarea directă dintre cadrele didactice și angajatori.</w:t>
      </w:r>
    </w:p>
    <w:p w14:paraId="709914D5" w14:textId="38B72477" w:rsidR="00896DD9" w:rsidRPr="002A0BA6" w:rsidRDefault="00896DD9" w:rsidP="00C157D4">
      <w:pPr>
        <w:spacing w:after="120"/>
        <w:jc w:val="both"/>
        <w:rPr>
          <w:rFonts w:ascii="Arial" w:hAnsi="Arial" w:cs="Arial"/>
          <w:lang w:val="ro-MD"/>
        </w:rPr>
      </w:pPr>
      <w:r w:rsidRPr="002A0BA6">
        <w:rPr>
          <w:rFonts w:ascii="Arial" w:hAnsi="Arial" w:cs="Arial"/>
          <w:lang w:val="ro-MD"/>
        </w:rPr>
        <w:t>Deși instituțiile efectuează periodic chestionarea beneficiarilor (studenți, personal angajat, absolvenți, angajatori) cu privire la calitatea programelor de studii, experții evaluatori au recomanda</w:t>
      </w:r>
      <w:r w:rsidR="00742470" w:rsidRPr="002A0BA6">
        <w:rPr>
          <w:rFonts w:ascii="Arial" w:hAnsi="Arial" w:cs="Arial"/>
          <w:lang w:val="ro-MD"/>
        </w:rPr>
        <w:t>t</w:t>
      </w:r>
      <w:r w:rsidRPr="002A0BA6">
        <w:rPr>
          <w:rFonts w:ascii="Arial" w:hAnsi="Arial" w:cs="Arial"/>
          <w:lang w:val="ro-MD"/>
        </w:rPr>
        <w:t xml:space="preserve"> </w:t>
      </w:r>
      <w:r w:rsidR="00742470" w:rsidRPr="002A0BA6">
        <w:rPr>
          <w:rFonts w:ascii="Arial" w:hAnsi="Arial" w:cs="Arial"/>
          <w:lang w:val="ro-MD"/>
        </w:rPr>
        <w:t>instituțiilor să</w:t>
      </w:r>
      <w:r w:rsidRPr="002A0BA6">
        <w:rPr>
          <w:rFonts w:ascii="Arial" w:hAnsi="Arial" w:cs="Arial"/>
          <w:lang w:val="ro-MD"/>
        </w:rPr>
        <w:t xml:space="preserve"> fac</w:t>
      </w:r>
      <w:r w:rsidR="00742470" w:rsidRPr="002A0BA6">
        <w:rPr>
          <w:rFonts w:ascii="Arial" w:hAnsi="Arial" w:cs="Arial"/>
          <w:lang w:val="ro-MD"/>
        </w:rPr>
        <w:t>ă</w:t>
      </w:r>
      <w:r w:rsidRPr="002A0BA6">
        <w:rPr>
          <w:rFonts w:ascii="Arial" w:hAnsi="Arial" w:cs="Arial"/>
          <w:lang w:val="ro-MD"/>
        </w:rPr>
        <w:t xml:space="preserve"> publice nu doar rezultatele chestionarelor (constatările și propunerile </w:t>
      </w:r>
      <w:r w:rsidR="00742470" w:rsidRPr="002A0BA6">
        <w:rPr>
          <w:rFonts w:ascii="Arial" w:hAnsi="Arial" w:cs="Arial"/>
          <w:lang w:val="ro-MD"/>
        </w:rPr>
        <w:t>formulate</w:t>
      </w:r>
      <w:r w:rsidRPr="002A0BA6">
        <w:rPr>
          <w:rFonts w:ascii="Arial" w:hAnsi="Arial" w:cs="Arial"/>
          <w:lang w:val="ro-MD"/>
        </w:rPr>
        <w:t>), dar, mai ales, acțiunile, măsurile de schimbare întreprinse și realizate în baza acestor chestionare.</w:t>
      </w:r>
    </w:p>
    <w:p w14:paraId="3BC12CA9" w14:textId="346276BE" w:rsidR="00896DD9" w:rsidRPr="002A0BA6" w:rsidRDefault="00896DD9" w:rsidP="007136EA">
      <w:pPr>
        <w:spacing w:after="120"/>
        <w:jc w:val="both"/>
        <w:rPr>
          <w:rFonts w:ascii="Arial" w:hAnsi="Arial" w:cs="Arial"/>
          <w:lang w:val="ro-MD"/>
        </w:rPr>
      </w:pPr>
      <w:r w:rsidRPr="002A0BA6">
        <w:rPr>
          <w:rFonts w:ascii="Arial" w:hAnsi="Arial" w:cs="Arial"/>
          <w:lang w:val="ro-MD"/>
        </w:rPr>
        <w:t>Evidența angajării și evoluției profesionale a absolvenților programelor de studii în câmpul muncii presupune</w:t>
      </w:r>
      <w:r w:rsidR="00CF5228" w:rsidRPr="002A0BA6">
        <w:rPr>
          <w:rFonts w:ascii="Arial" w:hAnsi="Arial" w:cs="Arial"/>
          <w:lang w:val="ro-MD"/>
        </w:rPr>
        <w:t xml:space="preserve"> un set de acțiuni, în particular,</w:t>
      </w:r>
      <w:r w:rsidRPr="002A0BA6">
        <w:rPr>
          <w:rFonts w:ascii="Arial" w:hAnsi="Arial" w:cs="Arial"/>
          <w:lang w:val="ro-MD"/>
        </w:rPr>
        <w:t xml:space="preserve"> completarea Fișei absolventului; folosirea site-ului instituției și rețelelor de socializare pentru comunicarea informațiilor cu privire la locurile de muncă disponibile; constituirea unei baze de date cu informații despre studenți, viitori absolvenți; </w:t>
      </w:r>
      <w:r w:rsidRPr="002A0BA6">
        <w:rPr>
          <w:rFonts w:ascii="Arial" w:hAnsi="Arial" w:cs="Arial"/>
          <w:lang w:val="ro-MD"/>
        </w:rPr>
        <w:lastRenderedPageBreak/>
        <w:t xml:space="preserve">transparența ofertelor </w:t>
      </w:r>
      <w:r w:rsidR="00CF5228" w:rsidRPr="002A0BA6">
        <w:rPr>
          <w:rFonts w:ascii="Arial" w:hAnsi="Arial" w:cs="Arial"/>
          <w:lang w:val="ro-MD"/>
        </w:rPr>
        <w:t>MECC</w:t>
      </w:r>
      <w:r w:rsidRPr="002A0BA6">
        <w:rPr>
          <w:rFonts w:ascii="Arial" w:hAnsi="Arial" w:cs="Arial"/>
          <w:lang w:val="ro-MD"/>
        </w:rPr>
        <w:t xml:space="preserve"> cu privire la oferta de angajare; constituirea Comisiei instituționale pentru repartizarea absolvenților în câmpul muncii</w:t>
      </w:r>
      <w:r w:rsidR="00CF5228" w:rsidRPr="002A0BA6">
        <w:rPr>
          <w:rFonts w:ascii="Arial" w:hAnsi="Arial" w:cs="Arial"/>
          <w:lang w:val="ro-MD"/>
        </w:rPr>
        <w:t xml:space="preserve"> etc</w:t>
      </w:r>
      <w:r w:rsidRPr="002A0BA6">
        <w:rPr>
          <w:rFonts w:ascii="Arial" w:hAnsi="Arial" w:cs="Arial"/>
          <w:lang w:val="ro-MD"/>
        </w:rPr>
        <w:t xml:space="preserve">. </w:t>
      </w:r>
    </w:p>
    <w:p w14:paraId="7CDB1DD7" w14:textId="6DF7391D" w:rsidR="00896DD9" w:rsidRPr="002A0BA6" w:rsidRDefault="00896DD9" w:rsidP="007136EA">
      <w:pPr>
        <w:spacing w:after="120"/>
        <w:jc w:val="both"/>
        <w:rPr>
          <w:rFonts w:ascii="Arial" w:hAnsi="Arial" w:cs="Arial"/>
          <w:lang w:val="ro-MD"/>
        </w:rPr>
      </w:pPr>
      <w:r w:rsidRPr="002A0BA6">
        <w:rPr>
          <w:rFonts w:ascii="Arial" w:hAnsi="Arial" w:cs="Arial"/>
          <w:lang w:val="ro-MD"/>
        </w:rPr>
        <w:t>Fiecare instituție are creat un mecanism viabil și constructiv de evidență a evoluției profesionale a absolvenților conform calificării obținute și funcției ocupate</w:t>
      </w:r>
      <w:r w:rsidR="0027075B" w:rsidRPr="002A0BA6">
        <w:rPr>
          <w:rFonts w:ascii="Arial" w:hAnsi="Arial" w:cs="Arial"/>
          <w:lang w:val="ro-MD"/>
        </w:rPr>
        <w:t>, care s-a materializat în</w:t>
      </w:r>
      <w:r w:rsidRPr="002A0BA6">
        <w:rPr>
          <w:rFonts w:ascii="Arial" w:hAnsi="Arial" w:cs="Arial"/>
          <w:lang w:val="ro-MD"/>
        </w:rPr>
        <w:t xml:space="preserve"> baz</w:t>
      </w:r>
      <w:r w:rsidR="0027075B" w:rsidRPr="002A0BA6">
        <w:rPr>
          <w:rFonts w:ascii="Arial" w:hAnsi="Arial" w:cs="Arial"/>
          <w:lang w:val="ro-MD"/>
        </w:rPr>
        <w:t>e</w:t>
      </w:r>
      <w:r w:rsidRPr="002A0BA6">
        <w:rPr>
          <w:rFonts w:ascii="Arial" w:hAnsi="Arial" w:cs="Arial"/>
          <w:lang w:val="ro-MD"/>
        </w:rPr>
        <w:t xml:space="preserve"> de date sub formă scriptică și electronică. Baz</w:t>
      </w:r>
      <w:r w:rsidR="0027075B" w:rsidRPr="002A0BA6">
        <w:rPr>
          <w:rFonts w:ascii="Arial" w:hAnsi="Arial" w:cs="Arial"/>
          <w:lang w:val="ro-MD"/>
        </w:rPr>
        <w:t>ele</w:t>
      </w:r>
      <w:r w:rsidRPr="002A0BA6">
        <w:rPr>
          <w:rFonts w:ascii="Arial" w:hAnsi="Arial" w:cs="Arial"/>
          <w:lang w:val="ro-MD"/>
        </w:rPr>
        <w:t xml:space="preserve"> de date </w:t>
      </w:r>
      <w:r w:rsidR="0027075B" w:rsidRPr="002A0BA6">
        <w:rPr>
          <w:rFonts w:ascii="Arial" w:hAnsi="Arial" w:cs="Arial"/>
          <w:lang w:val="ro-MD"/>
        </w:rPr>
        <w:t xml:space="preserve">respective </w:t>
      </w:r>
      <w:r w:rsidRPr="002A0BA6">
        <w:rPr>
          <w:rFonts w:ascii="Arial" w:hAnsi="Arial" w:cs="Arial"/>
          <w:lang w:val="ro-MD"/>
        </w:rPr>
        <w:t>conțin informații cu privire la anul absolvirii, anul angajării, domeniul angajării, datele de contact a</w:t>
      </w:r>
      <w:r w:rsidR="0027075B" w:rsidRPr="002A0BA6">
        <w:rPr>
          <w:rFonts w:ascii="Arial" w:hAnsi="Arial" w:cs="Arial"/>
          <w:lang w:val="ro-MD"/>
        </w:rPr>
        <w:t>le</w:t>
      </w:r>
      <w:r w:rsidRPr="002A0BA6">
        <w:rPr>
          <w:rFonts w:ascii="Arial" w:hAnsi="Arial" w:cs="Arial"/>
          <w:lang w:val="ro-MD"/>
        </w:rPr>
        <w:t xml:space="preserve"> absolvenților. Baz</w:t>
      </w:r>
      <w:r w:rsidR="0027075B" w:rsidRPr="002A0BA6">
        <w:rPr>
          <w:rFonts w:ascii="Arial" w:hAnsi="Arial" w:cs="Arial"/>
          <w:lang w:val="ro-MD"/>
        </w:rPr>
        <w:t>ele</w:t>
      </w:r>
      <w:r w:rsidRPr="002A0BA6">
        <w:rPr>
          <w:rFonts w:ascii="Arial" w:hAnsi="Arial" w:cs="Arial"/>
          <w:lang w:val="ro-MD"/>
        </w:rPr>
        <w:t xml:space="preserve"> de date </w:t>
      </w:r>
      <w:r w:rsidR="0027075B" w:rsidRPr="002A0BA6">
        <w:rPr>
          <w:rFonts w:ascii="Arial" w:hAnsi="Arial" w:cs="Arial"/>
          <w:lang w:val="ro-MD"/>
        </w:rPr>
        <w:t xml:space="preserve">sunt </w:t>
      </w:r>
      <w:r w:rsidRPr="002A0BA6">
        <w:rPr>
          <w:rFonts w:ascii="Arial" w:hAnsi="Arial" w:cs="Arial"/>
          <w:lang w:val="ro-MD"/>
        </w:rPr>
        <w:t>gestionat</w:t>
      </w:r>
      <w:r w:rsidR="0027075B" w:rsidRPr="002A0BA6">
        <w:rPr>
          <w:rFonts w:ascii="Arial" w:hAnsi="Arial" w:cs="Arial"/>
          <w:lang w:val="ro-MD"/>
        </w:rPr>
        <w:t>e</w:t>
      </w:r>
      <w:r w:rsidRPr="002A0BA6">
        <w:rPr>
          <w:rFonts w:ascii="Arial" w:hAnsi="Arial" w:cs="Arial"/>
          <w:lang w:val="ro-MD"/>
        </w:rPr>
        <w:t xml:space="preserve"> și revizuit</w:t>
      </w:r>
      <w:r w:rsidR="0027075B" w:rsidRPr="002A0BA6">
        <w:rPr>
          <w:rFonts w:ascii="Arial" w:hAnsi="Arial" w:cs="Arial"/>
          <w:lang w:val="ro-MD"/>
        </w:rPr>
        <w:t>e</w:t>
      </w:r>
      <w:r w:rsidRPr="002A0BA6">
        <w:rPr>
          <w:rFonts w:ascii="Arial" w:hAnsi="Arial" w:cs="Arial"/>
          <w:lang w:val="ro-MD"/>
        </w:rPr>
        <w:t xml:space="preserve"> doar de persoan</w:t>
      </w:r>
      <w:r w:rsidR="0027075B" w:rsidRPr="002A0BA6">
        <w:rPr>
          <w:rFonts w:ascii="Arial" w:hAnsi="Arial" w:cs="Arial"/>
          <w:lang w:val="ro-MD"/>
        </w:rPr>
        <w:t>ele</w:t>
      </w:r>
      <w:r w:rsidRPr="002A0BA6">
        <w:rPr>
          <w:rFonts w:ascii="Arial" w:hAnsi="Arial" w:cs="Arial"/>
          <w:lang w:val="ro-MD"/>
        </w:rPr>
        <w:t xml:space="preserve"> responsabil</w:t>
      </w:r>
      <w:r w:rsidR="0027075B" w:rsidRPr="002A0BA6">
        <w:rPr>
          <w:rFonts w:ascii="Arial" w:hAnsi="Arial" w:cs="Arial"/>
          <w:lang w:val="ro-MD"/>
        </w:rPr>
        <w:t>e</w:t>
      </w:r>
      <w:r w:rsidRPr="002A0BA6">
        <w:rPr>
          <w:rFonts w:ascii="Arial" w:hAnsi="Arial" w:cs="Arial"/>
          <w:lang w:val="ro-MD"/>
        </w:rPr>
        <w:t xml:space="preserve"> delegat</w:t>
      </w:r>
      <w:r w:rsidR="0027075B" w:rsidRPr="002A0BA6">
        <w:rPr>
          <w:rFonts w:ascii="Arial" w:hAnsi="Arial" w:cs="Arial"/>
          <w:lang w:val="ro-MD"/>
        </w:rPr>
        <w:t>e</w:t>
      </w:r>
      <w:r w:rsidRPr="002A0BA6">
        <w:rPr>
          <w:rFonts w:ascii="Arial" w:hAnsi="Arial" w:cs="Arial"/>
          <w:lang w:val="ro-MD"/>
        </w:rPr>
        <w:t xml:space="preserve">. Departamentul/catedra dispune de informații cu privire la profilul absolvenților programului de studii de licență rezultat din analiza angajării </w:t>
      </w:r>
      <w:r w:rsidR="00C9038F" w:rsidRPr="002A0BA6">
        <w:rPr>
          <w:rFonts w:ascii="Arial" w:hAnsi="Arial" w:cs="Arial"/>
          <w:lang w:val="ro-MD"/>
        </w:rPr>
        <w:t xml:space="preserve">acestora </w:t>
      </w:r>
      <w:r w:rsidRPr="002A0BA6">
        <w:rPr>
          <w:rFonts w:ascii="Arial" w:hAnsi="Arial" w:cs="Arial"/>
          <w:lang w:val="ro-MD"/>
        </w:rPr>
        <w:t>pe piața muncii</w:t>
      </w:r>
      <w:r w:rsidR="0027075B" w:rsidRPr="002A0BA6">
        <w:rPr>
          <w:rFonts w:ascii="Arial" w:hAnsi="Arial" w:cs="Arial"/>
          <w:lang w:val="ro-MD"/>
        </w:rPr>
        <w:t xml:space="preserve"> sau</w:t>
      </w:r>
      <w:r w:rsidRPr="002A0BA6">
        <w:rPr>
          <w:rFonts w:ascii="Arial" w:hAnsi="Arial" w:cs="Arial"/>
          <w:lang w:val="ro-MD"/>
        </w:rPr>
        <w:t xml:space="preserve"> continuării studiilor la ciclul II – studii superioare de master și la ciclul III – studii superioare de doctorat etc. </w:t>
      </w:r>
      <w:r w:rsidR="00C9038F" w:rsidRPr="002A0BA6">
        <w:rPr>
          <w:rFonts w:ascii="Arial" w:hAnsi="Arial" w:cs="Arial"/>
          <w:lang w:val="ro-MD"/>
        </w:rPr>
        <w:t xml:space="preserve">Datele disponibile denotă </w:t>
      </w:r>
      <w:proofErr w:type="spellStart"/>
      <w:r w:rsidR="00C9038F" w:rsidRPr="002A0BA6">
        <w:rPr>
          <w:rFonts w:ascii="Arial" w:hAnsi="Arial" w:cs="Arial"/>
          <w:lang w:val="ro-MD"/>
        </w:rPr>
        <w:t>că</w:t>
      </w:r>
      <w:r w:rsidRPr="002A0BA6">
        <w:rPr>
          <w:rFonts w:ascii="Arial" w:hAnsi="Arial" w:cs="Arial"/>
          <w:lang w:val="ro-MD"/>
        </w:rPr>
        <w:t>parte</w:t>
      </w:r>
      <w:proofErr w:type="spellEnd"/>
      <w:r w:rsidRPr="002A0BA6">
        <w:rPr>
          <w:rFonts w:ascii="Arial" w:hAnsi="Arial" w:cs="Arial"/>
          <w:lang w:val="ro-MD"/>
        </w:rPr>
        <w:t xml:space="preserve"> din absolvenții programelor de studii superioare de licență sunt angajați în câmpul muncii conform calificării obținute, alții s-au regăsit în alte domenii sau sunt plecați peste hotare (tabelul 1).</w:t>
      </w:r>
    </w:p>
    <w:p w14:paraId="7D14C81F" w14:textId="47A676F6" w:rsidR="00896DD9" w:rsidRPr="002A0BA6" w:rsidRDefault="00896DD9" w:rsidP="007136EA">
      <w:pPr>
        <w:spacing w:after="120"/>
        <w:jc w:val="both"/>
        <w:rPr>
          <w:rFonts w:ascii="Arial" w:hAnsi="Arial" w:cs="Arial"/>
          <w:lang w:val="ro-MD"/>
        </w:rPr>
      </w:pPr>
      <w:r w:rsidRPr="002A0BA6">
        <w:rPr>
          <w:rFonts w:ascii="Arial" w:hAnsi="Arial" w:cs="Arial"/>
          <w:lang w:val="ro-MD"/>
        </w:rPr>
        <w:t xml:space="preserve">Activităţile întreprinse de instituțiile de învățământ </w:t>
      </w:r>
      <w:r w:rsidR="004C1F46" w:rsidRPr="002A0BA6">
        <w:rPr>
          <w:rFonts w:ascii="Arial" w:hAnsi="Arial" w:cs="Arial"/>
          <w:lang w:val="ro-MD"/>
        </w:rPr>
        <w:t>pentru</w:t>
      </w:r>
      <w:r w:rsidRPr="002A0BA6">
        <w:rPr>
          <w:rFonts w:ascii="Arial" w:hAnsi="Arial" w:cs="Arial"/>
          <w:lang w:val="ro-MD"/>
        </w:rPr>
        <w:t xml:space="preserve"> orientarea profesională și </w:t>
      </w:r>
      <w:r w:rsidR="004C1F46" w:rsidRPr="002A0BA6">
        <w:rPr>
          <w:rFonts w:ascii="Arial" w:hAnsi="Arial" w:cs="Arial"/>
          <w:lang w:val="ro-MD"/>
        </w:rPr>
        <w:t xml:space="preserve">asigurarea </w:t>
      </w:r>
      <w:r w:rsidRPr="002A0BA6">
        <w:rPr>
          <w:rFonts w:ascii="Arial" w:hAnsi="Arial" w:cs="Arial"/>
          <w:lang w:val="ro-MD"/>
        </w:rPr>
        <w:t>competitivit</w:t>
      </w:r>
      <w:r w:rsidR="004C1F46" w:rsidRPr="002A0BA6">
        <w:rPr>
          <w:rFonts w:ascii="Arial" w:hAnsi="Arial" w:cs="Arial"/>
          <w:lang w:val="ro-MD"/>
        </w:rPr>
        <w:t>ății</w:t>
      </w:r>
      <w:r w:rsidRPr="002A0BA6">
        <w:rPr>
          <w:rFonts w:ascii="Arial" w:hAnsi="Arial" w:cs="Arial"/>
          <w:lang w:val="ro-MD"/>
        </w:rPr>
        <w:t xml:space="preserve"> absolvenților pe piața muncii includ </w:t>
      </w:r>
      <w:r w:rsidRPr="002A0BA6">
        <w:rPr>
          <w:rStyle w:val="Fontdeparagrafimplicit1"/>
          <w:rFonts w:ascii="Arial" w:eastAsia="Arial" w:hAnsi="Arial" w:cs="Arial"/>
          <w:bCs/>
          <w:lang w:val="ro-MD"/>
        </w:rPr>
        <w:t xml:space="preserve">consilierea absolvenților privind angajarea în câmpul muncii, participarea la Târguri de carieră, Foruri ale Meseriilor/Profesiilor la nivel național, organizarea târgurilor la nivel instituțional, actualizarea listelor absolvenților cu </w:t>
      </w:r>
      <w:r w:rsidR="004C1F46" w:rsidRPr="002A0BA6">
        <w:rPr>
          <w:rStyle w:val="Fontdeparagrafimplicit1"/>
          <w:rFonts w:ascii="Arial" w:eastAsia="Arial" w:hAnsi="Arial" w:cs="Arial"/>
          <w:bCs/>
          <w:lang w:val="ro-MD"/>
        </w:rPr>
        <w:t xml:space="preserve">indicarea </w:t>
      </w:r>
      <w:r w:rsidRPr="002A0BA6">
        <w:rPr>
          <w:rStyle w:val="Fontdeparagrafimplicit1"/>
          <w:rFonts w:ascii="Arial" w:eastAsia="Arial" w:hAnsi="Arial" w:cs="Arial"/>
          <w:bCs/>
          <w:lang w:val="ro-MD"/>
        </w:rPr>
        <w:t>posturil</w:t>
      </w:r>
      <w:r w:rsidR="004C1F46" w:rsidRPr="002A0BA6">
        <w:rPr>
          <w:rStyle w:val="Fontdeparagrafimplicit1"/>
          <w:rFonts w:ascii="Arial" w:eastAsia="Arial" w:hAnsi="Arial" w:cs="Arial"/>
          <w:bCs/>
          <w:lang w:val="ro-MD"/>
        </w:rPr>
        <w:t>or</w:t>
      </w:r>
      <w:r w:rsidRPr="002A0BA6">
        <w:rPr>
          <w:rStyle w:val="Fontdeparagrafimplicit1"/>
          <w:rFonts w:ascii="Arial" w:eastAsia="Arial" w:hAnsi="Arial" w:cs="Arial"/>
          <w:bCs/>
          <w:lang w:val="ro-MD"/>
        </w:rPr>
        <w:t xml:space="preserve"> și locuril</w:t>
      </w:r>
      <w:r w:rsidR="004C1F46" w:rsidRPr="002A0BA6">
        <w:rPr>
          <w:rStyle w:val="Fontdeparagrafimplicit1"/>
          <w:rFonts w:ascii="Arial" w:eastAsia="Arial" w:hAnsi="Arial" w:cs="Arial"/>
          <w:bCs/>
          <w:lang w:val="ro-MD"/>
        </w:rPr>
        <w:t>or</w:t>
      </w:r>
      <w:r w:rsidRPr="002A0BA6">
        <w:rPr>
          <w:rStyle w:val="Fontdeparagrafimplicit1"/>
          <w:rFonts w:ascii="Arial" w:eastAsia="Arial" w:hAnsi="Arial" w:cs="Arial"/>
          <w:bCs/>
          <w:lang w:val="ro-MD"/>
        </w:rPr>
        <w:t xml:space="preserve"> de muncă etc. </w:t>
      </w:r>
      <w:r w:rsidRPr="002A0BA6">
        <w:rPr>
          <w:rFonts w:ascii="Arial" w:eastAsia="Arial" w:hAnsi="Arial" w:cs="Arial"/>
          <w:bCs/>
          <w:lang w:val="ro-MD"/>
        </w:rPr>
        <w:t>Studenții sunt permanent informați cu privire la ofertele noi de muncă (</w:t>
      </w:r>
      <w:r w:rsidR="004C1F46" w:rsidRPr="002A0BA6">
        <w:rPr>
          <w:rFonts w:ascii="Arial" w:eastAsia="Arial" w:hAnsi="Arial" w:cs="Arial"/>
          <w:bCs/>
          <w:lang w:val="ro-MD"/>
        </w:rPr>
        <w:t>cu normă deplină sau prin cumul</w:t>
      </w:r>
      <w:r w:rsidRPr="002A0BA6">
        <w:rPr>
          <w:rFonts w:ascii="Arial" w:eastAsia="Arial" w:hAnsi="Arial" w:cs="Arial"/>
          <w:bCs/>
          <w:lang w:val="ro-MD"/>
        </w:rPr>
        <w:t>) pe site-ul instituției și în grupurile organizate între absolvenți și secția responsabilă de programul de studii.</w:t>
      </w:r>
    </w:p>
    <w:p w14:paraId="214E59C1" w14:textId="3D284C7E" w:rsidR="00896DD9" w:rsidRPr="006502A1" w:rsidRDefault="00896DD9" w:rsidP="007927FC">
      <w:pPr>
        <w:spacing w:after="0"/>
        <w:jc w:val="right"/>
        <w:rPr>
          <w:rFonts w:ascii="Arial" w:hAnsi="Arial" w:cs="Arial"/>
          <w:b/>
          <w:iCs/>
          <w:lang w:val="ro-MD"/>
        </w:rPr>
      </w:pPr>
      <w:r w:rsidRPr="006502A1">
        <w:rPr>
          <w:rFonts w:ascii="Arial" w:eastAsiaTheme="majorEastAsia" w:hAnsi="Arial" w:cs="Arial"/>
          <w:b/>
          <w:bCs/>
          <w:iCs/>
          <w:color w:val="000000" w:themeColor="text1"/>
          <w:lang w:val="ro-MD"/>
        </w:rPr>
        <w:t>Tabel 1</w:t>
      </w:r>
      <w:r w:rsidR="002A0BA6" w:rsidRPr="006502A1">
        <w:rPr>
          <w:rFonts w:ascii="Arial" w:eastAsiaTheme="majorEastAsia" w:hAnsi="Arial" w:cs="Arial"/>
          <w:b/>
          <w:bCs/>
          <w:iCs/>
          <w:color w:val="000000" w:themeColor="text1"/>
          <w:lang w:val="ro-MD"/>
        </w:rPr>
        <w:t>4</w:t>
      </w:r>
      <w:r w:rsidRPr="006502A1">
        <w:rPr>
          <w:rFonts w:ascii="Arial" w:eastAsiaTheme="majorEastAsia" w:hAnsi="Arial" w:cs="Arial"/>
          <w:b/>
          <w:bCs/>
          <w:iCs/>
          <w:color w:val="000000" w:themeColor="text1"/>
          <w:lang w:val="ro-MD"/>
        </w:rPr>
        <w:t>. Rata de angajare a absolvenților programelor de studii</w:t>
      </w:r>
      <w:r w:rsidR="00C157D4" w:rsidRPr="006502A1">
        <w:rPr>
          <w:rFonts w:ascii="Arial" w:eastAsiaTheme="majorEastAsia" w:hAnsi="Arial" w:cs="Arial"/>
          <w:b/>
          <w:bCs/>
          <w:iCs/>
          <w:color w:val="000000" w:themeColor="text1"/>
          <w:lang w:val="ro-MD"/>
        </w:rPr>
        <w:t xml:space="preserve"> </w:t>
      </w:r>
      <w:r w:rsidRPr="006502A1">
        <w:rPr>
          <w:rFonts w:ascii="Arial" w:eastAsiaTheme="majorEastAsia" w:hAnsi="Arial" w:cs="Arial"/>
          <w:b/>
          <w:bCs/>
          <w:iCs/>
          <w:color w:val="000000" w:themeColor="text1"/>
          <w:lang w:val="ro-MD"/>
        </w:rPr>
        <w:t xml:space="preserve">în câmpul muncii </w:t>
      </w:r>
    </w:p>
    <w:tbl>
      <w:tblPr>
        <w:tblStyle w:val="GridTable4-Accent5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1706"/>
        <w:gridCol w:w="1696"/>
      </w:tblGrid>
      <w:tr w:rsidR="00550DC4" w:rsidRPr="006502A1" w14:paraId="79C2C432" w14:textId="77777777" w:rsidTr="006502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auto"/>
              <w:left w:val="single" w:sz="4" w:space="0" w:color="auto"/>
              <w:bottom w:val="single" w:sz="4" w:space="0" w:color="auto"/>
              <w:right w:val="single" w:sz="4" w:space="0" w:color="auto"/>
            </w:tcBorders>
            <w:noWrap/>
            <w:hideMark/>
          </w:tcPr>
          <w:p w14:paraId="55D60AC4" w14:textId="77777777" w:rsidR="00550DC4" w:rsidRPr="006502A1" w:rsidRDefault="00550DC4" w:rsidP="00E97522">
            <w:pPr>
              <w:jc w:val="center"/>
              <w:rPr>
                <w:rFonts w:ascii="Arial" w:eastAsia="Times New Roman" w:hAnsi="Arial" w:cs="Arial"/>
                <w:color w:val="auto"/>
                <w:lang w:val="ro-MD"/>
              </w:rPr>
            </w:pPr>
            <w:r w:rsidRPr="006502A1">
              <w:rPr>
                <w:rFonts w:ascii="Arial" w:eastAsia="Times New Roman" w:hAnsi="Arial" w:cs="Arial"/>
                <w:color w:val="auto"/>
                <w:lang w:val="ro-MD"/>
              </w:rPr>
              <w:t>Programul de studii superioare de licență/ instituția</w:t>
            </w:r>
          </w:p>
          <w:p w14:paraId="0F67F040" w14:textId="77777777" w:rsidR="00D53F47" w:rsidRPr="006502A1" w:rsidRDefault="00D53F47" w:rsidP="00E97522">
            <w:pPr>
              <w:jc w:val="center"/>
              <w:rPr>
                <w:rFonts w:ascii="Arial" w:eastAsia="Times New Roman" w:hAnsi="Arial" w:cs="Arial"/>
                <w:bCs w:val="0"/>
                <w:color w:val="auto"/>
                <w:lang w:val="ro-MD"/>
              </w:rPr>
            </w:pPr>
          </w:p>
        </w:tc>
        <w:tc>
          <w:tcPr>
            <w:tcW w:w="1706" w:type="dxa"/>
            <w:tcBorders>
              <w:top w:val="single" w:sz="4" w:space="0" w:color="auto"/>
              <w:left w:val="single" w:sz="4" w:space="0" w:color="auto"/>
              <w:bottom w:val="single" w:sz="4" w:space="0" w:color="auto"/>
              <w:right w:val="single" w:sz="4" w:space="0" w:color="auto"/>
            </w:tcBorders>
          </w:tcPr>
          <w:p w14:paraId="21788212" w14:textId="582E8F5C" w:rsidR="00550DC4" w:rsidRPr="006502A1" w:rsidRDefault="00550DC4" w:rsidP="00E975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val="ro-MD"/>
              </w:rPr>
            </w:pPr>
            <w:r w:rsidRPr="006502A1">
              <w:rPr>
                <w:rFonts w:ascii="Arial" w:eastAsia="Times New Roman" w:hAnsi="Arial" w:cs="Arial"/>
                <w:color w:val="auto"/>
                <w:lang w:val="ro-MD"/>
              </w:rPr>
              <w:t>Nr. absolvenți</w:t>
            </w:r>
          </w:p>
        </w:tc>
        <w:tc>
          <w:tcPr>
            <w:tcW w:w="1696" w:type="dxa"/>
            <w:tcBorders>
              <w:top w:val="single" w:sz="4" w:space="0" w:color="auto"/>
              <w:left w:val="single" w:sz="4" w:space="0" w:color="auto"/>
              <w:bottom w:val="single" w:sz="4" w:space="0" w:color="auto"/>
              <w:right w:val="single" w:sz="4" w:space="0" w:color="auto"/>
            </w:tcBorders>
          </w:tcPr>
          <w:p w14:paraId="2722B692" w14:textId="77777777" w:rsidR="00550DC4" w:rsidRPr="006502A1" w:rsidRDefault="00550DC4" w:rsidP="00E975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val="ro-MD"/>
              </w:rPr>
            </w:pPr>
            <w:r w:rsidRPr="006502A1">
              <w:rPr>
                <w:rFonts w:ascii="Arial" w:eastAsia="Times New Roman" w:hAnsi="Arial" w:cs="Arial"/>
                <w:color w:val="auto"/>
                <w:lang w:val="ro-MD"/>
              </w:rPr>
              <w:t>Rata de angajare</w:t>
            </w:r>
          </w:p>
        </w:tc>
      </w:tr>
      <w:tr w:rsidR="00550DC4" w:rsidRPr="006502A1" w14:paraId="496E8754"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tcBorders>
              <w:top w:val="single" w:sz="4" w:space="0" w:color="auto"/>
            </w:tcBorders>
            <w:noWrap/>
            <w:hideMark/>
          </w:tcPr>
          <w:p w14:paraId="3FEDA51B"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0212.1 Modă-design vestimentar (AMTAP)</w:t>
            </w:r>
          </w:p>
        </w:tc>
        <w:tc>
          <w:tcPr>
            <w:tcW w:w="1706" w:type="dxa"/>
            <w:tcBorders>
              <w:top w:val="single" w:sz="4" w:space="0" w:color="auto"/>
            </w:tcBorders>
          </w:tcPr>
          <w:p w14:paraId="1AE3C8DD" w14:textId="77777777" w:rsidR="00550DC4" w:rsidRPr="006502A1" w:rsidRDefault="00550DC4" w:rsidP="00E97522">
            <w:pPr>
              <w:pStyle w:val="BodyTextIndent1"/>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47</w:t>
            </w:r>
          </w:p>
        </w:tc>
        <w:tc>
          <w:tcPr>
            <w:tcW w:w="1696" w:type="dxa"/>
            <w:tcBorders>
              <w:top w:val="single" w:sz="4" w:space="0" w:color="auto"/>
            </w:tcBorders>
          </w:tcPr>
          <w:p w14:paraId="2F9D87C6" w14:textId="77777777" w:rsidR="00550DC4" w:rsidRPr="006502A1" w:rsidRDefault="00550DC4" w:rsidP="00E97522">
            <w:pPr>
              <w:pStyle w:val="BodyTextIndent1"/>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79%</w:t>
            </w:r>
          </w:p>
        </w:tc>
      </w:tr>
      <w:tr w:rsidR="00550DC4" w:rsidRPr="006502A1" w14:paraId="3FCDC209"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04A7789"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0212.1 Modă-design vestimentar (UPSC)</w:t>
            </w:r>
          </w:p>
        </w:tc>
        <w:tc>
          <w:tcPr>
            <w:tcW w:w="1706" w:type="dxa"/>
          </w:tcPr>
          <w:p w14:paraId="33D88A54"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22</w:t>
            </w:r>
          </w:p>
        </w:tc>
        <w:tc>
          <w:tcPr>
            <w:tcW w:w="1696" w:type="dxa"/>
          </w:tcPr>
          <w:p w14:paraId="153F7DE7"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70%</w:t>
            </w:r>
          </w:p>
        </w:tc>
      </w:tr>
      <w:tr w:rsidR="00550DC4" w:rsidRPr="006502A1" w14:paraId="187DEDCC"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399B92C"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0212.2 Design interior (AMTAP)</w:t>
            </w:r>
          </w:p>
        </w:tc>
        <w:tc>
          <w:tcPr>
            <w:tcW w:w="1706" w:type="dxa"/>
          </w:tcPr>
          <w:p w14:paraId="4B61A806" w14:textId="77777777" w:rsidR="00550DC4" w:rsidRPr="006502A1" w:rsidRDefault="00550DC4" w:rsidP="00E97522">
            <w:pPr>
              <w:pStyle w:val="BodyTextIndent1"/>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51</w:t>
            </w:r>
          </w:p>
        </w:tc>
        <w:tc>
          <w:tcPr>
            <w:tcW w:w="1696" w:type="dxa"/>
          </w:tcPr>
          <w:p w14:paraId="7C77BC40"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50%</w:t>
            </w:r>
          </w:p>
        </w:tc>
      </w:tr>
      <w:tr w:rsidR="00550DC4" w:rsidRPr="006502A1" w14:paraId="641F1599"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218590B"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0212.2 Design interior (UPSC)</w:t>
            </w:r>
          </w:p>
        </w:tc>
        <w:tc>
          <w:tcPr>
            <w:tcW w:w="1706" w:type="dxa"/>
          </w:tcPr>
          <w:p w14:paraId="6B1CBBBB"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28</w:t>
            </w:r>
          </w:p>
        </w:tc>
        <w:tc>
          <w:tcPr>
            <w:tcW w:w="1696" w:type="dxa"/>
          </w:tcPr>
          <w:p w14:paraId="485AF2BD"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50%</w:t>
            </w:r>
          </w:p>
        </w:tc>
      </w:tr>
      <w:tr w:rsidR="00550DC4" w:rsidRPr="006502A1" w14:paraId="203914C6"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78C7FBA"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0212.2 Design interior (UTM)</w:t>
            </w:r>
          </w:p>
        </w:tc>
        <w:tc>
          <w:tcPr>
            <w:tcW w:w="1706" w:type="dxa"/>
          </w:tcPr>
          <w:p w14:paraId="040CC0B1" w14:textId="77777777" w:rsidR="00550DC4" w:rsidRPr="006502A1" w:rsidRDefault="00550DC4" w:rsidP="00E97522">
            <w:pPr>
              <w:pStyle w:val="BodyTextIndent1"/>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211</w:t>
            </w:r>
          </w:p>
        </w:tc>
        <w:tc>
          <w:tcPr>
            <w:tcW w:w="1696" w:type="dxa"/>
          </w:tcPr>
          <w:p w14:paraId="7848E9AA"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50%</w:t>
            </w:r>
          </w:p>
        </w:tc>
      </w:tr>
      <w:tr w:rsidR="00550DC4" w:rsidRPr="006502A1" w14:paraId="5205758D"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8DEA6B4"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0213.1 Pictură  (AMTAP)</w:t>
            </w:r>
          </w:p>
        </w:tc>
        <w:tc>
          <w:tcPr>
            <w:tcW w:w="1706" w:type="dxa"/>
          </w:tcPr>
          <w:p w14:paraId="20AE18C4" w14:textId="77777777" w:rsidR="00550DC4" w:rsidRPr="006502A1" w:rsidRDefault="00550DC4" w:rsidP="00E97522">
            <w:pPr>
              <w:pStyle w:val="BodyTextIndent1"/>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27</w:t>
            </w:r>
          </w:p>
        </w:tc>
        <w:tc>
          <w:tcPr>
            <w:tcW w:w="1696" w:type="dxa"/>
          </w:tcPr>
          <w:p w14:paraId="51F8D4B8"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92,59%</w:t>
            </w:r>
          </w:p>
        </w:tc>
      </w:tr>
      <w:tr w:rsidR="00550DC4" w:rsidRPr="006502A1" w14:paraId="4B52658E"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67B92D7"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0213.1 Pictură (UPSC)</w:t>
            </w:r>
          </w:p>
        </w:tc>
        <w:tc>
          <w:tcPr>
            <w:tcW w:w="1706" w:type="dxa"/>
          </w:tcPr>
          <w:p w14:paraId="3DBD1C2B"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14</w:t>
            </w:r>
          </w:p>
        </w:tc>
        <w:tc>
          <w:tcPr>
            <w:tcW w:w="1696" w:type="dxa"/>
          </w:tcPr>
          <w:p w14:paraId="1AEE8433" w14:textId="77777777" w:rsidR="00550DC4" w:rsidRPr="006502A1" w:rsidRDefault="00550DC4" w:rsidP="00E97522">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78,57 %</w:t>
            </w:r>
          </w:p>
        </w:tc>
      </w:tr>
      <w:tr w:rsidR="00550DC4" w:rsidRPr="006502A1" w14:paraId="27F7A358"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30EC7F0"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0213.2 Grafică (AMTAP)</w:t>
            </w:r>
          </w:p>
        </w:tc>
        <w:tc>
          <w:tcPr>
            <w:tcW w:w="1706" w:type="dxa"/>
          </w:tcPr>
          <w:p w14:paraId="59190360" w14:textId="77777777" w:rsidR="00550DC4" w:rsidRPr="006502A1" w:rsidRDefault="00550DC4" w:rsidP="00E97522">
            <w:pPr>
              <w:pStyle w:val="BodyTextIndent1"/>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31</w:t>
            </w:r>
          </w:p>
        </w:tc>
        <w:tc>
          <w:tcPr>
            <w:tcW w:w="1696" w:type="dxa"/>
          </w:tcPr>
          <w:p w14:paraId="2FA354C4"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80,64%</w:t>
            </w:r>
          </w:p>
        </w:tc>
      </w:tr>
      <w:tr w:rsidR="00550DC4" w:rsidRPr="006502A1" w14:paraId="3C04821D"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2422D06"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0213.2 Grafică (UPSC)</w:t>
            </w:r>
          </w:p>
        </w:tc>
        <w:tc>
          <w:tcPr>
            <w:tcW w:w="1706" w:type="dxa"/>
          </w:tcPr>
          <w:p w14:paraId="1FC63904"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53</w:t>
            </w:r>
          </w:p>
        </w:tc>
        <w:tc>
          <w:tcPr>
            <w:tcW w:w="1696" w:type="dxa"/>
          </w:tcPr>
          <w:p w14:paraId="12860F45"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83%</w:t>
            </w:r>
          </w:p>
        </w:tc>
      </w:tr>
      <w:tr w:rsidR="00550DC4" w:rsidRPr="006502A1" w14:paraId="01B50BC4"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4006748"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0213.3 Sculptură (AMTAP)</w:t>
            </w:r>
          </w:p>
        </w:tc>
        <w:tc>
          <w:tcPr>
            <w:tcW w:w="1706" w:type="dxa"/>
          </w:tcPr>
          <w:p w14:paraId="6E86F957" w14:textId="77777777" w:rsidR="00550DC4" w:rsidRPr="006502A1" w:rsidRDefault="00550DC4" w:rsidP="00E97522">
            <w:pPr>
              <w:pStyle w:val="BodyTextIndent1"/>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11</w:t>
            </w:r>
          </w:p>
        </w:tc>
        <w:tc>
          <w:tcPr>
            <w:tcW w:w="1696" w:type="dxa"/>
          </w:tcPr>
          <w:p w14:paraId="4B1863AF"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63,63 %</w:t>
            </w:r>
          </w:p>
        </w:tc>
      </w:tr>
      <w:tr w:rsidR="00550DC4" w:rsidRPr="006502A1" w14:paraId="49541240"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99113DB"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0213.4 Istoria și teoria artelor plastice (AMTAP)</w:t>
            </w:r>
          </w:p>
        </w:tc>
        <w:tc>
          <w:tcPr>
            <w:tcW w:w="1706" w:type="dxa"/>
          </w:tcPr>
          <w:p w14:paraId="6DB36E22" w14:textId="77777777" w:rsidR="00550DC4" w:rsidRPr="006502A1" w:rsidRDefault="00550DC4" w:rsidP="00E97522">
            <w:pPr>
              <w:pStyle w:val="BodyTextIndent1"/>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10</w:t>
            </w:r>
          </w:p>
        </w:tc>
        <w:tc>
          <w:tcPr>
            <w:tcW w:w="1696" w:type="dxa"/>
          </w:tcPr>
          <w:p w14:paraId="1794FA53"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80%</w:t>
            </w:r>
          </w:p>
        </w:tc>
      </w:tr>
      <w:tr w:rsidR="00550DC4" w:rsidRPr="006502A1" w14:paraId="4654FD18"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94D01C2"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0214.1 Arte decorative aplicate (Ceramică artistică. Metal artistic) (AMTAP)</w:t>
            </w:r>
          </w:p>
        </w:tc>
        <w:tc>
          <w:tcPr>
            <w:tcW w:w="1706" w:type="dxa"/>
          </w:tcPr>
          <w:p w14:paraId="5A494784" w14:textId="77777777" w:rsidR="00550DC4" w:rsidRPr="006502A1" w:rsidRDefault="00550DC4" w:rsidP="00E97522">
            <w:pPr>
              <w:pStyle w:val="BodyTextIndent1"/>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20</w:t>
            </w:r>
          </w:p>
        </w:tc>
        <w:tc>
          <w:tcPr>
            <w:tcW w:w="1696" w:type="dxa"/>
          </w:tcPr>
          <w:p w14:paraId="48497D34"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50%</w:t>
            </w:r>
          </w:p>
        </w:tc>
      </w:tr>
      <w:tr w:rsidR="00550DC4" w:rsidRPr="006502A1" w14:paraId="21AFFD73"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57E6D51"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0214.1 Arte decorative aplicate (Tapiserie) (AMTAP)</w:t>
            </w:r>
          </w:p>
        </w:tc>
        <w:tc>
          <w:tcPr>
            <w:tcW w:w="1706" w:type="dxa"/>
          </w:tcPr>
          <w:p w14:paraId="1E348FF9" w14:textId="77777777" w:rsidR="00550DC4" w:rsidRPr="006502A1" w:rsidRDefault="00550DC4" w:rsidP="00E97522">
            <w:pPr>
              <w:pStyle w:val="BodyTextIndent1"/>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ro-MD"/>
              </w:rPr>
            </w:pPr>
            <w:r w:rsidRPr="006502A1">
              <w:rPr>
                <w:rFonts w:ascii="Arial" w:hAnsi="Arial" w:cs="Arial"/>
                <w:sz w:val="22"/>
                <w:szCs w:val="22"/>
                <w:lang w:val="ro-MD"/>
              </w:rPr>
              <w:t>21</w:t>
            </w:r>
          </w:p>
        </w:tc>
        <w:tc>
          <w:tcPr>
            <w:tcW w:w="1696" w:type="dxa"/>
          </w:tcPr>
          <w:p w14:paraId="61840B3D"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71,42%</w:t>
            </w:r>
          </w:p>
        </w:tc>
      </w:tr>
      <w:tr w:rsidR="00550DC4" w:rsidRPr="006502A1" w14:paraId="3794C7C9"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79AF9E5"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0214.1 Arte decorative aplicate (UPSC)</w:t>
            </w:r>
          </w:p>
        </w:tc>
        <w:tc>
          <w:tcPr>
            <w:tcW w:w="1706" w:type="dxa"/>
          </w:tcPr>
          <w:p w14:paraId="0F71AD39"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40</w:t>
            </w:r>
          </w:p>
        </w:tc>
        <w:tc>
          <w:tcPr>
            <w:tcW w:w="1696" w:type="dxa"/>
          </w:tcPr>
          <w:p w14:paraId="170F0DE5"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62.5%</w:t>
            </w:r>
          </w:p>
        </w:tc>
      </w:tr>
      <w:tr w:rsidR="00550DC4" w:rsidRPr="006502A1" w14:paraId="6AC4871E"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1C12955"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0215.1 Interpretare instrumentală (Instrumente cu taste/pian) (AMTAP)</w:t>
            </w:r>
          </w:p>
        </w:tc>
        <w:tc>
          <w:tcPr>
            <w:tcW w:w="1706" w:type="dxa"/>
          </w:tcPr>
          <w:p w14:paraId="4A5B8E60"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34</w:t>
            </w:r>
          </w:p>
        </w:tc>
        <w:tc>
          <w:tcPr>
            <w:tcW w:w="1696" w:type="dxa"/>
          </w:tcPr>
          <w:p w14:paraId="3571D350"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94,11%</w:t>
            </w:r>
          </w:p>
        </w:tc>
      </w:tr>
      <w:tr w:rsidR="00550DC4" w:rsidRPr="006502A1" w14:paraId="4F54ED90"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08068B0"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0215.1 Interpretare instrumentală (Instrumente muzică ușoară și jazz) (AMTAP)</w:t>
            </w:r>
          </w:p>
        </w:tc>
        <w:tc>
          <w:tcPr>
            <w:tcW w:w="1706" w:type="dxa"/>
          </w:tcPr>
          <w:p w14:paraId="293CD2E0"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val="ro-MD" w:eastAsia="ru-RU"/>
              </w:rPr>
            </w:pPr>
            <w:r w:rsidRPr="006502A1">
              <w:rPr>
                <w:rFonts w:ascii="Arial" w:eastAsia="Times New Roman" w:hAnsi="Arial" w:cs="Arial"/>
                <w:bCs/>
                <w:lang w:val="ro-MD" w:eastAsia="ru-RU"/>
              </w:rPr>
              <w:t>3</w:t>
            </w:r>
          </w:p>
        </w:tc>
        <w:tc>
          <w:tcPr>
            <w:tcW w:w="1696" w:type="dxa"/>
          </w:tcPr>
          <w:p w14:paraId="1D7291ED"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97%</w:t>
            </w:r>
          </w:p>
        </w:tc>
      </w:tr>
      <w:tr w:rsidR="00550DC4" w:rsidRPr="006502A1" w14:paraId="4BDF03FD"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82A9D8F"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0215.1 Interpretare instrumentală (Instrumente orchestrale)  (AMTAP)</w:t>
            </w:r>
          </w:p>
        </w:tc>
        <w:tc>
          <w:tcPr>
            <w:tcW w:w="1706" w:type="dxa"/>
          </w:tcPr>
          <w:p w14:paraId="65EB2E2B"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97</w:t>
            </w:r>
          </w:p>
        </w:tc>
        <w:tc>
          <w:tcPr>
            <w:tcW w:w="1696" w:type="dxa"/>
          </w:tcPr>
          <w:p w14:paraId="0A5722CF"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76%</w:t>
            </w:r>
          </w:p>
        </w:tc>
      </w:tr>
      <w:tr w:rsidR="00550DC4" w:rsidRPr="006502A1" w14:paraId="22F1449D"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5A8E1DE"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0215.1 Interpretare instrumentală (Instrumente populare) (AMTAP)</w:t>
            </w:r>
          </w:p>
        </w:tc>
        <w:tc>
          <w:tcPr>
            <w:tcW w:w="1706" w:type="dxa"/>
          </w:tcPr>
          <w:p w14:paraId="7AEDDD22"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20</w:t>
            </w:r>
          </w:p>
        </w:tc>
        <w:tc>
          <w:tcPr>
            <w:tcW w:w="1696" w:type="dxa"/>
          </w:tcPr>
          <w:p w14:paraId="1249593D"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100%</w:t>
            </w:r>
          </w:p>
        </w:tc>
      </w:tr>
      <w:tr w:rsidR="00550DC4" w:rsidRPr="006502A1" w14:paraId="271C8ADA"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CE21181"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0215.2 Canto (Canto academic) (AMTAP)</w:t>
            </w:r>
          </w:p>
        </w:tc>
        <w:tc>
          <w:tcPr>
            <w:tcW w:w="1706" w:type="dxa"/>
          </w:tcPr>
          <w:p w14:paraId="27C64CDE"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44</w:t>
            </w:r>
          </w:p>
        </w:tc>
        <w:tc>
          <w:tcPr>
            <w:tcW w:w="1696" w:type="dxa"/>
          </w:tcPr>
          <w:p w14:paraId="7D7FB3AA"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85,35%</w:t>
            </w:r>
          </w:p>
        </w:tc>
      </w:tr>
      <w:tr w:rsidR="00550DC4" w:rsidRPr="006502A1" w14:paraId="1E77EE85" w14:textId="77777777" w:rsidTr="006502A1">
        <w:trPr>
          <w:trHeight w:val="6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D079E0C"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lastRenderedPageBreak/>
              <w:t>0215.2 Canto (Canto de estradă și jazz) (AMTAP)</w:t>
            </w:r>
          </w:p>
        </w:tc>
        <w:tc>
          <w:tcPr>
            <w:tcW w:w="1706" w:type="dxa"/>
          </w:tcPr>
          <w:p w14:paraId="7846E575"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11</w:t>
            </w:r>
          </w:p>
        </w:tc>
        <w:tc>
          <w:tcPr>
            <w:tcW w:w="1696" w:type="dxa"/>
          </w:tcPr>
          <w:p w14:paraId="52DDB50F"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97%</w:t>
            </w:r>
          </w:p>
        </w:tc>
      </w:tr>
      <w:tr w:rsidR="00550DC4" w:rsidRPr="006502A1" w14:paraId="14E7509D"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A0637A2"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0215.2 Canto (Canto popular) (AMTAP)</w:t>
            </w:r>
          </w:p>
        </w:tc>
        <w:tc>
          <w:tcPr>
            <w:tcW w:w="1706" w:type="dxa"/>
          </w:tcPr>
          <w:p w14:paraId="5B914174"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4</w:t>
            </w:r>
          </w:p>
        </w:tc>
        <w:tc>
          <w:tcPr>
            <w:tcW w:w="1696" w:type="dxa"/>
          </w:tcPr>
          <w:p w14:paraId="6E88E5DD"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100%</w:t>
            </w:r>
          </w:p>
        </w:tc>
      </w:tr>
      <w:tr w:rsidR="00550DC4" w:rsidRPr="006502A1" w14:paraId="124CBDB1"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90C5E4C"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0215.4 Compoziție muzicală (academică) (AMTAP)</w:t>
            </w:r>
          </w:p>
        </w:tc>
        <w:tc>
          <w:tcPr>
            <w:tcW w:w="1706" w:type="dxa"/>
          </w:tcPr>
          <w:p w14:paraId="3A8A331F"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ro-MD"/>
              </w:rPr>
            </w:pPr>
            <w:r w:rsidRPr="006502A1">
              <w:rPr>
                <w:rFonts w:ascii="Arial" w:hAnsi="Arial" w:cs="Arial"/>
                <w:bCs/>
                <w:lang w:val="ro-MD"/>
              </w:rPr>
              <w:t>1</w:t>
            </w:r>
          </w:p>
        </w:tc>
        <w:tc>
          <w:tcPr>
            <w:tcW w:w="1696" w:type="dxa"/>
          </w:tcPr>
          <w:p w14:paraId="62D7F7DD"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100%</w:t>
            </w:r>
          </w:p>
        </w:tc>
      </w:tr>
      <w:tr w:rsidR="00550DC4" w:rsidRPr="006502A1" w14:paraId="079B0ADB"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515F210"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0215.5 Muzicologie (AMTAP)</w:t>
            </w:r>
          </w:p>
        </w:tc>
        <w:tc>
          <w:tcPr>
            <w:tcW w:w="1706" w:type="dxa"/>
          </w:tcPr>
          <w:p w14:paraId="55F42395"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val="ro-MD" w:eastAsia="ru-RU"/>
              </w:rPr>
            </w:pPr>
            <w:r w:rsidRPr="006502A1">
              <w:rPr>
                <w:rFonts w:ascii="Arial" w:eastAsia="Times New Roman" w:hAnsi="Arial" w:cs="Arial"/>
                <w:bCs/>
                <w:lang w:val="ro-MD" w:eastAsia="ru-RU"/>
              </w:rPr>
              <w:t>3</w:t>
            </w:r>
          </w:p>
        </w:tc>
        <w:tc>
          <w:tcPr>
            <w:tcW w:w="1696" w:type="dxa"/>
          </w:tcPr>
          <w:p w14:paraId="1205E7D1"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100%</w:t>
            </w:r>
          </w:p>
        </w:tc>
      </w:tr>
      <w:tr w:rsidR="00550DC4" w:rsidRPr="006502A1" w14:paraId="38B4FD0B"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1FC2370"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0216.1 Actorie (AMTAP)</w:t>
            </w:r>
          </w:p>
        </w:tc>
        <w:tc>
          <w:tcPr>
            <w:tcW w:w="1706" w:type="dxa"/>
          </w:tcPr>
          <w:p w14:paraId="20E85C27"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67</w:t>
            </w:r>
          </w:p>
        </w:tc>
        <w:tc>
          <w:tcPr>
            <w:tcW w:w="1696" w:type="dxa"/>
          </w:tcPr>
          <w:p w14:paraId="0D23FD31"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90%</w:t>
            </w:r>
          </w:p>
        </w:tc>
      </w:tr>
      <w:tr w:rsidR="00550DC4" w:rsidRPr="006502A1" w14:paraId="163ABBEA"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25C6A56"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0216.2 Regie (AMTAP)</w:t>
            </w:r>
          </w:p>
        </w:tc>
        <w:tc>
          <w:tcPr>
            <w:tcW w:w="1706" w:type="dxa"/>
          </w:tcPr>
          <w:p w14:paraId="7E6828D3"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11</w:t>
            </w:r>
          </w:p>
        </w:tc>
        <w:tc>
          <w:tcPr>
            <w:tcW w:w="1696" w:type="dxa"/>
          </w:tcPr>
          <w:p w14:paraId="7CF320B5"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73,69%</w:t>
            </w:r>
          </w:p>
        </w:tc>
      </w:tr>
      <w:tr w:rsidR="00550DC4" w:rsidRPr="006502A1" w14:paraId="78057AFE"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647B2BB"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0216.3 Scenografie (AMTAP)</w:t>
            </w:r>
          </w:p>
        </w:tc>
        <w:tc>
          <w:tcPr>
            <w:tcW w:w="1706" w:type="dxa"/>
          </w:tcPr>
          <w:p w14:paraId="67A0AF03"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8</w:t>
            </w:r>
          </w:p>
        </w:tc>
        <w:tc>
          <w:tcPr>
            <w:tcW w:w="1696" w:type="dxa"/>
          </w:tcPr>
          <w:p w14:paraId="1A66E254"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70%</w:t>
            </w:r>
          </w:p>
        </w:tc>
      </w:tr>
      <w:tr w:rsidR="00550DC4" w:rsidRPr="006502A1" w14:paraId="77DED33C" w14:textId="77777777" w:rsidTr="006502A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54C513F"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0216.6 Coregrafie (AMTAP)</w:t>
            </w:r>
          </w:p>
        </w:tc>
        <w:tc>
          <w:tcPr>
            <w:tcW w:w="1706" w:type="dxa"/>
          </w:tcPr>
          <w:p w14:paraId="5BD591D0"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22</w:t>
            </w:r>
          </w:p>
        </w:tc>
        <w:tc>
          <w:tcPr>
            <w:tcW w:w="1696" w:type="dxa"/>
          </w:tcPr>
          <w:p w14:paraId="2B47ADAF" w14:textId="77777777" w:rsidR="00550DC4" w:rsidRPr="006502A1" w:rsidRDefault="00550DC4" w:rsidP="00E97522">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ro-MD"/>
              </w:rPr>
            </w:pPr>
            <w:r w:rsidRPr="006502A1">
              <w:rPr>
                <w:rFonts w:ascii="Arial" w:hAnsi="Arial" w:cs="Arial"/>
                <w:lang w:val="ro-MD"/>
              </w:rPr>
              <w:t>100%</w:t>
            </w:r>
          </w:p>
        </w:tc>
      </w:tr>
      <w:tr w:rsidR="00550DC4" w:rsidRPr="006502A1" w14:paraId="0A241F0A" w14:textId="77777777" w:rsidTr="006502A1">
        <w:trPr>
          <w:trHeight w:val="31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A5A9BA2" w14:textId="77777777" w:rsidR="00550DC4" w:rsidRPr="006502A1" w:rsidRDefault="00550DC4" w:rsidP="00E97522">
            <w:pPr>
              <w:rPr>
                <w:rFonts w:ascii="Arial" w:eastAsia="Times New Roman" w:hAnsi="Arial" w:cs="Arial"/>
                <w:b w:val="0"/>
                <w:bCs w:val="0"/>
                <w:lang w:val="ro-MD"/>
              </w:rPr>
            </w:pPr>
            <w:r w:rsidRPr="006502A1">
              <w:rPr>
                <w:rFonts w:ascii="Arial" w:eastAsia="Times New Roman" w:hAnsi="Arial" w:cs="Arial"/>
                <w:b w:val="0"/>
                <w:bCs w:val="0"/>
                <w:lang w:val="ro-MD"/>
              </w:rPr>
              <w:t>0229.1 Culturologie (AMTAP)</w:t>
            </w:r>
          </w:p>
        </w:tc>
        <w:tc>
          <w:tcPr>
            <w:tcW w:w="1706" w:type="dxa"/>
          </w:tcPr>
          <w:p w14:paraId="411172FD"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ro-MD"/>
              </w:rPr>
            </w:pPr>
            <w:r w:rsidRPr="006502A1">
              <w:rPr>
                <w:rFonts w:ascii="Arial" w:eastAsia="Times New Roman" w:hAnsi="Arial" w:cs="Arial"/>
                <w:lang w:val="ro-MD"/>
              </w:rPr>
              <w:t>20</w:t>
            </w:r>
          </w:p>
        </w:tc>
        <w:tc>
          <w:tcPr>
            <w:tcW w:w="1696" w:type="dxa"/>
          </w:tcPr>
          <w:p w14:paraId="55752548" w14:textId="77777777" w:rsidR="00550DC4" w:rsidRPr="006502A1" w:rsidRDefault="00550DC4" w:rsidP="00E97522">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ro-MD"/>
              </w:rPr>
            </w:pPr>
            <w:r w:rsidRPr="006502A1">
              <w:rPr>
                <w:rFonts w:ascii="Arial" w:hAnsi="Arial" w:cs="Arial"/>
                <w:lang w:val="ro-MD"/>
              </w:rPr>
              <w:t>92,5%</w:t>
            </w:r>
          </w:p>
        </w:tc>
      </w:tr>
    </w:tbl>
    <w:p w14:paraId="5B242F9E" w14:textId="77777777" w:rsidR="006502A1" w:rsidRDefault="006502A1" w:rsidP="007136EA">
      <w:pPr>
        <w:autoSpaceDE w:val="0"/>
        <w:autoSpaceDN w:val="0"/>
        <w:adjustRightInd w:val="0"/>
        <w:spacing w:after="120"/>
        <w:jc w:val="both"/>
        <w:rPr>
          <w:rFonts w:ascii="Arial" w:hAnsi="Arial" w:cs="Arial"/>
          <w:lang w:val="ro-MD" w:eastAsia="ro-RO"/>
        </w:rPr>
      </w:pPr>
    </w:p>
    <w:p w14:paraId="74EFFB35" w14:textId="61CFDE37" w:rsidR="00FB6617" w:rsidRDefault="00FB6617" w:rsidP="00FB6617">
      <w:pPr>
        <w:autoSpaceDE w:val="0"/>
        <w:autoSpaceDN w:val="0"/>
        <w:adjustRightInd w:val="0"/>
        <w:spacing w:after="120"/>
        <w:jc w:val="both"/>
        <w:rPr>
          <w:rFonts w:ascii="Arial" w:eastAsia="Times New Roman" w:hAnsi="Arial" w:cs="Arial"/>
          <w:lang w:val="ro-MD" w:eastAsia="ru-RU"/>
        </w:rPr>
      </w:pPr>
      <w:r w:rsidRPr="00FB6617">
        <w:rPr>
          <w:rFonts w:ascii="Arial" w:eastAsia="Times New Roman" w:hAnsi="Arial" w:cs="Arial"/>
          <w:bCs/>
          <w:color w:val="000000"/>
          <w:lang w:val="ro-MD" w:eastAsia="zh-CN"/>
        </w:rPr>
        <w:t xml:space="preserve">Conform datelor </w:t>
      </w:r>
      <w:r>
        <w:rPr>
          <w:rFonts w:ascii="Arial" w:eastAsia="Times New Roman" w:hAnsi="Arial" w:cs="Arial"/>
          <w:bCs/>
          <w:color w:val="000000"/>
          <w:lang w:val="ro-MD" w:eastAsia="zh-CN"/>
        </w:rPr>
        <w:t>prezentate în Tabelul 9 observăm că i</w:t>
      </w:r>
      <w:r w:rsidR="00896DD9" w:rsidRPr="006502A1">
        <w:rPr>
          <w:rFonts w:ascii="Arial" w:hAnsi="Arial" w:cs="Arial"/>
          <w:lang w:val="ro-MD"/>
        </w:rPr>
        <w:t>nstituțiile dispun de date cu privire la angajarea în câmpul muncii a absolvenților</w:t>
      </w:r>
      <w:r>
        <w:rPr>
          <w:rFonts w:ascii="Arial" w:hAnsi="Arial" w:cs="Arial"/>
          <w:lang w:val="ro-MD"/>
        </w:rPr>
        <w:t>, iar r</w:t>
      </w:r>
      <w:r w:rsidR="00896DD9" w:rsidRPr="006502A1">
        <w:rPr>
          <w:rFonts w:ascii="Arial" w:eastAsia="Times New Roman" w:hAnsi="Arial" w:cs="Arial"/>
          <w:lang w:val="ro-MD" w:eastAsia="ru-RU"/>
        </w:rPr>
        <w:t xml:space="preserve">ata angajării absolvenților </w:t>
      </w:r>
      <w:r>
        <w:rPr>
          <w:rFonts w:ascii="Arial" w:eastAsia="Times New Roman" w:hAnsi="Arial" w:cs="Arial"/>
          <w:lang w:val="ro-MD" w:eastAsia="ru-RU"/>
        </w:rPr>
        <w:t xml:space="preserve">la </w:t>
      </w:r>
      <w:r w:rsidR="00896DD9" w:rsidRPr="006502A1">
        <w:rPr>
          <w:rFonts w:ascii="Arial" w:eastAsia="Times New Roman" w:hAnsi="Arial" w:cs="Arial"/>
          <w:lang w:val="ro-MD" w:eastAsia="ru-RU"/>
        </w:rPr>
        <w:t>programel</w:t>
      </w:r>
      <w:r>
        <w:rPr>
          <w:rFonts w:ascii="Arial" w:eastAsia="Times New Roman" w:hAnsi="Arial" w:cs="Arial"/>
          <w:lang w:val="ro-MD" w:eastAsia="ru-RU"/>
        </w:rPr>
        <w:t>e</w:t>
      </w:r>
      <w:r w:rsidR="00896DD9" w:rsidRPr="006502A1">
        <w:rPr>
          <w:rFonts w:ascii="Arial" w:eastAsia="Times New Roman" w:hAnsi="Arial" w:cs="Arial"/>
          <w:lang w:val="ro-MD" w:eastAsia="ru-RU"/>
        </w:rPr>
        <w:t xml:space="preserve"> de studii în câmpul muncii conform calificării obținute în primul an după absolvire </w:t>
      </w:r>
      <w:r>
        <w:rPr>
          <w:rFonts w:ascii="Arial" w:eastAsia="Times New Roman" w:hAnsi="Arial" w:cs="Arial"/>
          <w:lang w:val="ro-MD" w:eastAsia="ru-RU"/>
        </w:rPr>
        <w:t xml:space="preserve">variază în dependență de programe între </w:t>
      </w:r>
      <w:r w:rsidR="00896DD9" w:rsidRPr="006502A1">
        <w:rPr>
          <w:rFonts w:ascii="Arial" w:eastAsia="Times New Roman" w:hAnsi="Arial" w:cs="Arial"/>
          <w:lang w:val="ro-MD" w:eastAsia="ru-RU"/>
        </w:rPr>
        <w:t xml:space="preserve"> 50 și 100%. </w:t>
      </w:r>
    </w:p>
    <w:p w14:paraId="412AE085" w14:textId="0D1D19D7" w:rsidR="002B0C69" w:rsidRPr="00AA2A78" w:rsidRDefault="00AA2A78" w:rsidP="002B0C69">
      <w:pPr>
        <w:pStyle w:val="NoSpacing"/>
        <w:spacing w:after="120" w:line="276" w:lineRule="auto"/>
        <w:jc w:val="both"/>
        <w:rPr>
          <w:rFonts w:ascii="Arial" w:eastAsia="Times New Roman" w:hAnsi="Arial" w:cs="Arial"/>
          <w:color w:val="000000"/>
          <w:lang w:val="ro-MD" w:eastAsia="zh-CN"/>
        </w:rPr>
      </w:pPr>
      <w:r w:rsidRPr="00AA2A78">
        <w:rPr>
          <w:rFonts w:ascii="Arial" w:eastAsiaTheme="minorHAnsi" w:hAnsi="Arial" w:cs="Arial"/>
          <w:bCs/>
          <w:lang w:val="ro-MD"/>
        </w:rPr>
        <w:t>În</w:t>
      </w:r>
      <w:r w:rsidRPr="00AA2A78">
        <w:rPr>
          <w:rFonts w:ascii="Arial" w:eastAsiaTheme="minorHAnsi" w:hAnsi="Arial" w:cs="Arial"/>
          <w:b/>
          <w:lang w:val="ro-MD"/>
        </w:rPr>
        <w:t xml:space="preserve"> concluzie, </w:t>
      </w:r>
      <w:r w:rsidRPr="00AA2A78">
        <w:rPr>
          <w:rFonts w:ascii="Arial" w:eastAsiaTheme="minorHAnsi" w:hAnsi="Arial" w:cs="Arial"/>
          <w:bCs/>
          <w:lang w:val="ro-MD"/>
        </w:rPr>
        <w:t xml:space="preserve">menționăm că </w:t>
      </w:r>
      <w:r w:rsidR="002B0C69">
        <w:rPr>
          <w:rFonts w:ascii="Arial" w:eastAsiaTheme="minorHAnsi" w:hAnsi="Arial" w:cs="Arial"/>
          <w:bCs/>
          <w:lang w:val="ro-MD"/>
        </w:rPr>
        <w:t>cele trei instituții de învățământ (</w:t>
      </w:r>
      <w:r w:rsidRPr="00AA2A78">
        <w:rPr>
          <w:rFonts w:ascii="Arial" w:eastAsiaTheme="minorHAnsi" w:hAnsi="Arial" w:cs="Arial"/>
          <w:bCs/>
          <w:lang w:val="ro-MD"/>
        </w:rPr>
        <w:t>AMTAP, UPSC și UTM</w:t>
      </w:r>
      <w:r w:rsidR="002B0C69">
        <w:rPr>
          <w:rFonts w:ascii="Arial" w:eastAsiaTheme="minorHAnsi" w:hAnsi="Arial" w:cs="Arial"/>
          <w:bCs/>
          <w:lang w:val="ro-MD"/>
        </w:rPr>
        <w:t xml:space="preserve">) </w:t>
      </w:r>
      <w:r w:rsidRPr="00AA2A78">
        <w:rPr>
          <w:rFonts w:ascii="Arial" w:eastAsia="Times New Roman" w:hAnsi="Arial" w:cs="Arial"/>
          <w:color w:val="000000"/>
          <w:lang w:val="ro-MD" w:eastAsia="zh-CN"/>
        </w:rPr>
        <w:t>dispun de proceduri interne privind monitorizarea, evaluarea și revizuirea periodică a program</w:t>
      </w:r>
      <w:r w:rsidR="002B0C69">
        <w:rPr>
          <w:rFonts w:ascii="Arial" w:eastAsia="Times New Roman" w:hAnsi="Arial" w:cs="Arial"/>
          <w:color w:val="000000"/>
          <w:lang w:val="ro-MD" w:eastAsia="zh-CN"/>
        </w:rPr>
        <w:t>elor</w:t>
      </w:r>
      <w:r w:rsidRPr="00AA2A78">
        <w:rPr>
          <w:rFonts w:ascii="Arial" w:eastAsia="Times New Roman" w:hAnsi="Arial" w:cs="Arial"/>
          <w:color w:val="000000"/>
          <w:lang w:val="ro-MD" w:eastAsia="zh-CN"/>
        </w:rPr>
        <w:t xml:space="preserve"> de studii</w:t>
      </w:r>
      <w:r w:rsidR="002B0C69">
        <w:rPr>
          <w:rFonts w:ascii="Arial" w:eastAsia="Times New Roman" w:hAnsi="Arial" w:cs="Arial"/>
          <w:color w:val="000000"/>
          <w:lang w:val="ro-MD" w:eastAsia="zh-CN"/>
        </w:rPr>
        <w:t xml:space="preserve"> reflectate în documentele instituționale (</w:t>
      </w:r>
      <w:r w:rsidRPr="00AA2A78">
        <w:rPr>
          <w:rFonts w:ascii="Arial" w:eastAsia="Times New Roman" w:hAnsi="Arial" w:cs="Arial"/>
          <w:color w:val="000000"/>
          <w:lang w:val="ro-MD" w:eastAsia="zh-CN"/>
        </w:rPr>
        <w:t>Manualul Calității și Regulamentul instituțional de inițiere, proiectare, aprobare, monitorizare, revizuire și evaluare periodică a programelor de studii de licență și master</w:t>
      </w:r>
      <w:r w:rsidR="002B0C69">
        <w:rPr>
          <w:rFonts w:ascii="Arial" w:eastAsia="Times New Roman" w:hAnsi="Arial" w:cs="Arial"/>
          <w:color w:val="000000"/>
          <w:lang w:val="ro-MD" w:eastAsia="zh-CN"/>
        </w:rPr>
        <w:t>)</w:t>
      </w:r>
      <w:r w:rsidRPr="00AA2A78">
        <w:rPr>
          <w:rFonts w:ascii="Arial" w:eastAsia="Times New Roman" w:hAnsi="Arial" w:cs="Arial"/>
          <w:color w:val="000000"/>
          <w:lang w:val="ro-MD" w:eastAsia="zh-CN"/>
        </w:rPr>
        <w:t xml:space="preserve">. Planurile de studii și curricula pe discipline </w:t>
      </w:r>
      <w:r w:rsidR="002B0C69" w:rsidRPr="00AA2A78">
        <w:rPr>
          <w:rFonts w:ascii="Arial" w:eastAsia="Times New Roman" w:hAnsi="Arial" w:cs="Arial"/>
          <w:color w:val="000000"/>
          <w:lang w:val="ro-MD" w:eastAsia="zh-CN"/>
        </w:rPr>
        <w:t xml:space="preserve">sunt revizuite și îmbunătățite periodic </w:t>
      </w:r>
      <w:r w:rsidRPr="00AA2A78">
        <w:rPr>
          <w:rFonts w:ascii="Arial" w:eastAsia="Times New Roman" w:hAnsi="Arial" w:cs="Arial"/>
          <w:color w:val="000000"/>
          <w:lang w:val="ro-MD" w:eastAsia="zh-CN"/>
        </w:rPr>
        <w:t>în urma chestionării absolvenților</w:t>
      </w:r>
      <w:r w:rsidR="002B0C69">
        <w:rPr>
          <w:rFonts w:ascii="Arial" w:eastAsia="Times New Roman" w:hAnsi="Arial" w:cs="Arial"/>
          <w:color w:val="000000"/>
          <w:lang w:val="ro-MD" w:eastAsia="zh-CN"/>
        </w:rPr>
        <w:t xml:space="preserve">, </w:t>
      </w:r>
      <w:r w:rsidRPr="00AA2A78">
        <w:rPr>
          <w:rFonts w:ascii="Arial" w:eastAsia="Times New Roman" w:hAnsi="Arial" w:cs="Arial"/>
          <w:color w:val="000000"/>
          <w:lang w:val="ro-MD" w:eastAsia="zh-CN"/>
        </w:rPr>
        <w:t>studenților și angajatorilor</w:t>
      </w:r>
      <w:r w:rsidR="002B0C69">
        <w:rPr>
          <w:rFonts w:ascii="Arial" w:eastAsia="Times New Roman" w:hAnsi="Arial" w:cs="Arial"/>
          <w:color w:val="000000"/>
          <w:lang w:val="ro-MD" w:eastAsia="zh-CN"/>
        </w:rPr>
        <w:t xml:space="preserve"> de la </w:t>
      </w:r>
      <w:r w:rsidR="002B0C69" w:rsidRPr="002B0C69">
        <w:rPr>
          <w:rFonts w:ascii="Arial" w:eastAsia="Times New Roman" w:hAnsi="Arial" w:cs="Arial"/>
          <w:color w:val="000000"/>
          <w:lang w:val="ro-MD" w:eastAsia="zh-CN"/>
        </w:rPr>
        <w:t xml:space="preserve"> </w:t>
      </w:r>
      <w:r w:rsidR="002B0C69" w:rsidRPr="00AA2A78">
        <w:rPr>
          <w:rFonts w:ascii="Arial" w:eastAsia="Times New Roman" w:hAnsi="Arial" w:cs="Arial"/>
          <w:color w:val="000000"/>
          <w:lang w:val="ro-MD" w:eastAsia="zh-CN"/>
        </w:rPr>
        <w:t>program</w:t>
      </w:r>
      <w:r w:rsidR="002B0C69">
        <w:rPr>
          <w:rFonts w:ascii="Arial" w:eastAsia="Times New Roman" w:hAnsi="Arial" w:cs="Arial"/>
          <w:color w:val="000000"/>
          <w:lang w:val="ro-MD" w:eastAsia="zh-CN"/>
        </w:rPr>
        <w:t>ele</w:t>
      </w:r>
      <w:r w:rsidR="002B0C69" w:rsidRPr="00AA2A78">
        <w:rPr>
          <w:rFonts w:ascii="Arial" w:eastAsia="Times New Roman" w:hAnsi="Arial" w:cs="Arial"/>
          <w:color w:val="000000"/>
          <w:lang w:val="ro-MD" w:eastAsia="zh-CN"/>
        </w:rPr>
        <w:t xml:space="preserve"> de studii</w:t>
      </w:r>
      <w:r w:rsidRPr="00AA2A78">
        <w:rPr>
          <w:rFonts w:ascii="Arial" w:eastAsia="Times New Roman" w:hAnsi="Arial" w:cs="Arial"/>
          <w:color w:val="000000"/>
          <w:lang w:val="ro-MD" w:eastAsia="zh-CN"/>
        </w:rPr>
        <w:t xml:space="preserve">. </w:t>
      </w:r>
    </w:p>
    <w:p w14:paraId="1947E807" w14:textId="65568642" w:rsidR="00AA2A78" w:rsidRDefault="002B0C69" w:rsidP="00AA2A78">
      <w:pPr>
        <w:pStyle w:val="NoSpacing"/>
        <w:spacing w:after="120" w:line="276" w:lineRule="auto"/>
        <w:jc w:val="both"/>
        <w:rPr>
          <w:rFonts w:ascii="Arial" w:eastAsia="Times New Roman" w:hAnsi="Arial" w:cs="Arial"/>
          <w:color w:val="000000"/>
          <w:lang w:val="ro-MD" w:eastAsia="zh-CN"/>
        </w:rPr>
      </w:pPr>
      <w:r>
        <w:rPr>
          <w:rFonts w:ascii="Arial" w:eastAsia="Times New Roman" w:hAnsi="Arial" w:cs="Arial"/>
          <w:color w:val="000000"/>
          <w:lang w:val="ro-MD" w:eastAsia="zh-CN"/>
        </w:rPr>
        <w:t>Instituțiile de învățământ dispun de mecanisme de e</w:t>
      </w:r>
      <w:r w:rsidR="00AA2A78" w:rsidRPr="00AA2A78">
        <w:rPr>
          <w:rFonts w:ascii="Arial" w:eastAsia="Times New Roman" w:hAnsi="Arial" w:cs="Arial"/>
          <w:color w:val="000000"/>
          <w:lang w:val="ro-MD" w:eastAsia="zh-CN"/>
        </w:rPr>
        <w:t>videnț</w:t>
      </w:r>
      <w:r>
        <w:rPr>
          <w:rFonts w:ascii="Arial" w:eastAsia="Times New Roman" w:hAnsi="Arial" w:cs="Arial"/>
          <w:color w:val="000000"/>
          <w:lang w:val="ro-MD" w:eastAsia="zh-CN"/>
        </w:rPr>
        <w:t>ă</w:t>
      </w:r>
      <w:r w:rsidR="00AA2A78" w:rsidRPr="00AA2A78">
        <w:rPr>
          <w:rFonts w:ascii="Arial" w:eastAsia="Times New Roman" w:hAnsi="Arial" w:cs="Arial"/>
          <w:color w:val="000000"/>
          <w:lang w:val="ro-MD" w:eastAsia="zh-CN"/>
        </w:rPr>
        <w:t xml:space="preserve"> și evoluți</w:t>
      </w:r>
      <w:r>
        <w:rPr>
          <w:rFonts w:ascii="Arial" w:eastAsia="Times New Roman" w:hAnsi="Arial" w:cs="Arial"/>
          <w:color w:val="000000"/>
          <w:lang w:val="ro-MD" w:eastAsia="zh-CN"/>
        </w:rPr>
        <w:t>e a</w:t>
      </w:r>
      <w:r w:rsidR="00AA2A78" w:rsidRPr="00AA2A78">
        <w:rPr>
          <w:rFonts w:ascii="Arial" w:eastAsia="Times New Roman" w:hAnsi="Arial" w:cs="Arial"/>
          <w:color w:val="000000"/>
          <w:lang w:val="ro-MD" w:eastAsia="zh-CN"/>
        </w:rPr>
        <w:t xml:space="preserve"> angajării în câmpul muncii a absolvenților</w:t>
      </w:r>
      <w:r>
        <w:rPr>
          <w:rFonts w:ascii="Arial" w:eastAsia="Times New Roman" w:hAnsi="Arial" w:cs="Arial"/>
          <w:color w:val="000000"/>
          <w:lang w:val="ro-MD" w:eastAsia="zh-CN"/>
        </w:rPr>
        <w:t xml:space="preserve">. </w:t>
      </w:r>
      <w:r w:rsidR="00AA2A78" w:rsidRPr="00AA2A78">
        <w:rPr>
          <w:rFonts w:ascii="Arial" w:eastAsia="Times New Roman" w:hAnsi="Arial" w:cs="Arial"/>
          <w:color w:val="000000"/>
          <w:lang w:val="ro-MD" w:eastAsia="zh-CN"/>
        </w:rPr>
        <w:t xml:space="preserve"> </w:t>
      </w:r>
    </w:p>
    <w:p w14:paraId="43697FD2" w14:textId="3AC46840" w:rsidR="002B0C69" w:rsidRDefault="002B0C69" w:rsidP="00AA2A78">
      <w:pPr>
        <w:pStyle w:val="NoSpacing"/>
        <w:spacing w:after="120" w:line="276" w:lineRule="auto"/>
        <w:jc w:val="both"/>
        <w:rPr>
          <w:rFonts w:ascii="Arial" w:eastAsia="Times New Roman" w:hAnsi="Arial" w:cs="Arial"/>
          <w:color w:val="000000"/>
          <w:lang w:val="ro-MD" w:eastAsia="zh-CN"/>
        </w:rPr>
      </w:pPr>
      <w:r>
        <w:rPr>
          <w:rFonts w:ascii="Arial" w:eastAsia="Times New Roman" w:hAnsi="Arial" w:cs="Arial"/>
          <w:color w:val="000000"/>
          <w:lang w:val="ro-MD" w:eastAsia="zh-CN"/>
        </w:rPr>
        <w:t xml:space="preserve">Totodată, comisiile de evaluare externă au formulat unele </w:t>
      </w:r>
      <w:r w:rsidRPr="002B0C69">
        <w:rPr>
          <w:rFonts w:ascii="Arial" w:eastAsia="Times New Roman" w:hAnsi="Arial" w:cs="Arial"/>
          <w:b/>
          <w:bCs/>
          <w:color w:val="000000"/>
          <w:lang w:val="ro-MD" w:eastAsia="zh-CN"/>
        </w:rPr>
        <w:t>recomandări</w:t>
      </w:r>
      <w:r>
        <w:rPr>
          <w:rFonts w:ascii="Arial" w:eastAsia="Times New Roman" w:hAnsi="Arial" w:cs="Arial"/>
          <w:color w:val="000000"/>
          <w:lang w:val="ro-MD" w:eastAsia="zh-CN"/>
        </w:rPr>
        <w:t>:</w:t>
      </w:r>
    </w:p>
    <w:p w14:paraId="400521E1" w14:textId="77777777" w:rsidR="002B0C69" w:rsidRDefault="00FB6617" w:rsidP="00256D00">
      <w:pPr>
        <w:pStyle w:val="NoSpacing"/>
        <w:numPr>
          <w:ilvl w:val="0"/>
          <w:numId w:val="25"/>
        </w:numPr>
        <w:spacing w:after="120" w:line="276" w:lineRule="auto"/>
        <w:ind w:left="284" w:hanging="284"/>
        <w:jc w:val="both"/>
        <w:rPr>
          <w:rFonts w:ascii="Arial" w:eastAsiaTheme="minorHAnsi" w:hAnsi="Arial" w:cs="Arial"/>
          <w:b/>
          <w:lang w:val="ro-MD"/>
        </w:rPr>
      </w:pPr>
      <w:r w:rsidRPr="006502A1">
        <w:rPr>
          <w:rFonts w:ascii="Arial" w:eastAsia="Times New Roman" w:hAnsi="Arial" w:cs="Arial"/>
          <w:color w:val="000000"/>
          <w:lang w:val="ro-MD" w:eastAsia="zh-CN"/>
        </w:rPr>
        <w:t>eficientizarea sistemului informațion</w:t>
      </w:r>
      <w:r w:rsidRPr="006502A1">
        <w:rPr>
          <w:rFonts w:ascii="Arial" w:hAnsi="Arial" w:cs="Arial"/>
          <w:lang w:val="ro-MD"/>
        </w:rPr>
        <w:t>al instituțional de evidență a angajării absolvenților programelor de studii conform calificării obținute și a evoluției profesionale a acestora</w:t>
      </w:r>
      <w:r w:rsidR="002B0C69">
        <w:rPr>
          <w:rFonts w:ascii="Arial" w:hAnsi="Arial" w:cs="Arial"/>
          <w:lang w:val="ro-MD"/>
        </w:rPr>
        <w:t>;</w:t>
      </w:r>
    </w:p>
    <w:p w14:paraId="665EF2B5" w14:textId="364D8310" w:rsidR="002B0C69" w:rsidRPr="002B0C69" w:rsidRDefault="002B0C69" w:rsidP="00256D00">
      <w:pPr>
        <w:pStyle w:val="NoSpacing"/>
        <w:numPr>
          <w:ilvl w:val="0"/>
          <w:numId w:val="25"/>
        </w:numPr>
        <w:spacing w:after="120" w:line="276" w:lineRule="auto"/>
        <w:ind w:left="284" w:hanging="284"/>
        <w:jc w:val="both"/>
        <w:rPr>
          <w:rFonts w:ascii="Arial" w:eastAsiaTheme="minorHAnsi" w:hAnsi="Arial" w:cs="Arial"/>
          <w:bCs/>
          <w:lang w:val="ro-MD"/>
        </w:rPr>
      </w:pPr>
      <w:r w:rsidRPr="002B0C69">
        <w:rPr>
          <w:rFonts w:ascii="Arial" w:eastAsiaTheme="minorHAnsi" w:hAnsi="Arial" w:cs="Arial"/>
          <w:bCs/>
          <w:lang w:val="ro-MD"/>
        </w:rPr>
        <w:t xml:space="preserve">implicarea reală a studenților în activitățile de actualizare/perfecționare a planurilor de învățământ și a curricula pe discipline/module la programele de studii din domeniul fundamental al </w:t>
      </w:r>
      <w:proofErr w:type="spellStart"/>
      <w:r w:rsidRPr="002B0C69">
        <w:rPr>
          <w:rFonts w:ascii="Arial" w:eastAsiaTheme="minorHAnsi" w:hAnsi="Arial" w:cs="Arial"/>
          <w:bCs/>
          <w:lang w:val="ro-MD"/>
        </w:rPr>
        <w:t>ştiinţei</w:t>
      </w:r>
      <w:proofErr w:type="spellEnd"/>
      <w:r w:rsidRPr="002B0C69">
        <w:rPr>
          <w:rFonts w:ascii="Arial" w:eastAsiaTheme="minorHAnsi" w:hAnsi="Arial" w:cs="Arial"/>
          <w:bCs/>
          <w:lang w:val="ro-MD"/>
        </w:rPr>
        <w:t xml:space="preserve">, culturii </w:t>
      </w:r>
      <w:proofErr w:type="spellStart"/>
      <w:r w:rsidRPr="002B0C69">
        <w:rPr>
          <w:rFonts w:ascii="Arial" w:eastAsiaTheme="minorHAnsi" w:hAnsi="Arial" w:cs="Arial"/>
          <w:bCs/>
          <w:lang w:val="ro-MD"/>
        </w:rPr>
        <w:t>şi</w:t>
      </w:r>
      <w:proofErr w:type="spellEnd"/>
      <w:r w:rsidRPr="002B0C69">
        <w:rPr>
          <w:rFonts w:ascii="Arial" w:eastAsiaTheme="minorHAnsi" w:hAnsi="Arial" w:cs="Arial"/>
          <w:bCs/>
          <w:lang w:val="ro-MD"/>
        </w:rPr>
        <w:t xml:space="preserve"> tehnicii 02 Arte și </w:t>
      </w:r>
      <w:proofErr w:type="spellStart"/>
      <w:r w:rsidRPr="002B0C69">
        <w:rPr>
          <w:rFonts w:ascii="Arial" w:eastAsiaTheme="minorHAnsi" w:hAnsi="Arial" w:cs="Arial"/>
          <w:bCs/>
          <w:lang w:val="ro-MD"/>
        </w:rPr>
        <w:t>știinţe</w:t>
      </w:r>
      <w:proofErr w:type="spellEnd"/>
      <w:r w:rsidRPr="002B0C69">
        <w:rPr>
          <w:rFonts w:ascii="Arial" w:eastAsiaTheme="minorHAnsi" w:hAnsi="Arial" w:cs="Arial"/>
          <w:bCs/>
          <w:lang w:val="ro-MD"/>
        </w:rPr>
        <w:t xml:space="preserve"> umaniste</w:t>
      </w:r>
      <w:r>
        <w:rPr>
          <w:rFonts w:ascii="Arial" w:eastAsiaTheme="minorHAnsi" w:hAnsi="Arial" w:cs="Arial"/>
          <w:bCs/>
          <w:lang w:val="ro-MD"/>
        </w:rPr>
        <w:t>.</w:t>
      </w:r>
    </w:p>
    <w:p w14:paraId="0776D045" w14:textId="77777777" w:rsidR="00010D15" w:rsidRPr="00DA21BE" w:rsidRDefault="00FC3445" w:rsidP="007136EA">
      <w:pPr>
        <w:pStyle w:val="Heading2"/>
        <w:ind w:firstLine="0"/>
        <w:rPr>
          <w:rFonts w:cs="Arial"/>
          <w:lang w:val="ro-MD"/>
        </w:rPr>
      </w:pPr>
      <w:bookmarkStart w:id="38" w:name="_Toc117186497"/>
      <w:r w:rsidRPr="00DA21BE">
        <w:rPr>
          <w:rFonts w:cs="Arial"/>
          <w:lang w:val="ro-MD"/>
        </w:rPr>
        <w:t>Standardul de acreditare 10 Asigurarea externă a calității</w:t>
      </w:r>
      <w:bookmarkEnd w:id="38"/>
    </w:p>
    <w:p w14:paraId="7420943F" w14:textId="77777777" w:rsidR="004D69B8" w:rsidRPr="00DA21BE" w:rsidRDefault="004D69B8" w:rsidP="007136EA">
      <w:pPr>
        <w:spacing w:after="0"/>
        <w:jc w:val="both"/>
        <w:rPr>
          <w:rFonts w:ascii="Arial" w:hAnsi="Arial" w:cs="Arial"/>
          <w:b/>
          <w:bCs/>
          <w:i/>
          <w:lang w:val="ro-MD"/>
        </w:rPr>
      </w:pPr>
      <w:r w:rsidRPr="00DA21BE">
        <w:rPr>
          <w:rFonts w:ascii="Arial" w:hAnsi="Arial" w:cs="Arial"/>
          <w:b/>
          <w:bCs/>
          <w:i/>
          <w:lang w:val="ro-MD"/>
        </w:rPr>
        <w:t>Instituțiile se supun ciclic proceselor de asigurare externă a calității.</w:t>
      </w:r>
    </w:p>
    <w:p w14:paraId="0CA4C08C" w14:textId="0CFD66C9" w:rsidR="0058758F" w:rsidRDefault="004D69B8" w:rsidP="007A5ECB">
      <w:pPr>
        <w:spacing w:after="0"/>
        <w:jc w:val="both"/>
        <w:rPr>
          <w:rFonts w:ascii="Arial" w:hAnsi="Arial" w:cs="Arial"/>
          <w:b/>
          <w:bCs/>
          <w:lang w:val="ro-MD"/>
        </w:rPr>
      </w:pPr>
      <w:r w:rsidRPr="00DA21BE">
        <w:rPr>
          <w:rFonts w:ascii="Arial" w:hAnsi="Arial" w:cs="Arial"/>
          <w:lang w:val="ro-MD"/>
        </w:rPr>
        <w:t xml:space="preserve">Programele de studii superioare de licență </w:t>
      </w:r>
      <w:r w:rsidR="007A5ECB" w:rsidRPr="00DA21BE">
        <w:rPr>
          <w:rFonts w:ascii="Arial" w:hAnsi="Arial" w:cs="Arial"/>
          <w:lang w:val="ro-MD"/>
        </w:rPr>
        <w:t xml:space="preserve">menționate din cadrul celor 3 </w:t>
      </w:r>
      <w:proofErr w:type="spellStart"/>
      <w:r w:rsidR="007A5ECB" w:rsidRPr="00DA21BE">
        <w:rPr>
          <w:rFonts w:ascii="Arial" w:hAnsi="Arial" w:cs="Arial"/>
          <w:lang w:val="ro-MD"/>
        </w:rPr>
        <w:t>instituţii</w:t>
      </w:r>
      <w:proofErr w:type="spellEnd"/>
      <w:r w:rsidR="007A5ECB" w:rsidRPr="00DA21BE">
        <w:rPr>
          <w:rFonts w:ascii="Arial" w:hAnsi="Arial" w:cs="Arial"/>
          <w:lang w:val="ro-MD"/>
        </w:rPr>
        <w:t xml:space="preserve"> de </w:t>
      </w:r>
      <w:proofErr w:type="spellStart"/>
      <w:r w:rsidR="007A5ECB" w:rsidRPr="00DA21BE">
        <w:rPr>
          <w:rFonts w:ascii="Arial" w:hAnsi="Arial" w:cs="Arial"/>
          <w:lang w:val="ro-MD"/>
        </w:rPr>
        <w:t>învăţământ</w:t>
      </w:r>
      <w:proofErr w:type="spellEnd"/>
      <w:r w:rsidR="007A5ECB" w:rsidRPr="00DA21BE">
        <w:rPr>
          <w:rFonts w:ascii="Arial" w:hAnsi="Arial" w:cs="Arial"/>
          <w:lang w:val="ro-MD"/>
        </w:rPr>
        <w:t xml:space="preserve"> superior au fost supuse evaluării externe în vederea acreditării de către ANACIP/ANACEC pentru  prima dată.</w:t>
      </w:r>
    </w:p>
    <w:p w14:paraId="3653D75A" w14:textId="77777777" w:rsidR="007A5ECB" w:rsidRDefault="007A5ECB" w:rsidP="0058758F">
      <w:pPr>
        <w:spacing w:after="120"/>
        <w:rPr>
          <w:rFonts w:ascii="Arial" w:hAnsi="Arial" w:cs="Arial"/>
          <w:b/>
          <w:bCs/>
          <w:lang w:val="ro-MD"/>
        </w:rPr>
      </w:pPr>
    </w:p>
    <w:p w14:paraId="7761F0C4" w14:textId="56A9DFA4" w:rsidR="0058758F" w:rsidRDefault="0058758F" w:rsidP="0058758F">
      <w:pPr>
        <w:spacing w:after="0"/>
        <w:jc w:val="both"/>
        <w:rPr>
          <w:rFonts w:ascii="Arial" w:hAnsi="Arial" w:cs="Arial"/>
          <w:lang w:val="ro-MD"/>
        </w:rPr>
      </w:pPr>
    </w:p>
    <w:p w14:paraId="4DF586D2" w14:textId="221EB252" w:rsidR="002B0C69" w:rsidRDefault="002B0C69" w:rsidP="0058758F">
      <w:pPr>
        <w:spacing w:after="0"/>
        <w:jc w:val="both"/>
        <w:rPr>
          <w:rFonts w:ascii="Arial" w:hAnsi="Arial" w:cs="Arial"/>
          <w:lang w:val="ro-MD"/>
        </w:rPr>
      </w:pPr>
    </w:p>
    <w:p w14:paraId="0EABAE63" w14:textId="6B4DD817" w:rsidR="002B0C69" w:rsidRDefault="002B0C69" w:rsidP="0058758F">
      <w:pPr>
        <w:spacing w:after="0"/>
        <w:jc w:val="both"/>
        <w:rPr>
          <w:rFonts w:ascii="Arial" w:hAnsi="Arial" w:cs="Arial"/>
          <w:lang w:val="ro-MD"/>
        </w:rPr>
      </w:pPr>
    </w:p>
    <w:p w14:paraId="2467D92D" w14:textId="3F035FB3" w:rsidR="002B0C69" w:rsidRDefault="002B0C69" w:rsidP="0058758F">
      <w:pPr>
        <w:spacing w:after="0"/>
        <w:jc w:val="both"/>
        <w:rPr>
          <w:rFonts w:ascii="Arial" w:hAnsi="Arial" w:cs="Arial"/>
          <w:lang w:val="ro-MD"/>
        </w:rPr>
      </w:pPr>
    </w:p>
    <w:p w14:paraId="7F7B3362" w14:textId="346F433E" w:rsidR="002B0C69" w:rsidRDefault="002B0C69" w:rsidP="0058758F">
      <w:pPr>
        <w:spacing w:after="0"/>
        <w:jc w:val="both"/>
        <w:rPr>
          <w:rFonts w:ascii="Arial" w:hAnsi="Arial" w:cs="Arial"/>
          <w:lang w:val="ro-MD"/>
        </w:rPr>
      </w:pPr>
    </w:p>
    <w:p w14:paraId="2B73791E" w14:textId="07FA3457" w:rsidR="002B0C69" w:rsidRDefault="002B0C69" w:rsidP="0058758F">
      <w:pPr>
        <w:spacing w:after="0"/>
        <w:jc w:val="both"/>
        <w:rPr>
          <w:rFonts w:ascii="Arial" w:hAnsi="Arial" w:cs="Arial"/>
          <w:lang w:val="ro-MD"/>
        </w:rPr>
      </w:pPr>
    </w:p>
    <w:p w14:paraId="24B6A92D" w14:textId="0E84E656" w:rsidR="002B0C69" w:rsidRDefault="002B0C69" w:rsidP="0058758F">
      <w:pPr>
        <w:spacing w:after="0"/>
        <w:jc w:val="both"/>
        <w:rPr>
          <w:rFonts w:ascii="Arial" w:hAnsi="Arial" w:cs="Arial"/>
          <w:lang w:val="ro-MD"/>
        </w:rPr>
      </w:pPr>
    </w:p>
    <w:p w14:paraId="1B85338E" w14:textId="60179EE8" w:rsidR="002B0C69" w:rsidRDefault="002B0C69" w:rsidP="0058758F">
      <w:pPr>
        <w:spacing w:after="0"/>
        <w:jc w:val="both"/>
        <w:rPr>
          <w:rFonts w:ascii="Arial" w:hAnsi="Arial" w:cs="Arial"/>
          <w:lang w:val="ro-MD"/>
        </w:rPr>
      </w:pPr>
    </w:p>
    <w:p w14:paraId="05381FB3" w14:textId="77777777" w:rsidR="002B0C69" w:rsidRPr="0058758F" w:rsidRDefault="002B0C69" w:rsidP="0058758F">
      <w:pPr>
        <w:spacing w:after="0"/>
        <w:jc w:val="both"/>
        <w:rPr>
          <w:rFonts w:ascii="Arial" w:hAnsi="Arial" w:cs="Arial"/>
          <w:lang w:val="ro-MD"/>
        </w:rPr>
      </w:pPr>
    </w:p>
    <w:p w14:paraId="035E872B" w14:textId="3122DEC8" w:rsidR="0058758F" w:rsidRPr="0058758F" w:rsidRDefault="0058758F" w:rsidP="00021B10">
      <w:pPr>
        <w:pStyle w:val="Heading1"/>
        <w:rPr>
          <w:lang w:val="ro-MD"/>
        </w:rPr>
      </w:pPr>
      <w:r w:rsidRPr="0058758F">
        <w:rPr>
          <w:lang w:val="ro-MD"/>
        </w:rPr>
        <w:lastRenderedPageBreak/>
        <w:t>Propuneri pentru Ministerul Educației și Cercetării</w:t>
      </w:r>
    </w:p>
    <w:p w14:paraId="5C743724" w14:textId="77777777" w:rsidR="0058758F" w:rsidRPr="0058758F" w:rsidRDefault="0058758F" w:rsidP="0058758F">
      <w:pPr>
        <w:spacing w:after="0"/>
        <w:jc w:val="both"/>
        <w:rPr>
          <w:rFonts w:ascii="Arial" w:hAnsi="Arial" w:cs="Arial"/>
          <w:lang w:val="ro-MD"/>
        </w:rPr>
      </w:pPr>
    </w:p>
    <w:p w14:paraId="71743498" w14:textId="77777777" w:rsidR="0058758F" w:rsidRPr="0058758F" w:rsidRDefault="0058758F" w:rsidP="0058758F">
      <w:pPr>
        <w:tabs>
          <w:tab w:val="left" w:pos="284"/>
        </w:tabs>
        <w:spacing w:after="0"/>
        <w:jc w:val="both"/>
        <w:rPr>
          <w:rFonts w:ascii="Arial" w:hAnsi="Arial" w:cs="Arial"/>
          <w:lang w:val="ro-MD"/>
        </w:rPr>
      </w:pPr>
      <w:r w:rsidRPr="0058758F">
        <w:rPr>
          <w:rFonts w:ascii="Arial" w:hAnsi="Arial" w:cs="Arial"/>
          <w:lang w:val="ro-MD"/>
        </w:rPr>
        <w:t>1.</w:t>
      </w:r>
      <w:r w:rsidRPr="0058758F">
        <w:rPr>
          <w:rFonts w:ascii="Arial" w:hAnsi="Arial" w:cs="Arial"/>
          <w:lang w:val="ro-MD"/>
        </w:rPr>
        <w:tab/>
        <w:t>Elaborarea și aprobarea unei noi Strategii de dezvoltare „Cultura 2025” al Republicii Moldova cu particularizarea direcțiilor de dezvoltare pe domenii distincte (muzică, teatru, arte plastice etc.).</w:t>
      </w:r>
    </w:p>
    <w:p w14:paraId="1212A73A" w14:textId="106AE670" w:rsidR="0058758F" w:rsidRPr="0058758F" w:rsidRDefault="0058758F" w:rsidP="0058758F">
      <w:pPr>
        <w:tabs>
          <w:tab w:val="left" w:pos="284"/>
        </w:tabs>
        <w:spacing w:after="0"/>
        <w:jc w:val="both"/>
        <w:rPr>
          <w:rFonts w:ascii="Arial" w:hAnsi="Arial" w:cs="Arial"/>
          <w:lang w:val="ro-MD"/>
        </w:rPr>
      </w:pPr>
      <w:r w:rsidRPr="0058758F">
        <w:rPr>
          <w:rFonts w:ascii="Arial" w:hAnsi="Arial" w:cs="Arial"/>
          <w:lang w:val="ro-MD"/>
        </w:rPr>
        <w:t>2.</w:t>
      </w:r>
      <w:r w:rsidRPr="0058758F">
        <w:rPr>
          <w:rFonts w:ascii="Arial" w:hAnsi="Arial" w:cs="Arial"/>
          <w:lang w:val="ro-MD"/>
        </w:rPr>
        <w:tab/>
        <w:t xml:space="preserve">Elaborarea standardelor de competență și standardelor de calificare la programele de studii din domeniul fundamental al </w:t>
      </w:r>
      <w:proofErr w:type="spellStart"/>
      <w:r w:rsidRPr="0058758F">
        <w:rPr>
          <w:rFonts w:ascii="Arial" w:hAnsi="Arial" w:cs="Arial"/>
          <w:lang w:val="ro-MD"/>
        </w:rPr>
        <w:t>ştiinţei</w:t>
      </w:r>
      <w:proofErr w:type="spellEnd"/>
      <w:r w:rsidRPr="0058758F">
        <w:rPr>
          <w:rFonts w:ascii="Arial" w:hAnsi="Arial" w:cs="Arial"/>
          <w:lang w:val="ro-MD"/>
        </w:rPr>
        <w:t xml:space="preserve">, culturii </w:t>
      </w:r>
      <w:proofErr w:type="spellStart"/>
      <w:r w:rsidRPr="0058758F">
        <w:rPr>
          <w:rFonts w:ascii="Arial" w:hAnsi="Arial" w:cs="Arial"/>
          <w:lang w:val="ro-MD"/>
        </w:rPr>
        <w:t>şi</w:t>
      </w:r>
      <w:proofErr w:type="spellEnd"/>
      <w:r w:rsidRPr="0058758F">
        <w:rPr>
          <w:rFonts w:ascii="Arial" w:hAnsi="Arial" w:cs="Arial"/>
          <w:lang w:val="ro-MD"/>
        </w:rPr>
        <w:t xml:space="preserve"> tehnicii 02 Arte și </w:t>
      </w:r>
      <w:proofErr w:type="spellStart"/>
      <w:r w:rsidR="00A45061">
        <w:rPr>
          <w:rFonts w:ascii="Arial" w:hAnsi="Arial" w:cs="Arial"/>
          <w:lang w:val="ro-MD"/>
        </w:rPr>
        <w:t>ș</w:t>
      </w:r>
      <w:r w:rsidRPr="0058758F">
        <w:rPr>
          <w:rFonts w:ascii="Arial" w:hAnsi="Arial" w:cs="Arial"/>
          <w:lang w:val="ro-MD"/>
        </w:rPr>
        <w:t>tiinţe</w:t>
      </w:r>
      <w:proofErr w:type="spellEnd"/>
      <w:r w:rsidRPr="0058758F">
        <w:rPr>
          <w:rFonts w:ascii="Arial" w:hAnsi="Arial" w:cs="Arial"/>
          <w:lang w:val="ro-MD"/>
        </w:rPr>
        <w:t xml:space="preserve"> </w:t>
      </w:r>
      <w:r w:rsidR="00A45061">
        <w:rPr>
          <w:rFonts w:ascii="Arial" w:hAnsi="Arial" w:cs="Arial"/>
          <w:lang w:val="ro-MD"/>
        </w:rPr>
        <w:t>u</w:t>
      </w:r>
      <w:r w:rsidRPr="0058758F">
        <w:rPr>
          <w:rFonts w:ascii="Arial" w:hAnsi="Arial" w:cs="Arial"/>
          <w:lang w:val="ro-MD"/>
        </w:rPr>
        <w:t>maniste.</w:t>
      </w:r>
    </w:p>
    <w:p w14:paraId="313B96AA" w14:textId="44D625C9" w:rsidR="0058758F" w:rsidRPr="0058758F" w:rsidRDefault="0058758F" w:rsidP="0058758F">
      <w:pPr>
        <w:tabs>
          <w:tab w:val="left" w:pos="284"/>
        </w:tabs>
        <w:spacing w:after="0"/>
        <w:jc w:val="both"/>
        <w:rPr>
          <w:rFonts w:ascii="Arial" w:hAnsi="Arial" w:cs="Arial"/>
          <w:lang w:val="ro-MD"/>
        </w:rPr>
      </w:pPr>
      <w:r w:rsidRPr="0058758F">
        <w:rPr>
          <w:rFonts w:ascii="Arial" w:hAnsi="Arial" w:cs="Arial"/>
          <w:lang w:val="ro-MD"/>
        </w:rPr>
        <w:t>3.</w:t>
      </w:r>
      <w:r w:rsidRPr="0058758F">
        <w:rPr>
          <w:rFonts w:ascii="Arial" w:hAnsi="Arial" w:cs="Arial"/>
          <w:lang w:val="ro-MD"/>
        </w:rPr>
        <w:tab/>
        <w:t xml:space="preserve">Dezvoltarea și particularizarea cadrului normativ privind doctoratul profesional </w:t>
      </w:r>
      <w:r w:rsidR="00A45061">
        <w:rPr>
          <w:rFonts w:ascii="Arial" w:hAnsi="Arial" w:cs="Arial"/>
          <w:lang w:val="ro-MD"/>
        </w:rPr>
        <w:t xml:space="preserve">pentru </w:t>
      </w:r>
      <w:r w:rsidRPr="0058758F">
        <w:rPr>
          <w:rFonts w:ascii="Arial" w:hAnsi="Arial" w:cs="Arial"/>
          <w:lang w:val="ro-MD"/>
        </w:rPr>
        <w:t xml:space="preserve">domeniul fundamental al </w:t>
      </w:r>
      <w:proofErr w:type="spellStart"/>
      <w:r w:rsidRPr="0058758F">
        <w:rPr>
          <w:rFonts w:ascii="Arial" w:hAnsi="Arial" w:cs="Arial"/>
          <w:lang w:val="ro-MD"/>
        </w:rPr>
        <w:t>ştiinţei</w:t>
      </w:r>
      <w:proofErr w:type="spellEnd"/>
      <w:r w:rsidRPr="0058758F">
        <w:rPr>
          <w:rFonts w:ascii="Arial" w:hAnsi="Arial" w:cs="Arial"/>
          <w:lang w:val="ro-MD"/>
        </w:rPr>
        <w:t xml:space="preserve">, culturii </w:t>
      </w:r>
      <w:proofErr w:type="spellStart"/>
      <w:r w:rsidRPr="0058758F">
        <w:rPr>
          <w:rFonts w:ascii="Arial" w:hAnsi="Arial" w:cs="Arial"/>
          <w:lang w:val="ro-MD"/>
        </w:rPr>
        <w:t>şi</w:t>
      </w:r>
      <w:proofErr w:type="spellEnd"/>
      <w:r w:rsidRPr="0058758F">
        <w:rPr>
          <w:rFonts w:ascii="Arial" w:hAnsi="Arial" w:cs="Arial"/>
          <w:lang w:val="ro-MD"/>
        </w:rPr>
        <w:t xml:space="preserve"> tehnicii 02 Arte și </w:t>
      </w:r>
      <w:proofErr w:type="spellStart"/>
      <w:r w:rsidRPr="0058758F">
        <w:rPr>
          <w:rFonts w:ascii="Arial" w:hAnsi="Arial" w:cs="Arial"/>
          <w:lang w:val="ro-MD"/>
        </w:rPr>
        <w:t>Ştiinţe</w:t>
      </w:r>
      <w:proofErr w:type="spellEnd"/>
      <w:r w:rsidRPr="0058758F">
        <w:rPr>
          <w:rFonts w:ascii="Arial" w:hAnsi="Arial" w:cs="Arial"/>
          <w:lang w:val="ro-MD"/>
        </w:rPr>
        <w:t xml:space="preserve"> Umaniste</w:t>
      </w:r>
      <w:r w:rsidR="00A45061">
        <w:rPr>
          <w:rFonts w:ascii="Arial" w:hAnsi="Arial" w:cs="Arial"/>
          <w:lang w:val="ro-MD"/>
        </w:rPr>
        <w:t xml:space="preserve">. </w:t>
      </w:r>
      <w:r w:rsidRPr="0058758F">
        <w:rPr>
          <w:rFonts w:ascii="Arial" w:hAnsi="Arial" w:cs="Arial"/>
          <w:lang w:val="ro-MD"/>
        </w:rPr>
        <w:t xml:space="preserve"> </w:t>
      </w:r>
    </w:p>
    <w:p w14:paraId="560FD365" w14:textId="77777777" w:rsidR="0058758F" w:rsidRPr="0058758F" w:rsidRDefault="0058758F" w:rsidP="0058758F">
      <w:pPr>
        <w:tabs>
          <w:tab w:val="left" w:pos="284"/>
        </w:tabs>
        <w:spacing w:after="0"/>
        <w:jc w:val="both"/>
        <w:rPr>
          <w:rFonts w:ascii="Arial" w:hAnsi="Arial" w:cs="Arial"/>
          <w:lang w:val="ro-MD"/>
        </w:rPr>
      </w:pPr>
    </w:p>
    <w:p w14:paraId="382DA927" w14:textId="77777777" w:rsidR="0058758F" w:rsidRPr="0058758F" w:rsidRDefault="0058758F" w:rsidP="00021B10">
      <w:pPr>
        <w:pStyle w:val="Heading1"/>
        <w:rPr>
          <w:lang w:val="ro-MD"/>
        </w:rPr>
      </w:pPr>
      <w:r w:rsidRPr="0058758F">
        <w:rPr>
          <w:lang w:val="ro-MD"/>
        </w:rPr>
        <w:t>Propuneri pentru instituțiile de învățământ superior</w:t>
      </w:r>
    </w:p>
    <w:p w14:paraId="4ABF0061" w14:textId="77777777" w:rsidR="0058758F" w:rsidRPr="0058758F" w:rsidRDefault="0058758F" w:rsidP="0058758F">
      <w:pPr>
        <w:spacing w:after="0"/>
        <w:jc w:val="both"/>
        <w:rPr>
          <w:rFonts w:ascii="Arial" w:hAnsi="Arial" w:cs="Arial"/>
          <w:lang w:val="ro-MD"/>
        </w:rPr>
      </w:pPr>
    </w:p>
    <w:p w14:paraId="1C7E6075" w14:textId="3666077D" w:rsidR="0058758F" w:rsidRPr="00A45061" w:rsidRDefault="0058758F" w:rsidP="00256D00">
      <w:pPr>
        <w:pStyle w:val="ListParagraph"/>
        <w:numPr>
          <w:ilvl w:val="0"/>
          <w:numId w:val="19"/>
        </w:numPr>
        <w:tabs>
          <w:tab w:val="left" w:pos="284"/>
        </w:tabs>
        <w:spacing w:after="0"/>
        <w:ind w:left="0" w:firstLine="0"/>
        <w:jc w:val="both"/>
        <w:rPr>
          <w:rFonts w:ascii="Arial" w:hAnsi="Arial" w:cs="Arial"/>
          <w:lang w:val="ro-MD"/>
        </w:rPr>
      </w:pPr>
      <w:r w:rsidRPr="00A45061">
        <w:rPr>
          <w:rFonts w:ascii="Arial" w:hAnsi="Arial" w:cs="Arial"/>
          <w:lang w:val="ro-MD"/>
        </w:rPr>
        <w:t xml:space="preserve">Conlucrarea mai eficientă a </w:t>
      </w:r>
      <w:r w:rsidR="00A45061" w:rsidRPr="00A45061">
        <w:rPr>
          <w:rFonts w:ascii="Arial" w:hAnsi="Arial" w:cs="Arial"/>
          <w:lang w:val="ro-MD"/>
        </w:rPr>
        <w:t>s</w:t>
      </w:r>
      <w:r w:rsidRPr="00A45061">
        <w:rPr>
          <w:rFonts w:ascii="Arial" w:hAnsi="Arial" w:cs="Arial"/>
          <w:lang w:val="ro-MD"/>
        </w:rPr>
        <w:t>tructurilor de asigurare a calității cu subdiviziunile universitare.</w:t>
      </w:r>
    </w:p>
    <w:p w14:paraId="4081A167" w14:textId="243A3BDB" w:rsidR="0058758F" w:rsidRPr="00A45061" w:rsidRDefault="0058758F" w:rsidP="00256D00">
      <w:pPr>
        <w:pStyle w:val="ListParagraph"/>
        <w:numPr>
          <w:ilvl w:val="0"/>
          <w:numId w:val="19"/>
        </w:numPr>
        <w:tabs>
          <w:tab w:val="left" w:pos="284"/>
        </w:tabs>
        <w:spacing w:after="0"/>
        <w:ind w:left="0" w:firstLine="0"/>
        <w:jc w:val="both"/>
        <w:rPr>
          <w:rFonts w:ascii="Arial" w:hAnsi="Arial" w:cs="Arial"/>
          <w:lang w:val="ro-MD"/>
        </w:rPr>
      </w:pPr>
      <w:r w:rsidRPr="00A45061">
        <w:rPr>
          <w:rFonts w:ascii="Arial" w:hAnsi="Arial" w:cs="Arial"/>
          <w:lang w:val="ro-MD"/>
        </w:rPr>
        <w:t xml:space="preserve">Certificarea </w:t>
      </w:r>
      <w:r w:rsidR="00A45061" w:rsidRPr="00A45061">
        <w:rPr>
          <w:rFonts w:ascii="Arial" w:hAnsi="Arial" w:cs="Arial"/>
          <w:lang w:val="ro-MD"/>
        </w:rPr>
        <w:t>s</w:t>
      </w:r>
      <w:r w:rsidRPr="00A45061">
        <w:rPr>
          <w:rFonts w:ascii="Arial" w:hAnsi="Arial" w:cs="Arial"/>
          <w:lang w:val="ro-MD"/>
        </w:rPr>
        <w:t xml:space="preserve">istemelor de </w:t>
      </w:r>
      <w:r w:rsidR="00A45061" w:rsidRPr="00A45061">
        <w:rPr>
          <w:rFonts w:ascii="Arial" w:hAnsi="Arial" w:cs="Arial"/>
          <w:lang w:val="ro-MD"/>
        </w:rPr>
        <w:t>m</w:t>
      </w:r>
      <w:r w:rsidRPr="00A45061">
        <w:rPr>
          <w:rFonts w:ascii="Arial" w:hAnsi="Arial" w:cs="Arial"/>
          <w:lang w:val="ro-MD"/>
        </w:rPr>
        <w:t xml:space="preserve">anagement al </w:t>
      </w:r>
      <w:r w:rsidR="00A45061" w:rsidRPr="00A45061">
        <w:rPr>
          <w:rFonts w:ascii="Arial" w:hAnsi="Arial" w:cs="Arial"/>
          <w:lang w:val="ro-MD"/>
        </w:rPr>
        <w:t>c</w:t>
      </w:r>
      <w:r w:rsidRPr="00A45061">
        <w:rPr>
          <w:rFonts w:ascii="Arial" w:hAnsi="Arial" w:cs="Arial"/>
          <w:lang w:val="ro-MD"/>
        </w:rPr>
        <w:t>alității instituționale în conformitate cu cerințele standardelor ISO 9001:2015 sau SM ISO 21001:2018.</w:t>
      </w:r>
    </w:p>
    <w:p w14:paraId="21E2CC1D" w14:textId="469D1FA1" w:rsidR="0058758F" w:rsidRPr="00A45061" w:rsidRDefault="0058758F" w:rsidP="00256D00">
      <w:pPr>
        <w:pStyle w:val="ListParagraph"/>
        <w:numPr>
          <w:ilvl w:val="0"/>
          <w:numId w:val="19"/>
        </w:numPr>
        <w:tabs>
          <w:tab w:val="left" w:pos="284"/>
        </w:tabs>
        <w:spacing w:after="0"/>
        <w:ind w:left="0" w:firstLine="0"/>
        <w:jc w:val="both"/>
        <w:rPr>
          <w:rFonts w:ascii="Arial" w:hAnsi="Arial" w:cs="Arial"/>
          <w:lang w:val="ro-MD"/>
        </w:rPr>
      </w:pPr>
      <w:r w:rsidRPr="00A45061">
        <w:rPr>
          <w:rFonts w:ascii="Arial" w:hAnsi="Arial" w:cs="Arial"/>
          <w:lang w:val="ro-MD"/>
        </w:rPr>
        <w:t>Pregătirea cadrelor didactice tinere prin doctorat științific și profesional pentru a asigura standardele minime de calitate în pregătirea specialiștilor cu studii superioare în domeniu.</w:t>
      </w:r>
    </w:p>
    <w:p w14:paraId="14BD38CC" w14:textId="018399A1" w:rsidR="0058758F" w:rsidRPr="00A45061" w:rsidRDefault="0058758F" w:rsidP="00256D00">
      <w:pPr>
        <w:pStyle w:val="ListParagraph"/>
        <w:numPr>
          <w:ilvl w:val="0"/>
          <w:numId w:val="19"/>
        </w:numPr>
        <w:tabs>
          <w:tab w:val="left" w:pos="284"/>
        </w:tabs>
        <w:spacing w:after="0"/>
        <w:ind w:left="0" w:firstLine="0"/>
        <w:jc w:val="both"/>
        <w:rPr>
          <w:rFonts w:ascii="Arial" w:hAnsi="Arial" w:cs="Arial"/>
          <w:lang w:val="ro-MD"/>
        </w:rPr>
      </w:pPr>
      <w:r w:rsidRPr="00A45061">
        <w:rPr>
          <w:rFonts w:ascii="Arial" w:hAnsi="Arial" w:cs="Arial"/>
          <w:lang w:val="ro-MD"/>
        </w:rPr>
        <w:t xml:space="preserve">Colaborarea între instituțiile de învățământ superior care pregătesc specialiști pentru domeniul fundamental al </w:t>
      </w:r>
      <w:proofErr w:type="spellStart"/>
      <w:r w:rsidRPr="00A45061">
        <w:rPr>
          <w:rFonts w:ascii="Arial" w:hAnsi="Arial" w:cs="Arial"/>
          <w:lang w:val="ro-MD"/>
        </w:rPr>
        <w:t>ştiinţei</w:t>
      </w:r>
      <w:proofErr w:type="spellEnd"/>
      <w:r w:rsidRPr="00A45061">
        <w:rPr>
          <w:rFonts w:ascii="Arial" w:hAnsi="Arial" w:cs="Arial"/>
          <w:lang w:val="ro-MD"/>
        </w:rPr>
        <w:t xml:space="preserve">, culturii </w:t>
      </w:r>
      <w:proofErr w:type="spellStart"/>
      <w:r w:rsidRPr="00A45061">
        <w:rPr>
          <w:rFonts w:ascii="Arial" w:hAnsi="Arial" w:cs="Arial"/>
          <w:lang w:val="ro-MD"/>
        </w:rPr>
        <w:t>şi</w:t>
      </w:r>
      <w:proofErr w:type="spellEnd"/>
      <w:r w:rsidRPr="00A45061">
        <w:rPr>
          <w:rFonts w:ascii="Arial" w:hAnsi="Arial" w:cs="Arial"/>
          <w:lang w:val="ro-MD"/>
        </w:rPr>
        <w:t xml:space="preserve"> tehnicii 02 Arte și </w:t>
      </w:r>
      <w:proofErr w:type="spellStart"/>
      <w:r w:rsidR="00A45061">
        <w:rPr>
          <w:rFonts w:ascii="Arial" w:hAnsi="Arial" w:cs="Arial"/>
          <w:lang w:val="ro-MD"/>
        </w:rPr>
        <w:t>ș</w:t>
      </w:r>
      <w:r w:rsidRPr="00A45061">
        <w:rPr>
          <w:rFonts w:ascii="Arial" w:hAnsi="Arial" w:cs="Arial"/>
          <w:lang w:val="ro-MD"/>
        </w:rPr>
        <w:t>tiinţe</w:t>
      </w:r>
      <w:proofErr w:type="spellEnd"/>
      <w:r w:rsidRPr="00A45061">
        <w:rPr>
          <w:rFonts w:ascii="Arial" w:hAnsi="Arial" w:cs="Arial"/>
          <w:lang w:val="ro-MD"/>
        </w:rPr>
        <w:t xml:space="preserve"> </w:t>
      </w:r>
      <w:r w:rsidR="00A45061">
        <w:rPr>
          <w:rFonts w:ascii="Arial" w:hAnsi="Arial" w:cs="Arial"/>
          <w:lang w:val="ro-MD"/>
        </w:rPr>
        <w:t>u</w:t>
      </w:r>
      <w:r w:rsidRPr="00A45061">
        <w:rPr>
          <w:rFonts w:ascii="Arial" w:hAnsi="Arial" w:cs="Arial"/>
          <w:lang w:val="ro-MD"/>
        </w:rPr>
        <w:t xml:space="preserve">maniste în vederea schimbului de experiență, mobilității academice a studenților, stagiilor de practică, participare în comun la evenimente culturale și științifice la nivel național, </w:t>
      </w:r>
      <w:proofErr w:type="spellStart"/>
      <w:r w:rsidRPr="00A45061">
        <w:rPr>
          <w:rFonts w:ascii="Arial" w:hAnsi="Arial" w:cs="Arial"/>
          <w:lang w:val="ro-MD"/>
        </w:rPr>
        <w:t>cerectare</w:t>
      </w:r>
      <w:proofErr w:type="spellEnd"/>
      <w:r w:rsidRPr="00A45061">
        <w:rPr>
          <w:rFonts w:ascii="Arial" w:hAnsi="Arial" w:cs="Arial"/>
          <w:lang w:val="ro-MD"/>
        </w:rPr>
        <w:t xml:space="preserve"> științifică, organizarea și participarea la tabere de creație etc.</w:t>
      </w:r>
    </w:p>
    <w:p w14:paraId="3A38AFCB" w14:textId="12EF0E22" w:rsidR="0058758F" w:rsidRPr="00A45061" w:rsidRDefault="0058758F" w:rsidP="00256D00">
      <w:pPr>
        <w:pStyle w:val="ListParagraph"/>
        <w:numPr>
          <w:ilvl w:val="0"/>
          <w:numId w:val="19"/>
        </w:numPr>
        <w:tabs>
          <w:tab w:val="left" w:pos="284"/>
        </w:tabs>
        <w:spacing w:after="0"/>
        <w:ind w:left="0" w:firstLine="0"/>
        <w:jc w:val="both"/>
        <w:rPr>
          <w:rFonts w:ascii="Arial" w:hAnsi="Arial" w:cs="Arial"/>
          <w:lang w:val="ro-MD"/>
        </w:rPr>
      </w:pPr>
      <w:r w:rsidRPr="00A45061">
        <w:rPr>
          <w:rFonts w:ascii="Arial" w:hAnsi="Arial" w:cs="Arial"/>
          <w:lang w:val="ro-MD"/>
        </w:rPr>
        <w:t>Dezvoltarea culturii calității în instituțiile de învățământ superior.</w:t>
      </w:r>
    </w:p>
    <w:p w14:paraId="2BBCD5BD" w14:textId="5D430B42" w:rsidR="0058758F" w:rsidRPr="00A45061" w:rsidRDefault="0058758F" w:rsidP="00256D00">
      <w:pPr>
        <w:pStyle w:val="ListParagraph"/>
        <w:numPr>
          <w:ilvl w:val="0"/>
          <w:numId w:val="19"/>
        </w:numPr>
        <w:tabs>
          <w:tab w:val="left" w:pos="284"/>
        </w:tabs>
        <w:spacing w:after="0"/>
        <w:ind w:left="0" w:firstLine="0"/>
        <w:jc w:val="both"/>
        <w:rPr>
          <w:rFonts w:ascii="Arial" w:hAnsi="Arial" w:cs="Arial"/>
          <w:lang w:val="ro-MD"/>
        </w:rPr>
      </w:pPr>
      <w:r w:rsidRPr="00A45061">
        <w:rPr>
          <w:rFonts w:ascii="Arial" w:hAnsi="Arial" w:cs="Arial"/>
          <w:lang w:val="ro-MD"/>
        </w:rPr>
        <w:t xml:space="preserve">Implicarea reală a studenților în activitățile de actualizare/perfecționare a planurilor de învățământ și a </w:t>
      </w:r>
      <w:r w:rsidR="00A45061">
        <w:rPr>
          <w:rFonts w:ascii="Arial" w:hAnsi="Arial" w:cs="Arial"/>
          <w:lang w:val="ro-MD"/>
        </w:rPr>
        <w:t>c</w:t>
      </w:r>
      <w:r w:rsidRPr="00A45061">
        <w:rPr>
          <w:rFonts w:ascii="Arial" w:hAnsi="Arial" w:cs="Arial"/>
          <w:lang w:val="ro-MD"/>
        </w:rPr>
        <w:t xml:space="preserve">urricula </w:t>
      </w:r>
      <w:r w:rsidR="00A45061">
        <w:rPr>
          <w:rFonts w:ascii="Arial" w:hAnsi="Arial" w:cs="Arial"/>
          <w:lang w:val="ro-MD"/>
        </w:rPr>
        <w:t xml:space="preserve">pe </w:t>
      </w:r>
      <w:r w:rsidRPr="00A45061">
        <w:rPr>
          <w:rFonts w:ascii="Arial" w:hAnsi="Arial" w:cs="Arial"/>
          <w:lang w:val="ro-MD"/>
        </w:rPr>
        <w:t xml:space="preserve">discipline/module la programele de studii din domeniul fundamental al </w:t>
      </w:r>
      <w:proofErr w:type="spellStart"/>
      <w:r w:rsidRPr="00A45061">
        <w:rPr>
          <w:rFonts w:ascii="Arial" w:hAnsi="Arial" w:cs="Arial"/>
          <w:lang w:val="ro-MD"/>
        </w:rPr>
        <w:t>ştiinţei</w:t>
      </w:r>
      <w:proofErr w:type="spellEnd"/>
      <w:r w:rsidRPr="00A45061">
        <w:rPr>
          <w:rFonts w:ascii="Arial" w:hAnsi="Arial" w:cs="Arial"/>
          <w:lang w:val="ro-MD"/>
        </w:rPr>
        <w:t xml:space="preserve">, culturii </w:t>
      </w:r>
      <w:proofErr w:type="spellStart"/>
      <w:r w:rsidRPr="00A45061">
        <w:rPr>
          <w:rFonts w:ascii="Arial" w:hAnsi="Arial" w:cs="Arial"/>
          <w:lang w:val="ro-MD"/>
        </w:rPr>
        <w:t>şi</w:t>
      </w:r>
      <w:proofErr w:type="spellEnd"/>
      <w:r w:rsidRPr="00A45061">
        <w:rPr>
          <w:rFonts w:ascii="Arial" w:hAnsi="Arial" w:cs="Arial"/>
          <w:lang w:val="ro-MD"/>
        </w:rPr>
        <w:t xml:space="preserve"> tehnicii 02 Arte și </w:t>
      </w:r>
      <w:proofErr w:type="spellStart"/>
      <w:r w:rsidR="00A45061">
        <w:rPr>
          <w:rFonts w:ascii="Arial" w:hAnsi="Arial" w:cs="Arial"/>
          <w:lang w:val="ro-MD"/>
        </w:rPr>
        <w:t>ș</w:t>
      </w:r>
      <w:r w:rsidRPr="00A45061">
        <w:rPr>
          <w:rFonts w:ascii="Arial" w:hAnsi="Arial" w:cs="Arial"/>
          <w:lang w:val="ro-MD"/>
        </w:rPr>
        <w:t>tiinţe</w:t>
      </w:r>
      <w:proofErr w:type="spellEnd"/>
      <w:r w:rsidRPr="00A45061">
        <w:rPr>
          <w:rFonts w:ascii="Arial" w:hAnsi="Arial" w:cs="Arial"/>
          <w:lang w:val="ro-MD"/>
        </w:rPr>
        <w:t xml:space="preserve"> </w:t>
      </w:r>
      <w:r w:rsidR="00A45061">
        <w:rPr>
          <w:rFonts w:ascii="Arial" w:hAnsi="Arial" w:cs="Arial"/>
          <w:lang w:val="ro-MD"/>
        </w:rPr>
        <w:t>u</w:t>
      </w:r>
      <w:r w:rsidRPr="00A45061">
        <w:rPr>
          <w:rFonts w:ascii="Arial" w:hAnsi="Arial" w:cs="Arial"/>
          <w:lang w:val="ro-MD"/>
        </w:rPr>
        <w:t>maniste.</w:t>
      </w:r>
    </w:p>
    <w:p w14:paraId="06608915" w14:textId="2AE0B001" w:rsidR="0058758F" w:rsidRPr="00A45061" w:rsidRDefault="0058758F" w:rsidP="00256D00">
      <w:pPr>
        <w:pStyle w:val="ListParagraph"/>
        <w:numPr>
          <w:ilvl w:val="0"/>
          <w:numId w:val="19"/>
        </w:numPr>
        <w:tabs>
          <w:tab w:val="left" w:pos="284"/>
        </w:tabs>
        <w:spacing w:after="0"/>
        <w:ind w:left="0" w:firstLine="0"/>
        <w:jc w:val="both"/>
        <w:rPr>
          <w:rFonts w:ascii="Arial" w:hAnsi="Arial" w:cs="Arial"/>
          <w:lang w:val="ro-MD"/>
        </w:rPr>
      </w:pPr>
      <w:r w:rsidRPr="00A45061">
        <w:rPr>
          <w:rFonts w:ascii="Arial" w:hAnsi="Arial" w:cs="Arial"/>
          <w:lang w:val="ro-MD"/>
        </w:rPr>
        <w:t>Formarea continuă a ca</w:t>
      </w:r>
      <w:r w:rsidR="00A45061">
        <w:rPr>
          <w:rFonts w:ascii="Arial" w:hAnsi="Arial" w:cs="Arial"/>
          <w:lang w:val="ro-MD"/>
        </w:rPr>
        <w:t>d</w:t>
      </w:r>
      <w:r w:rsidRPr="00A45061">
        <w:rPr>
          <w:rFonts w:ascii="Arial" w:hAnsi="Arial" w:cs="Arial"/>
          <w:lang w:val="ro-MD"/>
        </w:rPr>
        <w:t xml:space="preserve">relor didactice prin </w:t>
      </w:r>
      <w:r w:rsidR="00932164">
        <w:rPr>
          <w:rFonts w:ascii="Arial" w:hAnsi="Arial" w:cs="Arial"/>
          <w:lang w:val="ro-MD"/>
        </w:rPr>
        <w:t xml:space="preserve">intermediul </w:t>
      </w:r>
      <w:r w:rsidRPr="00A45061">
        <w:rPr>
          <w:rFonts w:ascii="Arial" w:hAnsi="Arial" w:cs="Arial"/>
          <w:lang w:val="ro-MD"/>
        </w:rPr>
        <w:t>stagii</w:t>
      </w:r>
      <w:r w:rsidR="00932164">
        <w:rPr>
          <w:rFonts w:ascii="Arial" w:hAnsi="Arial" w:cs="Arial"/>
          <w:lang w:val="ro-MD"/>
        </w:rPr>
        <w:t>lor</w:t>
      </w:r>
      <w:r w:rsidRPr="00A45061">
        <w:rPr>
          <w:rFonts w:ascii="Arial" w:hAnsi="Arial" w:cs="Arial"/>
          <w:lang w:val="ro-MD"/>
        </w:rPr>
        <w:t xml:space="preserve"> de cercetare și de creație în instituții de profil din țară și din străinătate.</w:t>
      </w:r>
    </w:p>
    <w:p w14:paraId="4077A0CD" w14:textId="64427B4B" w:rsidR="0058758F" w:rsidRPr="00A45061" w:rsidRDefault="00932164" w:rsidP="00256D00">
      <w:pPr>
        <w:pStyle w:val="ListParagraph"/>
        <w:numPr>
          <w:ilvl w:val="0"/>
          <w:numId w:val="19"/>
        </w:numPr>
        <w:tabs>
          <w:tab w:val="left" w:pos="284"/>
          <w:tab w:val="left" w:pos="426"/>
        </w:tabs>
        <w:spacing w:after="0"/>
        <w:ind w:left="0" w:firstLine="0"/>
        <w:jc w:val="both"/>
        <w:rPr>
          <w:rFonts w:ascii="Arial" w:hAnsi="Arial" w:cs="Arial"/>
          <w:lang w:val="ro-MD"/>
        </w:rPr>
      </w:pPr>
      <w:r>
        <w:rPr>
          <w:rFonts w:ascii="Arial" w:hAnsi="Arial" w:cs="Arial"/>
          <w:lang w:val="ro-MD"/>
        </w:rPr>
        <w:t>P</w:t>
      </w:r>
      <w:r w:rsidR="0058758F" w:rsidRPr="00A45061">
        <w:rPr>
          <w:rFonts w:ascii="Arial" w:hAnsi="Arial" w:cs="Arial"/>
          <w:lang w:val="ro-MD"/>
        </w:rPr>
        <w:t xml:space="preserve">articiparea </w:t>
      </w:r>
      <w:r w:rsidRPr="00A45061">
        <w:rPr>
          <w:rFonts w:ascii="Arial" w:hAnsi="Arial" w:cs="Arial"/>
          <w:lang w:val="ro-MD"/>
        </w:rPr>
        <w:t xml:space="preserve">studenților și cadrelor didactice </w:t>
      </w:r>
      <w:r w:rsidR="0058758F" w:rsidRPr="00A45061">
        <w:rPr>
          <w:rFonts w:ascii="Arial" w:hAnsi="Arial" w:cs="Arial"/>
          <w:lang w:val="ro-MD"/>
        </w:rPr>
        <w:t>la concursuri de proiecte</w:t>
      </w:r>
      <w:r>
        <w:rPr>
          <w:rFonts w:ascii="Arial" w:hAnsi="Arial" w:cs="Arial"/>
          <w:lang w:val="ro-MD"/>
        </w:rPr>
        <w:t xml:space="preserve"> </w:t>
      </w:r>
      <w:r w:rsidR="0058758F" w:rsidRPr="00A45061">
        <w:rPr>
          <w:rFonts w:ascii="Arial" w:hAnsi="Arial" w:cs="Arial"/>
          <w:lang w:val="ro-MD"/>
        </w:rPr>
        <w:t>în vederea realizării cercetărilor științifice, motivării și creșterii profesionale.</w:t>
      </w:r>
    </w:p>
    <w:p w14:paraId="4860BED3" w14:textId="2C4D07B6" w:rsidR="0058758F" w:rsidRPr="00A45061" w:rsidRDefault="0058758F" w:rsidP="00256D00">
      <w:pPr>
        <w:pStyle w:val="ListParagraph"/>
        <w:numPr>
          <w:ilvl w:val="0"/>
          <w:numId w:val="19"/>
        </w:numPr>
        <w:tabs>
          <w:tab w:val="left" w:pos="284"/>
          <w:tab w:val="left" w:pos="426"/>
        </w:tabs>
        <w:spacing w:after="0"/>
        <w:ind w:left="0" w:firstLine="0"/>
        <w:jc w:val="both"/>
        <w:rPr>
          <w:rFonts w:ascii="Arial" w:hAnsi="Arial" w:cs="Arial"/>
          <w:lang w:val="ro-MD"/>
        </w:rPr>
      </w:pPr>
      <w:r w:rsidRPr="00A45061">
        <w:rPr>
          <w:rFonts w:ascii="Arial" w:hAnsi="Arial" w:cs="Arial"/>
          <w:lang w:val="ro-MD"/>
        </w:rPr>
        <w:t>Procurarea literaturii de specialitate în limba română și asigurarea accesului studenților la aceasta.</w:t>
      </w:r>
    </w:p>
    <w:p w14:paraId="42858323" w14:textId="5458DDA7" w:rsidR="0058758F" w:rsidRPr="00A45061" w:rsidRDefault="0058758F" w:rsidP="00256D00">
      <w:pPr>
        <w:pStyle w:val="ListParagraph"/>
        <w:numPr>
          <w:ilvl w:val="0"/>
          <w:numId w:val="19"/>
        </w:numPr>
        <w:tabs>
          <w:tab w:val="left" w:pos="284"/>
          <w:tab w:val="left" w:pos="426"/>
        </w:tabs>
        <w:spacing w:after="0"/>
        <w:ind w:left="0" w:firstLine="0"/>
        <w:jc w:val="both"/>
        <w:rPr>
          <w:rFonts w:ascii="Arial" w:hAnsi="Arial" w:cs="Arial"/>
          <w:lang w:val="ro-MD"/>
        </w:rPr>
      </w:pPr>
      <w:r w:rsidRPr="00A45061">
        <w:rPr>
          <w:rFonts w:ascii="Arial" w:hAnsi="Arial" w:cs="Arial"/>
          <w:lang w:val="ro-MD"/>
        </w:rPr>
        <w:t xml:space="preserve">Elaborarea </w:t>
      </w:r>
      <w:r w:rsidR="00932164">
        <w:rPr>
          <w:rFonts w:ascii="Arial" w:hAnsi="Arial" w:cs="Arial"/>
          <w:lang w:val="ro-MD"/>
        </w:rPr>
        <w:t xml:space="preserve">și publicarea </w:t>
      </w:r>
      <w:r w:rsidRPr="00A45061">
        <w:rPr>
          <w:rFonts w:ascii="Arial" w:hAnsi="Arial" w:cs="Arial"/>
          <w:lang w:val="ro-MD"/>
        </w:rPr>
        <w:t xml:space="preserve">suportului </w:t>
      </w:r>
      <w:r w:rsidR="00932164">
        <w:rPr>
          <w:rFonts w:ascii="Arial" w:hAnsi="Arial" w:cs="Arial"/>
          <w:lang w:val="ro-MD"/>
        </w:rPr>
        <w:t>curricular</w:t>
      </w:r>
      <w:r w:rsidRPr="00A45061">
        <w:rPr>
          <w:rFonts w:ascii="Arial" w:hAnsi="Arial" w:cs="Arial"/>
          <w:lang w:val="ro-MD"/>
        </w:rPr>
        <w:t xml:space="preserve"> (suporturi de curs, ghiduri/îndrumare pentru seminare, lucrări practice și de laborator, caiete de sarcini, culegeri de teste etc.) la disciplinele/modulele </w:t>
      </w:r>
      <w:r w:rsidR="00932164">
        <w:rPr>
          <w:rFonts w:ascii="Arial" w:hAnsi="Arial" w:cs="Arial"/>
          <w:lang w:val="ro-MD"/>
        </w:rPr>
        <w:t>din</w:t>
      </w:r>
      <w:r w:rsidRPr="00A45061">
        <w:rPr>
          <w:rFonts w:ascii="Arial" w:hAnsi="Arial" w:cs="Arial"/>
          <w:lang w:val="ro-MD"/>
        </w:rPr>
        <w:t xml:space="preserve"> planul de învățământ.</w:t>
      </w:r>
    </w:p>
    <w:p w14:paraId="1704B16E" w14:textId="703C2648" w:rsidR="0058758F" w:rsidRPr="00A45061" w:rsidRDefault="0058758F" w:rsidP="00256D00">
      <w:pPr>
        <w:pStyle w:val="ListParagraph"/>
        <w:numPr>
          <w:ilvl w:val="0"/>
          <w:numId w:val="19"/>
        </w:numPr>
        <w:tabs>
          <w:tab w:val="left" w:pos="284"/>
          <w:tab w:val="left" w:pos="426"/>
        </w:tabs>
        <w:spacing w:after="0"/>
        <w:ind w:left="0" w:firstLine="0"/>
        <w:jc w:val="both"/>
        <w:rPr>
          <w:rFonts w:ascii="Arial" w:hAnsi="Arial" w:cs="Arial"/>
          <w:lang w:val="ro-MD"/>
        </w:rPr>
      </w:pPr>
      <w:r w:rsidRPr="00A45061">
        <w:rPr>
          <w:rFonts w:ascii="Arial" w:hAnsi="Arial" w:cs="Arial"/>
          <w:lang w:val="ro-MD"/>
        </w:rPr>
        <w:t>Plasarea cursurilor universitare pe platforme electronice de învățare (e-</w:t>
      </w:r>
      <w:proofErr w:type="spellStart"/>
      <w:r w:rsidRPr="00A45061">
        <w:rPr>
          <w:rFonts w:ascii="Arial" w:hAnsi="Arial" w:cs="Arial"/>
          <w:lang w:val="ro-MD"/>
        </w:rPr>
        <w:t>learning</w:t>
      </w:r>
      <w:proofErr w:type="spellEnd"/>
      <w:r w:rsidRPr="00A45061">
        <w:rPr>
          <w:rFonts w:ascii="Arial" w:hAnsi="Arial" w:cs="Arial"/>
          <w:lang w:val="ro-MD"/>
        </w:rPr>
        <w:t>).</w:t>
      </w:r>
    </w:p>
    <w:p w14:paraId="63F090A1" w14:textId="0F00A7D3" w:rsidR="0058758F" w:rsidRPr="00A45061" w:rsidRDefault="00932164" w:rsidP="00256D00">
      <w:pPr>
        <w:pStyle w:val="ListParagraph"/>
        <w:numPr>
          <w:ilvl w:val="0"/>
          <w:numId w:val="19"/>
        </w:numPr>
        <w:tabs>
          <w:tab w:val="left" w:pos="284"/>
          <w:tab w:val="left" w:pos="426"/>
        </w:tabs>
        <w:spacing w:after="0"/>
        <w:ind w:left="0" w:firstLine="0"/>
        <w:jc w:val="both"/>
        <w:rPr>
          <w:rFonts w:ascii="Arial" w:hAnsi="Arial" w:cs="Arial"/>
          <w:lang w:val="ro-MD"/>
        </w:rPr>
      </w:pPr>
      <w:r>
        <w:rPr>
          <w:rFonts w:ascii="Arial" w:hAnsi="Arial" w:cs="Arial"/>
          <w:lang w:val="ro-MD"/>
        </w:rPr>
        <w:t>A</w:t>
      </w:r>
      <w:r w:rsidR="0058758F" w:rsidRPr="00A45061">
        <w:rPr>
          <w:rFonts w:ascii="Arial" w:hAnsi="Arial" w:cs="Arial"/>
          <w:lang w:val="ro-MD"/>
        </w:rPr>
        <w:t xml:space="preserve">plicarea sistemului </w:t>
      </w:r>
      <w:proofErr w:type="spellStart"/>
      <w:r w:rsidR="0058758F" w:rsidRPr="00A45061">
        <w:rPr>
          <w:rFonts w:ascii="Arial" w:hAnsi="Arial" w:cs="Arial"/>
          <w:lang w:val="ro-MD"/>
        </w:rPr>
        <w:t>antiplagiat</w:t>
      </w:r>
      <w:proofErr w:type="spellEnd"/>
      <w:r w:rsidR="0058758F" w:rsidRPr="00A45061">
        <w:rPr>
          <w:rFonts w:ascii="Arial" w:hAnsi="Arial" w:cs="Arial"/>
          <w:lang w:val="ro-MD"/>
        </w:rPr>
        <w:t xml:space="preserve"> </w:t>
      </w:r>
      <w:r>
        <w:rPr>
          <w:rFonts w:ascii="Arial" w:hAnsi="Arial" w:cs="Arial"/>
          <w:lang w:val="ro-MD"/>
        </w:rPr>
        <w:t>la</w:t>
      </w:r>
      <w:r w:rsidR="0058758F" w:rsidRPr="00A45061">
        <w:rPr>
          <w:rFonts w:ascii="Arial" w:hAnsi="Arial" w:cs="Arial"/>
          <w:lang w:val="ro-MD"/>
        </w:rPr>
        <w:t xml:space="preserve"> evaluarea tezelor de an/licență</w:t>
      </w:r>
      <w:r>
        <w:rPr>
          <w:rFonts w:ascii="Arial" w:hAnsi="Arial" w:cs="Arial"/>
          <w:lang w:val="ro-MD"/>
        </w:rPr>
        <w:t>.</w:t>
      </w:r>
    </w:p>
    <w:p w14:paraId="7C3ECBD9" w14:textId="3907B935" w:rsidR="0058758F" w:rsidRPr="00A45061" w:rsidRDefault="0058758F" w:rsidP="00256D00">
      <w:pPr>
        <w:pStyle w:val="ListParagraph"/>
        <w:numPr>
          <w:ilvl w:val="0"/>
          <w:numId w:val="19"/>
        </w:numPr>
        <w:tabs>
          <w:tab w:val="left" w:pos="284"/>
          <w:tab w:val="left" w:pos="426"/>
        </w:tabs>
        <w:spacing w:after="0"/>
        <w:ind w:left="0" w:firstLine="0"/>
        <w:jc w:val="both"/>
        <w:rPr>
          <w:rFonts w:ascii="Arial" w:hAnsi="Arial" w:cs="Arial"/>
          <w:lang w:val="ro-MD"/>
        </w:rPr>
      </w:pPr>
      <w:r w:rsidRPr="00A45061">
        <w:rPr>
          <w:rFonts w:ascii="Arial" w:hAnsi="Arial" w:cs="Arial"/>
          <w:lang w:val="ro-MD"/>
        </w:rPr>
        <w:t xml:space="preserve">Finanțarea deplasărilor </w:t>
      </w:r>
      <w:r w:rsidR="00932164">
        <w:rPr>
          <w:rFonts w:ascii="Arial" w:hAnsi="Arial" w:cs="Arial"/>
          <w:lang w:val="ro-MD"/>
        </w:rPr>
        <w:t xml:space="preserve">pentru cadrele didactice și studenți </w:t>
      </w:r>
      <w:r w:rsidRPr="00A45061">
        <w:rPr>
          <w:rFonts w:ascii="Arial" w:hAnsi="Arial" w:cs="Arial"/>
          <w:lang w:val="ro-MD"/>
        </w:rPr>
        <w:t>în vederea participări</w:t>
      </w:r>
      <w:r w:rsidR="00932164">
        <w:rPr>
          <w:rFonts w:ascii="Arial" w:hAnsi="Arial" w:cs="Arial"/>
          <w:lang w:val="ro-MD"/>
        </w:rPr>
        <w:t>i acestora</w:t>
      </w:r>
      <w:r w:rsidRPr="00A45061">
        <w:rPr>
          <w:rFonts w:ascii="Arial" w:hAnsi="Arial" w:cs="Arial"/>
          <w:lang w:val="ro-MD"/>
        </w:rPr>
        <w:t xml:space="preserve"> la conferințe naționale/internaționale, mobilități</w:t>
      </w:r>
      <w:r w:rsidR="00932164">
        <w:rPr>
          <w:rFonts w:ascii="Arial" w:hAnsi="Arial" w:cs="Arial"/>
          <w:lang w:val="ro-MD"/>
        </w:rPr>
        <w:t xml:space="preserve"> academice</w:t>
      </w:r>
      <w:r w:rsidRPr="00A45061">
        <w:rPr>
          <w:rFonts w:ascii="Arial" w:hAnsi="Arial" w:cs="Arial"/>
          <w:lang w:val="ro-MD"/>
        </w:rPr>
        <w:t>, stagii</w:t>
      </w:r>
      <w:r w:rsidR="00932164">
        <w:rPr>
          <w:rFonts w:ascii="Arial" w:hAnsi="Arial" w:cs="Arial"/>
          <w:lang w:val="ro-MD"/>
        </w:rPr>
        <w:t xml:space="preserve"> de formare</w:t>
      </w:r>
      <w:r w:rsidRPr="00A45061">
        <w:rPr>
          <w:rFonts w:ascii="Arial" w:hAnsi="Arial" w:cs="Arial"/>
          <w:lang w:val="ro-MD"/>
        </w:rPr>
        <w:t xml:space="preserve"> etc.</w:t>
      </w:r>
    </w:p>
    <w:p w14:paraId="101F4C21" w14:textId="7858F6A6" w:rsidR="0058758F" w:rsidRPr="00A45061" w:rsidRDefault="0058758F" w:rsidP="00256D00">
      <w:pPr>
        <w:pStyle w:val="ListParagraph"/>
        <w:numPr>
          <w:ilvl w:val="0"/>
          <w:numId w:val="19"/>
        </w:numPr>
        <w:tabs>
          <w:tab w:val="left" w:pos="284"/>
          <w:tab w:val="left" w:pos="426"/>
        </w:tabs>
        <w:spacing w:after="0"/>
        <w:ind w:left="0" w:firstLine="0"/>
        <w:jc w:val="both"/>
        <w:rPr>
          <w:rFonts w:ascii="Arial" w:hAnsi="Arial" w:cs="Arial"/>
          <w:lang w:val="ro-MD"/>
        </w:rPr>
      </w:pPr>
      <w:r w:rsidRPr="00A45061">
        <w:rPr>
          <w:rFonts w:ascii="Arial" w:hAnsi="Arial" w:cs="Arial"/>
          <w:lang w:val="ro-MD"/>
        </w:rPr>
        <w:t>Susținerea financiară a editării monografiilor și a altor rezultate științifice obținute în urma cercetărilor efectuate de către personalul didactic.</w:t>
      </w:r>
    </w:p>
    <w:p w14:paraId="1BB8510D" w14:textId="099B9AB4" w:rsidR="0058758F" w:rsidRPr="00A45061" w:rsidRDefault="0058758F" w:rsidP="00256D00">
      <w:pPr>
        <w:pStyle w:val="ListParagraph"/>
        <w:numPr>
          <w:ilvl w:val="0"/>
          <w:numId w:val="19"/>
        </w:numPr>
        <w:tabs>
          <w:tab w:val="left" w:pos="284"/>
          <w:tab w:val="left" w:pos="426"/>
        </w:tabs>
        <w:spacing w:after="0"/>
        <w:ind w:left="0" w:firstLine="0"/>
        <w:jc w:val="both"/>
        <w:rPr>
          <w:rFonts w:ascii="Arial" w:hAnsi="Arial" w:cs="Arial"/>
          <w:lang w:val="ro-MD"/>
        </w:rPr>
      </w:pPr>
      <w:r w:rsidRPr="00A45061">
        <w:rPr>
          <w:rFonts w:ascii="Arial" w:hAnsi="Arial" w:cs="Arial"/>
          <w:lang w:val="ro-MD"/>
        </w:rPr>
        <w:t xml:space="preserve"> Instalarea rampelor de acces la intrarea în cămine și dotarea </w:t>
      </w:r>
      <w:r w:rsidR="00932164">
        <w:rPr>
          <w:rFonts w:ascii="Arial" w:hAnsi="Arial" w:cs="Arial"/>
          <w:lang w:val="ro-MD"/>
        </w:rPr>
        <w:t xml:space="preserve">acestora </w:t>
      </w:r>
      <w:r w:rsidRPr="00A45061">
        <w:rPr>
          <w:rFonts w:ascii="Arial" w:hAnsi="Arial" w:cs="Arial"/>
          <w:lang w:val="ro-MD"/>
        </w:rPr>
        <w:t>cu utilitățile corespunzătoare.</w:t>
      </w:r>
    </w:p>
    <w:p w14:paraId="090A2902" w14:textId="318A9BDF" w:rsidR="0058758F" w:rsidRPr="00A45061" w:rsidRDefault="0058758F" w:rsidP="00256D00">
      <w:pPr>
        <w:pStyle w:val="ListParagraph"/>
        <w:numPr>
          <w:ilvl w:val="0"/>
          <w:numId w:val="19"/>
        </w:numPr>
        <w:tabs>
          <w:tab w:val="left" w:pos="284"/>
          <w:tab w:val="left" w:pos="426"/>
        </w:tabs>
        <w:spacing w:after="0"/>
        <w:ind w:left="0" w:firstLine="0"/>
        <w:jc w:val="both"/>
        <w:rPr>
          <w:rFonts w:ascii="Arial" w:hAnsi="Arial" w:cs="Arial"/>
          <w:lang w:val="ro-MD"/>
        </w:rPr>
      </w:pPr>
      <w:r w:rsidRPr="00A45061">
        <w:rPr>
          <w:rFonts w:ascii="Arial" w:hAnsi="Arial" w:cs="Arial"/>
          <w:lang w:val="ro-MD"/>
        </w:rPr>
        <w:t xml:space="preserve">Montarea de instalații/sisteme </w:t>
      </w:r>
      <w:proofErr w:type="spellStart"/>
      <w:r w:rsidRPr="00A45061">
        <w:rPr>
          <w:rFonts w:ascii="Arial" w:hAnsi="Arial" w:cs="Arial"/>
          <w:lang w:val="ro-MD"/>
        </w:rPr>
        <w:t>protecţie</w:t>
      </w:r>
      <w:proofErr w:type="spellEnd"/>
      <w:r w:rsidRPr="00A45061">
        <w:rPr>
          <w:rFonts w:ascii="Arial" w:hAnsi="Arial" w:cs="Arial"/>
          <w:lang w:val="ro-MD"/>
        </w:rPr>
        <w:t xml:space="preserve"> </w:t>
      </w:r>
      <w:proofErr w:type="spellStart"/>
      <w:r w:rsidRPr="00A45061">
        <w:rPr>
          <w:rFonts w:ascii="Arial" w:hAnsi="Arial" w:cs="Arial"/>
          <w:lang w:val="ro-MD"/>
        </w:rPr>
        <w:t>antifum</w:t>
      </w:r>
      <w:proofErr w:type="spellEnd"/>
      <w:r w:rsidRPr="00A45061">
        <w:rPr>
          <w:rFonts w:ascii="Arial" w:hAnsi="Arial" w:cs="Arial"/>
          <w:lang w:val="ro-MD"/>
        </w:rPr>
        <w:t xml:space="preserve">, </w:t>
      </w:r>
      <w:proofErr w:type="spellStart"/>
      <w:r w:rsidRPr="00A45061">
        <w:rPr>
          <w:rFonts w:ascii="Arial" w:hAnsi="Arial" w:cs="Arial"/>
          <w:lang w:val="ro-MD"/>
        </w:rPr>
        <w:t>instalaţii</w:t>
      </w:r>
      <w:proofErr w:type="spellEnd"/>
      <w:r w:rsidRPr="00A45061">
        <w:rPr>
          <w:rFonts w:ascii="Arial" w:hAnsi="Arial" w:cs="Arial"/>
          <w:lang w:val="ro-MD"/>
        </w:rPr>
        <w:t xml:space="preserve"> automate de </w:t>
      </w:r>
      <w:proofErr w:type="spellStart"/>
      <w:r w:rsidRPr="00A45061">
        <w:rPr>
          <w:rFonts w:ascii="Arial" w:hAnsi="Arial" w:cs="Arial"/>
          <w:lang w:val="ro-MD"/>
        </w:rPr>
        <w:t>protecţie</w:t>
      </w:r>
      <w:proofErr w:type="spellEnd"/>
      <w:r w:rsidRPr="00A45061">
        <w:rPr>
          <w:rFonts w:ascii="Arial" w:hAnsi="Arial" w:cs="Arial"/>
          <w:lang w:val="ro-MD"/>
        </w:rPr>
        <w:t xml:space="preserve"> contra incendiilor în </w:t>
      </w:r>
      <w:proofErr w:type="spellStart"/>
      <w:r w:rsidRPr="00A45061">
        <w:rPr>
          <w:rFonts w:ascii="Arial" w:hAnsi="Arial" w:cs="Arial"/>
          <w:lang w:val="ro-MD"/>
        </w:rPr>
        <w:t>blocuriled</w:t>
      </w:r>
      <w:proofErr w:type="spellEnd"/>
      <w:r w:rsidRPr="00A45061">
        <w:rPr>
          <w:rFonts w:ascii="Arial" w:hAnsi="Arial" w:cs="Arial"/>
          <w:lang w:val="ro-MD"/>
        </w:rPr>
        <w:t xml:space="preserve"> e studii și în căminele studențești.</w:t>
      </w:r>
    </w:p>
    <w:p w14:paraId="27992037" w14:textId="6A09AD2E" w:rsidR="00126085" w:rsidRPr="00A45061" w:rsidRDefault="0058758F" w:rsidP="00256D00">
      <w:pPr>
        <w:pStyle w:val="ListParagraph"/>
        <w:numPr>
          <w:ilvl w:val="0"/>
          <w:numId w:val="19"/>
        </w:numPr>
        <w:tabs>
          <w:tab w:val="left" w:pos="284"/>
          <w:tab w:val="left" w:pos="426"/>
        </w:tabs>
        <w:spacing w:after="0"/>
        <w:ind w:left="0" w:firstLine="0"/>
        <w:jc w:val="both"/>
        <w:rPr>
          <w:rFonts w:ascii="Arial" w:hAnsi="Arial" w:cs="Arial"/>
          <w:lang w:val="ro-MD"/>
        </w:rPr>
      </w:pPr>
      <w:bookmarkStart w:id="39" w:name="_Hlk117186394"/>
      <w:r w:rsidRPr="00A45061">
        <w:rPr>
          <w:rFonts w:ascii="Arial" w:hAnsi="Arial" w:cs="Arial"/>
          <w:lang w:val="ro-MD"/>
        </w:rPr>
        <w:t>Eficientizarea sistemului informațional instituțional de evidență a angajării absolvenților programelor de studii conform calificării obținute și a evoluției profesionale a acestora</w:t>
      </w:r>
      <w:bookmarkEnd w:id="39"/>
      <w:r w:rsidRPr="00A45061">
        <w:rPr>
          <w:rFonts w:ascii="Arial" w:hAnsi="Arial" w:cs="Arial"/>
          <w:lang w:val="ro-MD"/>
        </w:rPr>
        <w:t xml:space="preserve">. </w:t>
      </w:r>
    </w:p>
    <w:sectPr w:rsidR="00126085" w:rsidRPr="00A45061" w:rsidSect="008C2E78">
      <w:headerReference w:type="default" r:id="rId21"/>
      <w:footerReference w:type="default" r:id="rId22"/>
      <w:pgSz w:w="11907" w:h="16839" w:code="9"/>
      <w:pgMar w:top="0" w:right="850" w:bottom="993" w:left="1701"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6B836" w14:textId="77777777" w:rsidR="002801F0" w:rsidRDefault="002801F0" w:rsidP="0026642A">
      <w:pPr>
        <w:spacing w:after="0" w:line="240" w:lineRule="auto"/>
      </w:pPr>
      <w:r>
        <w:separator/>
      </w:r>
    </w:p>
  </w:endnote>
  <w:endnote w:type="continuationSeparator" w:id="0">
    <w:p w14:paraId="44F334F7" w14:textId="77777777" w:rsidR="002801F0" w:rsidRDefault="002801F0" w:rsidP="00266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7715145"/>
      <w:docPartObj>
        <w:docPartGallery w:val="Page Numbers (Bottom of Page)"/>
        <w:docPartUnique/>
      </w:docPartObj>
    </w:sdtPr>
    <w:sdtEndPr>
      <w:rPr>
        <w:rFonts w:ascii="Arial" w:hAnsi="Arial" w:cs="Arial"/>
        <w:noProof/>
      </w:rPr>
    </w:sdtEndPr>
    <w:sdtContent>
      <w:p w14:paraId="49495329" w14:textId="77777777" w:rsidR="00A45061" w:rsidRPr="00BD2BA3" w:rsidRDefault="00A45061">
        <w:pPr>
          <w:pStyle w:val="Footer"/>
          <w:jc w:val="center"/>
          <w:rPr>
            <w:rFonts w:ascii="Arial" w:hAnsi="Arial" w:cs="Arial"/>
          </w:rPr>
        </w:pPr>
        <w:r w:rsidRPr="00BD2BA3">
          <w:rPr>
            <w:rFonts w:ascii="Arial" w:hAnsi="Arial" w:cs="Arial"/>
          </w:rPr>
          <w:fldChar w:fldCharType="begin"/>
        </w:r>
        <w:r w:rsidRPr="00BD2BA3">
          <w:rPr>
            <w:rFonts w:ascii="Arial" w:hAnsi="Arial" w:cs="Arial"/>
          </w:rPr>
          <w:instrText xml:space="preserve"> PAGE   \* MERGEFORMAT </w:instrText>
        </w:r>
        <w:r w:rsidRPr="00BD2BA3">
          <w:rPr>
            <w:rFonts w:ascii="Arial" w:hAnsi="Arial" w:cs="Arial"/>
          </w:rPr>
          <w:fldChar w:fldCharType="separate"/>
        </w:r>
        <w:r w:rsidRPr="00BD2BA3">
          <w:rPr>
            <w:rFonts w:ascii="Arial" w:hAnsi="Arial" w:cs="Arial"/>
            <w:noProof/>
          </w:rPr>
          <w:t>57</w:t>
        </w:r>
        <w:r w:rsidRPr="00BD2BA3">
          <w:rPr>
            <w:rFonts w:ascii="Arial" w:hAnsi="Arial" w:cs="Arial"/>
            <w:noProof/>
          </w:rPr>
          <w:fldChar w:fldCharType="end"/>
        </w:r>
      </w:p>
    </w:sdtContent>
  </w:sdt>
  <w:p w14:paraId="1D081BD9" w14:textId="77777777" w:rsidR="00A45061" w:rsidRDefault="00A45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6A302" w14:textId="77777777" w:rsidR="002801F0" w:rsidRDefault="002801F0" w:rsidP="0026642A">
      <w:pPr>
        <w:spacing w:after="0" w:line="240" w:lineRule="auto"/>
      </w:pPr>
      <w:r>
        <w:separator/>
      </w:r>
    </w:p>
  </w:footnote>
  <w:footnote w:type="continuationSeparator" w:id="0">
    <w:p w14:paraId="662726CE" w14:textId="77777777" w:rsidR="002801F0" w:rsidRDefault="002801F0" w:rsidP="00266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8BA20" w14:textId="77777777" w:rsidR="00A45061" w:rsidRPr="00C60801" w:rsidRDefault="00A45061">
    <w:pPr>
      <w:pStyle w:val="Header"/>
      <w:rPr>
        <w:sz w:val="10"/>
        <w:szCs w:val="10"/>
      </w:rPr>
    </w:pPr>
    <w:r>
      <w:rPr>
        <w:noProof/>
      </w:rPr>
      <w:drawing>
        <wp:anchor distT="0" distB="0" distL="114300" distR="114300" simplePos="0" relativeHeight="251658240" behindDoc="1" locked="0" layoutInCell="1" allowOverlap="1" wp14:anchorId="39DC79F1" wp14:editId="5A3EE2B9">
          <wp:simplePos x="0" y="0"/>
          <wp:positionH relativeFrom="column">
            <wp:posOffset>-1105535</wp:posOffset>
          </wp:positionH>
          <wp:positionV relativeFrom="paragraph">
            <wp:posOffset>-457200</wp:posOffset>
          </wp:positionV>
          <wp:extent cx="7582535" cy="1028700"/>
          <wp:effectExtent l="0" t="0" r="0" b="0"/>
          <wp:wrapTight wrapText="bothSides">
            <wp:wrapPolygon edited="0">
              <wp:start x="0" y="0"/>
              <wp:lineTo x="0" y="21200"/>
              <wp:lineTo x="21544" y="21200"/>
              <wp:lineTo x="215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82535" cy="1028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41DF3"/>
    <w:multiLevelType w:val="hybridMultilevel"/>
    <w:tmpl w:val="36E6797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0875FF"/>
    <w:multiLevelType w:val="hybridMultilevel"/>
    <w:tmpl w:val="FFDC3314"/>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0779505E"/>
    <w:multiLevelType w:val="hybridMultilevel"/>
    <w:tmpl w:val="BD40B27C"/>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15:restartNumberingAfterBreak="0">
    <w:nsid w:val="09E30008"/>
    <w:multiLevelType w:val="hybridMultilevel"/>
    <w:tmpl w:val="1D3CE458"/>
    <w:lvl w:ilvl="0" w:tplc="0419000B">
      <w:start w:val="1"/>
      <w:numFmt w:val="bullet"/>
      <w:lvlText w:val=""/>
      <w:lvlJc w:val="left"/>
      <w:pPr>
        <w:ind w:left="720" w:hanging="360"/>
      </w:pPr>
      <w:rPr>
        <w:rFonts w:ascii="Wingdings" w:hAnsi="Wingdings" w:hint="default"/>
      </w:rPr>
    </w:lvl>
    <w:lvl w:ilvl="1" w:tplc="C2524668">
      <w:numFmt w:val="bullet"/>
      <w:lvlText w:val="•"/>
      <w:lvlJc w:val="left"/>
      <w:pPr>
        <w:ind w:left="1440" w:hanging="360"/>
      </w:pPr>
      <w:rPr>
        <w:rFonts w:ascii="Arial" w:eastAsiaTheme="minorHAns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0357614"/>
    <w:multiLevelType w:val="hybridMultilevel"/>
    <w:tmpl w:val="7C125CE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4F3DF9"/>
    <w:multiLevelType w:val="hybridMultilevel"/>
    <w:tmpl w:val="60A4FC9A"/>
    <w:lvl w:ilvl="0" w:tplc="0418000B">
      <w:start w:val="1"/>
      <w:numFmt w:val="bullet"/>
      <w:lvlText w:val=""/>
      <w:lvlJc w:val="left"/>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E9F6429"/>
    <w:multiLevelType w:val="hybridMultilevel"/>
    <w:tmpl w:val="06F4F9D6"/>
    <w:lvl w:ilvl="0" w:tplc="77EC18DC">
      <w:numFmt w:val="bullet"/>
      <w:lvlText w:val="-"/>
      <w:lvlJc w:val="left"/>
      <w:pPr>
        <w:ind w:left="927" w:hanging="360"/>
      </w:pPr>
      <w:rPr>
        <w:rFonts w:ascii="Arial" w:eastAsiaTheme="minorHAnsi" w:hAnsi="Arial" w:cs="Aria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7" w15:restartNumberingAfterBreak="0">
    <w:nsid w:val="247C5529"/>
    <w:multiLevelType w:val="hybridMultilevel"/>
    <w:tmpl w:val="F5D0EBB6"/>
    <w:lvl w:ilvl="0" w:tplc="FC169454">
      <w:start w:val="1"/>
      <w:numFmt w:val="decimal"/>
      <w:lvlText w:val="%1."/>
      <w:lvlJc w:val="left"/>
      <w:pPr>
        <w:ind w:left="360" w:hanging="360"/>
      </w:pPr>
      <w:rPr>
        <w:rFonts w:cs="Arial" w:hint="default"/>
        <w:b w:val="0"/>
        <w:color w:val="000000"/>
      </w:rPr>
    </w:lvl>
    <w:lvl w:ilvl="1" w:tplc="418E7300">
      <w:start w:val="1"/>
      <w:numFmt w:val="decimal"/>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57E0AD6"/>
    <w:multiLevelType w:val="hybridMultilevel"/>
    <w:tmpl w:val="E8941BC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62E3B16"/>
    <w:multiLevelType w:val="hybridMultilevel"/>
    <w:tmpl w:val="145EC77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3EF7325"/>
    <w:multiLevelType w:val="hybridMultilevel"/>
    <w:tmpl w:val="2DA0B986"/>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D148C"/>
    <w:multiLevelType w:val="hybridMultilevel"/>
    <w:tmpl w:val="04B4D6E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B09619D"/>
    <w:multiLevelType w:val="hybridMultilevel"/>
    <w:tmpl w:val="FDEE57FE"/>
    <w:lvl w:ilvl="0" w:tplc="1EEC8BBA">
      <w:start w:val="1"/>
      <w:numFmt w:val="decimal"/>
      <w:lvlText w:val="%1."/>
      <w:lvlJc w:val="left"/>
      <w:pPr>
        <w:ind w:left="644" w:hanging="360"/>
      </w:pPr>
      <w:rPr>
        <w:b w:val="0"/>
        <w:bCs w:val="0"/>
        <w:lang w:val="en-U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B357801"/>
    <w:multiLevelType w:val="hybridMultilevel"/>
    <w:tmpl w:val="3D0080DE"/>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 w15:restartNumberingAfterBreak="0">
    <w:nsid w:val="4F4E1DF3"/>
    <w:multiLevelType w:val="hybridMultilevel"/>
    <w:tmpl w:val="F6B2957E"/>
    <w:lvl w:ilvl="0" w:tplc="A7B68352">
      <w:start w:val="1"/>
      <w:numFmt w:val="decimal"/>
      <w:lvlText w:val="%1."/>
      <w:lvlJc w:val="left"/>
      <w:pPr>
        <w:ind w:left="360" w:hanging="360"/>
      </w:pPr>
      <w:rPr>
        <w:b w:val="0"/>
        <w:bCs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A930BEF"/>
    <w:multiLevelType w:val="hybridMultilevel"/>
    <w:tmpl w:val="0BD2DA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FF7D0B"/>
    <w:multiLevelType w:val="hybridMultilevel"/>
    <w:tmpl w:val="53EE4A96"/>
    <w:lvl w:ilvl="0" w:tplc="0418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64667339"/>
    <w:multiLevelType w:val="hybridMultilevel"/>
    <w:tmpl w:val="3E0226AE"/>
    <w:lvl w:ilvl="0" w:tplc="CD0E3BB4">
      <w:numFmt w:val="bullet"/>
      <w:lvlText w:val="•"/>
      <w:lvlJc w:val="left"/>
      <w:pPr>
        <w:ind w:left="720" w:hanging="360"/>
      </w:pPr>
      <w:rPr>
        <w:rFonts w:ascii="Arial" w:eastAsiaTheme="minorHAnsi"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65B22918"/>
    <w:multiLevelType w:val="hybridMultilevel"/>
    <w:tmpl w:val="7CC06344"/>
    <w:lvl w:ilvl="0" w:tplc="0418000B">
      <w:start w:val="1"/>
      <w:numFmt w:val="bullet"/>
      <w:lvlText w:val=""/>
      <w:lvlJc w:val="left"/>
      <w:pPr>
        <w:ind w:left="1070" w:hanging="360"/>
      </w:pPr>
      <w:rPr>
        <w:rFonts w:ascii="Wingdings" w:hAnsi="Wingdings" w:hint="default"/>
      </w:rPr>
    </w:lvl>
    <w:lvl w:ilvl="1" w:tplc="8F764452">
      <w:numFmt w:val="bullet"/>
      <w:lvlText w:val="-"/>
      <w:lvlJc w:val="left"/>
      <w:pPr>
        <w:ind w:left="1790" w:hanging="360"/>
      </w:pPr>
      <w:rPr>
        <w:rFonts w:ascii="Arial" w:eastAsia="Times New Roman" w:hAnsi="Arial" w:cs="Arial" w:hint="default"/>
      </w:rPr>
    </w:lvl>
    <w:lvl w:ilvl="2" w:tplc="04180005" w:tentative="1">
      <w:start w:val="1"/>
      <w:numFmt w:val="bullet"/>
      <w:lvlText w:val=""/>
      <w:lvlJc w:val="left"/>
      <w:pPr>
        <w:ind w:left="2510" w:hanging="360"/>
      </w:pPr>
      <w:rPr>
        <w:rFonts w:ascii="Wingdings" w:hAnsi="Wingdings" w:hint="default"/>
      </w:rPr>
    </w:lvl>
    <w:lvl w:ilvl="3" w:tplc="04180001" w:tentative="1">
      <w:start w:val="1"/>
      <w:numFmt w:val="bullet"/>
      <w:lvlText w:val=""/>
      <w:lvlJc w:val="left"/>
      <w:pPr>
        <w:ind w:left="3230" w:hanging="360"/>
      </w:pPr>
      <w:rPr>
        <w:rFonts w:ascii="Symbol" w:hAnsi="Symbol" w:hint="default"/>
      </w:rPr>
    </w:lvl>
    <w:lvl w:ilvl="4" w:tplc="04180003" w:tentative="1">
      <w:start w:val="1"/>
      <w:numFmt w:val="bullet"/>
      <w:lvlText w:val="o"/>
      <w:lvlJc w:val="left"/>
      <w:pPr>
        <w:ind w:left="3950" w:hanging="360"/>
      </w:pPr>
      <w:rPr>
        <w:rFonts w:ascii="Courier New" w:hAnsi="Courier New" w:cs="Courier New" w:hint="default"/>
      </w:rPr>
    </w:lvl>
    <w:lvl w:ilvl="5" w:tplc="04180005" w:tentative="1">
      <w:start w:val="1"/>
      <w:numFmt w:val="bullet"/>
      <w:lvlText w:val=""/>
      <w:lvlJc w:val="left"/>
      <w:pPr>
        <w:ind w:left="4670" w:hanging="360"/>
      </w:pPr>
      <w:rPr>
        <w:rFonts w:ascii="Wingdings" w:hAnsi="Wingdings" w:hint="default"/>
      </w:rPr>
    </w:lvl>
    <w:lvl w:ilvl="6" w:tplc="04180001" w:tentative="1">
      <w:start w:val="1"/>
      <w:numFmt w:val="bullet"/>
      <w:lvlText w:val=""/>
      <w:lvlJc w:val="left"/>
      <w:pPr>
        <w:ind w:left="5390" w:hanging="360"/>
      </w:pPr>
      <w:rPr>
        <w:rFonts w:ascii="Symbol" w:hAnsi="Symbol" w:hint="default"/>
      </w:rPr>
    </w:lvl>
    <w:lvl w:ilvl="7" w:tplc="04180003" w:tentative="1">
      <w:start w:val="1"/>
      <w:numFmt w:val="bullet"/>
      <w:lvlText w:val="o"/>
      <w:lvlJc w:val="left"/>
      <w:pPr>
        <w:ind w:left="6110" w:hanging="360"/>
      </w:pPr>
      <w:rPr>
        <w:rFonts w:ascii="Courier New" w:hAnsi="Courier New" w:cs="Courier New" w:hint="default"/>
      </w:rPr>
    </w:lvl>
    <w:lvl w:ilvl="8" w:tplc="04180005" w:tentative="1">
      <w:start w:val="1"/>
      <w:numFmt w:val="bullet"/>
      <w:lvlText w:val=""/>
      <w:lvlJc w:val="left"/>
      <w:pPr>
        <w:ind w:left="6830" w:hanging="360"/>
      </w:pPr>
      <w:rPr>
        <w:rFonts w:ascii="Wingdings" w:hAnsi="Wingdings" w:hint="default"/>
      </w:rPr>
    </w:lvl>
  </w:abstractNum>
  <w:abstractNum w:abstractNumId="19" w15:restartNumberingAfterBreak="0">
    <w:nsid w:val="66230ADB"/>
    <w:multiLevelType w:val="hybridMultilevel"/>
    <w:tmpl w:val="4A9230E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2870510"/>
    <w:multiLevelType w:val="hybridMultilevel"/>
    <w:tmpl w:val="C24C5284"/>
    <w:lvl w:ilvl="0" w:tplc="FC169454">
      <w:start w:val="1"/>
      <w:numFmt w:val="decimal"/>
      <w:lvlText w:val="%1."/>
      <w:lvlJc w:val="left"/>
      <w:pPr>
        <w:ind w:left="1352" w:hanging="360"/>
      </w:pPr>
      <w:rPr>
        <w:rFonts w:cs="Arial" w:hint="default"/>
        <w:b w:val="0"/>
        <w:color w:val="00000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15:restartNumberingAfterBreak="0">
    <w:nsid w:val="73CE7FFD"/>
    <w:multiLevelType w:val="hybridMultilevel"/>
    <w:tmpl w:val="00984130"/>
    <w:lvl w:ilvl="0" w:tplc="2F30C20A">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77CB01FE"/>
    <w:multiLevelType w:val="hybridMultilevel"/>
    <w:tmpl w:val="4220518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804058D"/>
    <w:multiLevelType w:val="hybridMultilevel"/>
    <w:tmpl w:val="D8246F98"/>
    <w:lvl w:ilvl="0" w:tplc="92F2D5C4">
      <w:start w:val="1"/>
      <w:numFmt w:val="decimal"/>
      <w:lvlText w:val="%1."/>
      <w:lvlJc w:val="left"/>
      <w:pPr>
        <w:ind w:left="360" w:hanging="360"/>
      </w:pPr>
      <w:rPr>
        <w:b w:val="0"/>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7BDF6454"/>
    <w:multiLevelType w:val="hybridMultilevel"/>
    <w:tmpl w:val="92EE55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14"/>
  </w:num>
  <w:num w:numId="4">
    <w:abstractNumId w:val="6"/>
  </w:num>
  <w:num w:numId="5">
    <w:abstractNumId w:val="23"/>
  </w:num>
  <w:num w:numId="6">
    <w:abstractNumId w:val="12"/>
  </w:num>
  <w:num w:numId="7">
    <w:abstractNumId w:val="3"/>
  </w:num>
  <w:num w:numId="8">
    <w:abstractNumId w:val="17"/>
  </w:num>
  <w:num w:numId="9">
    <w:abstractNumId w:val="18"/>
  </w:num>
  <w:num w:numId="10">
    <w:abstractNumId w:val="2"/>
  </w:num>
  <w:num w:numId="11">
    <w:abstractNumId w:val="13"/>
  </w:num>
  <w:num w:numId="12">
    <w:abstractNumId w:val="1"/>
  </w:num>
  <w:num w:numId="13">
    <w:abstractNumId w:val="5"/>
  </w:num>
  <w:num w:numId="14">
    <w:abstractNumId w:val="22"/>
  </w:num>
  <w:num w:numId="15">
    <w:abstractNumId w:val="15"/>
  </w:num>
  <w:num w:numId="16">
    <w:abstractNumId w:val="10"/>
  </w:num>
  <w:num w:numId="17">
    <w:abstractNumId w:val="16"/>
  </w:num>
  <w:num w:numId="18">
    <w:abstractNumId w:val="24"/>
  </w:num>
  <w:num w:numId="19">
    <w:abstractNumId w:val="11"/>
  </w:num>
  <w:num w:numId="20">
    <w:abstractNumId w:val="8"/>
  </w:num>
  <w:num w:numId="21">
    <w:abstractNumId w:val="21"/>
  </w:num>
  <w:num w:numId="22">
    <w:abstractNumId w:val="19"/>
  </w:num>
  <w:num w:numId="23">
    <w:abstractNumId w:val="0"/>
  </w:num>
  <w:num w:numId="24">
    <w:abstractNumId w:val="4"/>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75E"/>
    <w:rsid w:val="00000601"/>
    <w:rsid w:val="00001CAA"/>
    <w:rsid w:val="00005F02"/>
    <w:rsid w:val="00010D15"/>
    <w:rsid w:val="00011DEE"/>
    <w:rsid w:val="00020E7C"/>
    <w:rsid w:val="00021B10"/>
    <w:rsid w:val="000242A8"/>
    <w:rsid w:val="000254B4"/>
    <w:rsid w:val="000256F0"/>
    <w:rsid w:val="00026513"/>
    <w:rsid w:val="00031759"/>
    <w:rsid w:val="00045237"/>
    <w:rsid w:val="0004576F"/>
    <w:rsid w:val="00046FFD"/>
    <w:rsid w:val="000473B8"/>
    <w:rsid w:val="0005238D"/>
    <w:rsid w:val="00053B51"/>
    <w:rsid w:val="0005622F"/>
    <w:rsid w:val="00061A67"/>
    <w:rsid w:val="000706BD"/>
    <w:rsid w:val="000815E8"/>
    <w:rsid w:val="00087784"/>
    <w:rsid w:val="00094D94"/>
    <w:rsid w:val="000A57F3"/>
    <w:rsid w:val="000B675F"/>
    <w:rsid w:val="000B6B43"/>
    <w:rsid w:val="000B792F"/>
    <w:rsid w:val="000E3EA6"/>
    <w:rsid w:val="000E6AED"/>
    <w:rsid w:val="000F19A2"/>
    <w:rsid w:val="00107855"/>
    <w:rsid w:val="001134C0"/>
    <w:rsid w:val="001136FE"/>
    <w:rsid w:val="00126085"/>
    <w:rsid w:val="00131294"/>
    <w:rsid w:val="00132804"/>
    <w:rsid w:val="00144491"/>
    <w:rsid w:val="00156170"/>
    <w:rsid w:val="00166A7F"/>
    <w:rsid w:val="00174BAA"/>
    <w:rsid w:val="00176859"/>
    <w:rsid w:val="001810C4"/>
    <w:rsid w:val="00183A67"/>
    <w:rsid w:val="00186134"/>
    <w:rsid w:val="001864D3"/>
    <w:rsid w:val="00190A8F"/>
    <w:rsid w:val="0019327C"/>
    <w:rsid w:val="0019357B"/>
    <w:rsid w:val="001B0C4E"/>
    <w:rsid w:val="001B2F17"/>
    <w:rsid w:val="001C24D4"/>
    <w:rsid w:val="001C4F7F"/>
    <w:rsid w:val="001C71E7"/>
    <w:rsid w:val="001D0CF6"/>
    <w:rsid w:val="001D35E3"/>
    <w:rsid w:val="001E3395"/>
    <w:rsid w:val="001E53FD"/>
    <w:rsid w:val="00200FE6"/>
    <w:rsid w:val="002033E3"/>
    <w:rsid w:val="00204ACB"/>
    <w:rsid w:val="00207CFD"/>
    <w:rsid w:val="002114B9"/>
    <w:rsid w:val="00216631"/>
    <w:rsid w:val="00220CEE"/>
    <w:rsid w:val="00223CDC"/>
    <w:rsid w:val="002277EA"/>
    <w:rsid w:val="0023063E"/>
    <w:rsid w:val="0023139A"/>
    <w:rsid w:val="00234DC3"/>
    <w:rsid w:val="00235177"/>
    <w:rsid w:val="00235FC9"/>
    <w:rsid w:val="00241227"/>
    <w:rsid w:val="00241687"/>
    <w:rsid w:val="002540F9"/>
    <w:rsid w:val="002558E1"/>
    <w:rsid w:val="00256D00"/>
    <w:rsid w:val="00257F16"/>
    <w:rsid w:val="00260973"/>
    <w:rsid w:val="0026378A"/>
    <w:rsid w:val="0026642A"/>
    <w:rsid w:val="0027075B"/>
    <w:rsid w:val="00272ECD"/>
    <w:rsid w:val="00275F14"/>
    <w:rsid w:val="002801F0"/>
    <w:rsid w:val="0028381B"/>
    <w:rsid w:val="00283AD0"/>
    <w:rsid w:val="00285FEF"/>
    <w:rsid w:val="00290C27"/>
    <w:rsid w:val="00293F22"/>
    <w:rsid w:val="00294425"/>
    <w:rsid w:val="002A0BA6"/>
    <w:rsid w:val="002B0C69"/>
    <w:rsid w:val="002B3C86"/>
    <w:rsid w:val="002B4B30"/>
    <w:rsid w:val="002B5669"/>
    <w:rsid w:val="002C7C89"/>
    <w:rsid w:val="002D1094"/>
    <w:rsid w:val="002D21F9"/>
    <w:rsid w:val="002D431E"/>
    <w:rsid w:val="002D6605"/>
    <w:rsid w:val="002E041F"/>
    <w:rsid w:val="002E05AB"/>
    <w:rsid w:val="002E1DC2"/>
    <w:rsid w:val="002E3D90"/>
    <w:rsid w:val="002E4CA7"/>
    <w:rsid w:val="003144B2"/>
    <w:rsid w:val="0031538B"/>
    <w:rsid w:val="00315B3B"/>
    <w:rsid w:val="003168A9"/>
    <w:rsid w:val="003256B6"/>
    <w:rsid w:val="00343052"/>
    <w:rsid w:val="00343A31"/>
    <w:rsid w:val="00344C9D"/>
    <w:rsid w:val="00351F2D"/>
    <w:rsid w:val="0035609C"/>
    <w:rsid w:val="00361285"/>
    <w:rsid w:val="0036138A"/>
    <w:rsid w:val="00364C1B"/>
    <w:rsid w:val="00364D83"/>
    <w:rsid w:val="00384AD9"/>
    <w:rsid w:val="003A0321"/>
    <w:rsid w:val="003A28DA"/>
    <w:rsid w:val="003A34DB"/>
    <w:rsid w:val="003B08A9"/>
    <w:rsid w:val="003B2F40"/>
    <w:rsid w:val="003B4060"/>
    <w:rsid w:val="003B4B10"/>
    <w:rsid w:val="003C302F"/>
    <w:rsid w:val="003C7B81"/>
    <w:rsid w:val="003D443F"/>
    <w:rsid w:val="003E1DF3"/>
    <w:rsid w:val="003E41D3"/>
    <w:rsid w:val="003E551E"/>
    <w:rsid w:val="003E71F0"/>
    <w:rsid w:val="003F0FF7"/>
    <w:rsid w:val="003F27C2"/>
    <w:rsid w:val="00401C37"/>
    <w:rsid w:val="00402153"/>
    <w:rsid w:val="0040331A"/>
    <w:rsid w:val="0040601D"/>
    <w:rsid w:val="00421E6A"/>
    <w:rsid w:val="00425A67"/>
    <w:rsid w:val="00426E7F"/>
    <w:rsid w:val="00431CA1"/>
    <w:rsid w:val="00434D4A"/>
    <w:rsid w:val="00440FA0"/>
    <w:rsid w:val="004411A1"/>
    <w:rsid w:val="004416B6"/>
    <w:rsid w:val="004456FA"/>
    <w:rsid w:val="00447E62"/>
    <w:rsid w:val="00454090"/>
    <w:rsid w:val="00455D78"/>
    <w:rsid w:val="00456668"/>
    <w:rsid w:val="004622C7"/>
    <w:rsid w:val="004652C7"/>
    <w:rsid w:val="00465DD9"/>
    <w:rsid w:val="004724E8"/>
    <w:rsid w:val="00476184"/>
    <w:rsid w:val="00481070"/>
    <w:rsid w:val="004817AC"/>
    <w:rsid w:val="004834BF"/>
    <w:rsid w:val="00484B68"/>
    <w:rsid w:val="00491A89"/>
    <w:rsid w:val="00495321"/>
    <w:rsid w:val="004A03F7"/>
    <w:rsid w:val="004A1B53"/>
    <w:rsid w:val="004A49B8"/>
    <w:rsid w:val="004A5BBB"/>
    <w:rsid w:val="004A6B4F"/>
    <w:rsid w:val="004A7541"/>
    <w:rsid w:val="004B38F2"/>
    <w:rsid w:val="004B40C1"/>
    <w:rsid w:val="004B5A8B"/>
    <w:rsid w:val="004C0725"/>
    <w:rsid w:val="004C09E4"/>
    <w:rsid w:val="004C1AC0"/>
    <w:rsid w:val="004C1F46"/>
    <w:rsid w:val="004C2405"/>
    <w:rsid w:val="004C268A"/>
    <w:rsid w:val="004C5442"/>
    <w:rsid w:val="004C7DB6"/>
    <w:rsid w:val="004D69B8"/>
    <w:rsid w:val="004E2516"/>
    <w:rsid w:val="004E3560"/>
    <w:rsid w:val="004E5D87"/>
    <w:rsid w:val="004F28E0"/>
    <w:rsid w:val="004F433B"/>
    <w:rsid w:val="004F5022"/>
    <w:rsid w:val="004F6DC3"/>
    <w:rsid w:val="004F7B22"/>
    <w:rsid w:val="005120CB"/>
    <w:rsid w:val="00523F64"/>
    <w:rsid w:val="00525D20"/>
    <w:rsid w:val="00530097"/>
    <w:rsid w:val="00532AEF"/>
    <w:rsid w:val="005333B2"/>
    <w:rsid w:val="00533EB9"/>
    <w:rsid w:val="00543884"/>
    <w:rsid w:val="005473BD"/>
    <w:rsid w:val="00550DC4"/>
    <w:rsid w:val="005550DE"/>
    <w:rsid w:val="0055545F"/>
    <w:rsid w:val="005628BE"/>
    <w:rsid w:val="00563D90"/>
    <w:rsid w:val="005648CE"/>
    <w:rsid w:val="005734E6"/>
    <w:rsid w:val="00580C06"/>
    <w:rsid w:val="00580D69"/>
    <w:rsid w:val="00583D5E"/>
    <w:rsid w:val="005841AE"/>
    <w:rsid w:val="0058758F"/>
    <w:rsid w:val="005A0A43"/>
    <w:rsid w:val="005B2974"/>
    <w:rsid w:val="005B4DBD"/>
    <w:rsid w:val="005B756E"/>
    <w:rsid w:val="005C1C35"/>
    <w:rsid w:val="005C45E1"/>
    <w:rsid w:val="005D2461"/>
    <w:rsid w:val="005E3666"/>
    <w:rsid w:val="005E76FE"/>
    <w:rsid w:val="005F2DFA"/>
    <w:rsid w:val="005F6E2B"/>
    <w:rsid w:val="005F7568"/>
    <w:rsid w:val="006028BD"/>
    <w:rsid w:val="00610BFF"/>
    <w:rsid w:val="00622BA4"/>
    <w:rsid w:val="00626D1B"/>
    <w:rsid w:val="006310E5"/>
    <w:rsid w:val="006316D2"/>
    <w:rsid w:val="0063230A"/>
    <w:rsid w:val="00640A02"/>
    <w:rsid w:val="00640B26"/>
    <w:rsid w:val="00641367"/>
    <w:rsid w:val="0064346A"/>
    <w:rsid w:val="00645CFF"/>
    <w:rsid w:val="006502A1"/>
    <w:rsid w:val="00657AA8"/>
    <w:rsid w:val="00660212"/>
    <w:rsid w:val="006644BF"/>
    <w:rsid w:val="00665DF8"/>
    <w:rsid w:val="00666770"/>
    <w:rsid w:val="00680F28"/>
    <w:rsid w:val="00682020"/>
    <w:rsid w:val="0068356C"/>
    <w:rsid w:val="00686AA7"/>
    <w:rsid w:val="006A19FF"/>
    <w:rsid w:val="006A6332"/>
    <w:rsid w:val="006A6CCB"/>
    <w:rsid w:val="006B1C81"/>
    <w:rsid w:val="006B428A"/>
    <w:rsid w:val="006B7782"/>
    <w:rsid w:val="006C2B1A"/>
    <w:rsid w:val="006C4384"/>
    <w:rsid w:val="006C535D"/>
    <w:rsid w:val="006C6580"/>
    <w:rsid w:val="006D3684"/>
    <w:rsid w:val="006D570E"/>
    <w:rsid w:val="006E185C"/>
    <w:rsid w:val="006F02D9"/>
    <w:rsid w:val="006F23E1"/>
    <w:rsid w:val="007021CB"/>
    <w:rsid w:val="00703363"/>
    <w:rsid w:val="00703CFB"/>
    <w:rsid w:val="00704BCA"/>
    <w:rsid w:val="00706C70"/>
    <w:rsid w:val="00710EAE"/>
    <w:rsid w:val="007136EA"/>
    <w:rsid w:val="00722CF8"/>
    <w:rsid w:val="00726382"/>
    <w:rsid w:val="00726BA5"/>
    <w:rsid w:val="007327ED"/>
    <w:rsid w:val="00734419"/>
    <w:rsid w:val="007351F8"/>
    <w:rsid w:val="00742470"/>
    <w:rsid w:val="00751BF4"/>
    <w:rsid w:val="0075626B"/>
    <w:rsid w:val="00762F61"/>
    <w:rsid w:val="007656C0"/>
    <w:rsid w:val="00773838"/>
    <w:rsid w:val="0078194F"/>
    <w:rsid w:val="00782465"/>
    <w:rsid w:val="00784AD5"/>
    <w:rsid w:val="00784E0A"/>
    <w:rsid w:val="007927FC"/>
    <w:rsid w:val="00793106"/>
    <w:rsid w:val="007A4D7C"/>
    <w:rsid w:val="007A526F"/>
    <w:rsid w:val="007A5ECB"/>
    <w:rsid w:val="007B013A"/>
    <w:rsid w:val="007B13E7"/>
    <w:rsid w:val="007B6B80"/>
    <w:rsid w:val="007C1049"/>
    <w:rsid w:val="007C4CBE"/>
    <w:rsid w:val="007D3704"/>
    <w:rsid w:val="007D64B7"/>
    <w:rsid w:val="007D78C1"/>
    <w:rsid w:val="007F072D"/>
    <w:rsid w:val="007F30A8"/>
    <w:rsid w:val="007F37C0"/>
    <w:rsid w:val="007F3943"/>
    <w:rsid w:val="007F395E"/>
    <w:rsid w:val="007F7ADA"/>
    <w:rsid w:val="00800421"/>
    <w:rsid w:val="008030E3"/>
    <w:rsid w:val="00814990"/>
    <w:rsid w:val="00815448"/>
    <w:rsid w:val="00817FFA"/>
    <w:rsid w:val="008226A4"/>
    <w:rsid w:val="00827CC8"/>
    <w:rsid w:val="008307F0"/>
    <w:rsid w:val="00832E2B"/>
    <w:rsid w:val="00837EF3"/>
    <w:rsid w:val="008404C9"/>
    <w:rsid w:val="008426E0"/>
    <w:rsid w:val="008472AF"/>
    <w:rsid w:val="00847403"/>
    <w:rsid w:val="0085094B"/>
    <w:rsid w:val="00851BEB"/>
    <w:rsid w:val="00854C3E"/>
    <w:rsid w:val="00854C89"/>
    <w:rsid w:val="00856320"/>
    <w:rsid w:val="00866797"/>
    <w:rsid w:val="00866C07"/>
    <w:rsid w:val="00872C5A"/>
    <w:rsid w:val="00874C75"/>
    <w:rsid w:val="008762A9"/>
    <w:rsid w:val="00886954"/>
    <w:rsid w:val="008947DA"/>
    <w:rsid w:val="00896DD9"/>
    <w:rsid w:val="008A2917"/>
    <w:rsid w:val="008A2925"/>
    <w:rsid w:val="008A54A1"/>
    <w:rsid w:val="008A6E49"/>
    <w:rsid w:val="008A775E"/>
    <w:rsid w:val="008A7A4A"/>
    <w:rsid w:val="008B0093"/>
    <w:rsid w:val="008C0148"/>
    <w:rsid w:val="008C2E78"/>
    <w:rsid w:val="008C38F7"/>
    <w:rsid w:val="008C49C2"/>
    <w:rsid w:val="008C6182"/>
    <w:rsid w:val="008C7207"/>
    <w:rsid w:val="008D1678"/>
    <w:rsid w:val="008D43E9"/>
    <w:rsid w:val="008E747C"/>
    <w:rsid w:val="008F05A7"/>
    <w:rsid w:val="008F11B6"/>
    <w:rsid w:val="008F4478"/>
    <w:rsid w:val="00904A90"/>
    <w:rsid w:val="0091305D"/>
    <w:rsid w:val="009210FC"/>
    <w:rsid w:val="00925389"/>
    <w:rsid w:val="0092600D"/>
    <w:rsid w:val="00927464"/>
    <w:rsid w:val="00927D0F"/>
    <w:rsid w:val="0093151C"/>
    <w:rsid w:val="00932164"/>
    <w:rsid w:val="00951A9A"/>
    <w:rsid w:val="009551D3"/>
    <w:rsid w:val="00955621"/>
    <w:rsid w:val="00960BB2"/>
    <w:rsid w:val="00962618"/>
    <w:rsid w:val="00964D9C"/>
    <w:rsid w:val="00966E66"/>
    <w:rsid w:val="0097121F"/>
    <w:rsid w:val="0097736D"/>
    <w:rsid w:val="00983152"/>
    <w:rsid w:val="00987D6C"/>
    <w:rsid w:val="00996D25"/>
    <w:rsid w:val="00996DA6"/>
    <w:rsid w:val="009A2611"/>
    <w:rsid w:val="009A4287"/>
    <w:rsid w:val="009B024C"/>
    <w:rsid w:val="009B69C8"/>
    <w:rsid w:val="009D79CC"/>
    <w:rsid w:val="009E36E8"/>
    <w:rsid w:val="009E4599"/>
    <w:rsid w:val="009E4B53"/>
    <w:rsid w:val="009E4E6E"/>
    <w:rsid w:val="009E5098"/>
    <w:rsid w:val="009E5640"/>
    <w:rsid w:val="009E6A57"/>
    <w:rsid w:val="009F005F"/>
    <w:rsid w:val="009F2227"/>
    <w:rsid w:val="009F30C2"/>
    <w:rsid w:val="009F34CE"/>
    <w:rsid w:val="009F564B"/>
    <w:rsid w:val="009F7F7A"/>
    <w:rsid w:val="00A04637"/>
    <w:rsid w:val="00A05FCF"/>
    <w:rsid w:val="00A10371"/>
    <w:rsid w:val="00A14EB6"/>
    <w:rsid w:val="00A22997"/>
    <w:rsid w:val="00A23640"/>
    <w:rsid w:val="00A30B3F"/>
    <w:rsid w:val="00A336BA"/>
    <w:rsid w:val="00A34DC5"/>
    <w:rsid w:val="00A37E2C"/>
    <w:rsid w:val="00A40706"/>
    <w:rsid w:val="00A45061"/>
    <w:rsid w:val="00A47563"/>
    <w:rsid w:val="00A477E9"/>
    <w:rsid w:val="00A502E2"/>
    <w:rsid w:val="00A509D6"/>
    <w:rsid w:val="00A5164A"/>
    <w:rsid w:val="00A5271E"/>
    <w:rsid w:val="00A54138"/>
    <w:rsid w:val="00A54A81"/>
    <w:rsid w:val="00A55175"/>
    <w:rsid w:val="00A566F0"/>
    <w:rsid w:val="00A605C5"/>
    <w:rsid w:val="00A727D2"/>
    <w:rsid w:val="00A740B1"/>
    <w:rsid w:val="00A757AF"/>
    <w:rsid w:val="00A76734"/>
    <w:rsid w:val="00A77CCD"/>
    <w:rsid w:val="00A81640"/>
    <w:rsid w:val="00A828F7"/>
    <w:rsid w:val="00A919F6"/>
    <w:rsid w:val="00A962A0"/>
    <w:rsid w:val="00A973D9"/>
    <w:rsid w:val="00AA2A78"/>
    <w:rsid w:val="00AB3384"/>
    <w:rsid w:val="00AB4FEF"/>
    <w:rsid w:val="00AC42B5"/>
    <w:rsid w:val="00AC5494"/>
    <w:rsid w:val="00AC67BF"/>
    <w:rsid w:val="00AC7576"/>
    <w:rsid w:val="00AD21C6"/>
    <w:rsid w:val="00AD3434"/>
    <w:rsid w:val="00AE0037"/>
    <w:rsid w:val="00AE0D87"/>
    <w:rsid w:val="00AE0E4A"/>
    <w:rsid w:val="00AE6014"/>
    <w:rsid w:val="00AF62D8"/>
    <w:rsid w:val="00AF7F7E"/>
    <w:rsid w:val="00B0454B"/>
    <w:rsid w:val="00B05FD0"/>
    <w:rsid w:val="00B1275E"/>
    <w:rsid w:val="00B128E7"/>
    <w:rsid w:val="00B1374A"/>
    <w:rsid w:val="00B17A18"/>
    <w:rsid w:val="00B31770"/>
    <w:rsid w:val="00B37AF1"/>
    <w:rsid w:val="00B442AF"/>
    <w:rsid w:val="00B46985"/>
    <w:rsid w:val="00B50AA2"/>
    <w:rsid w:val="00B538A4"/>
    <w:rsid w:val="00B54987"/>
    <w:rsid w:val="00B72813"/>
    <w:rsid w:val="00B74B1C"/>
    <w:rsid w:val="00B82C7B"/>
    <w:rsid w:val="00B835F5"/>
    <w:rsid w:val="00B84427"/>
    <w:rsid w:val="00B93A42"/>
    <w:rsid w:val="00B94136"/>
    <w:rsid w:val="00B956B5"/>
    <w:rsid w:val="00B96E11"/>
    <w:rsid w:val="00BA72AC"/>
    <w:rsid w:val="00BB0229"/>
    <w:rsid w:val="00BB5268"/>
    <w:rsid w:val="00BB6F61"/>
    <w:rsid w:val="00BB7B45"/>
    <w:rsid w:val="00BC0CE4"/>
    <w:rsid w:val="00BC12BB"/>
    <w:rsid w:val="00BC22F5"/>
    <w:rsid w:val="00BC6A2A"/>
    <w:rsid w:val="00BC6F9F"/>
    <w:rsid w:val="00BD2BA3"/>
    <w:rsid w:val="00BE1EA2"/>
    <w:rsid w:val="00BE40CC"/>
    <w:rsid w:val="00BE53A5"/>
    <w:rsid w:val="00BE6754"/>
    <w:rsid w:val="00BF28FE"/>
    <w:rsid w:val="00BF29DD"/>
    <w:rsid w:val="00BF796D"/>
    <w:rsid w:val="00C02833"/>
    <w:rsid w:val="00C157D4"/>
    <w:rsid w:val="00C179DD"/>
    <w:rsid w:val="00C205C7"/>
    <w:rsid w:val="00C2070F"/>
    <w:rsid w:val="00C20A29"/>
    <w:rsid w:val="00C224C1"/>
    <w:rsid w:val="00C30338"/>
    <w:rsid w:val="00C42037"/>
    <w:rsid w:val="00C42243"/>
    <w:rsid w:val="00C436E8"/>
    <w:rsid w:val="00C46635"/>
    <w:rsid w:val="00C53663"/>
    <w:rsid w:val="00C5388B"/>
    <w:rsid w:val="00C54E9F"/>
    <w:rsid w:val="00C56615"/>
    <w:rsid w:val="00C60801"/>
    <w:rsid w:val="00C648AB"/>
    <w:rsid w:val="00C71EDF"/>
    <w:rsid w:val="00C76E6F"/>
    <w:rsid w:val="00C82226"/>
    <w:rsid w:val="00C834C6"/>
    <w:rsid w:val="00C83605"/>
    <w:rsid w:val="00C8638C"/>
    <w:rsid w:val="00C86972"/>
    <w:rsid w:val="00C9038F"/>
    <w:rsid w:val="00CA26F3"/>
    <w:rsid w:val="00CA39A2"/>
    <w:rsid w:val="00CA405E"/>
    <w:rsid w:val="00CA6DBE"/>
    <w:rsid w:val="00CA7168"/>
    <w:rsid w:val="00CB3B7F"/>
    <w:rsid w:val="00CC0241"/>
    <w:rsid w:val="00CC5002"/>
    <w:rsid w:val="00CC5988"/>
    <w:rsid w:val="00CC7170"/>
    <w:rsid w:val="00CD096E"/>
    <w:rsid w:val="00CE1A40"/>
    <w:rsid w:val="00CE2E7E"/>
    <w:rsid w:val="00CF5148"/>
    <w:rsid w:val="00CF5228"/>
    <w:rsid w:val="00D04AB1"/>
    <w:rsid w:val="00D05E51"/>
    <w:rsid w:val="00D066AC"/>
    <w:rsid w:val="00D12ACD"/>
    <w:rsid w:val="00D1437A"/>
    <w:rsid w:val="00D17D38"/>
    <w:rsid w:val="00D216EE"/>
    <w:rsid w:val="00D2249A"/>
    <w:rsid w:val="00D25073"/>
    <w:rsid w:val="00D26183"/>
    <w:rsid w:val="00D3176E"/>
    <w:rsid w:val="00D35390"/>
    <w:rsid w:val="00D3752E"/>
    <w:rsid w:val="00D437D5"/>
    <w:rsid w:val="00D5037A"/>
    <w:rsid w:val="00D50DEC"/>
    <w:rsid w:val="00D5346B"/>
    <w:rsid w:val="00D53F47"/>
    <w:rsid w:val="00D6019C"/>
    <w:rsid w:val="00D75E8E"/>
    <w:rsid w:val="00D819C1"/>
    <w:rsid w:val="00D835E7"/>
    <w:rsid w:val="00D86500"/>
    <w:rsid w:val="00D87B45"/>
    <w:rsid w:val="00D87ED7"/>
    <w:rsid w:val="00D9407D"/>
    <w:rsid w:val="00D96F3F"/>
    <w:rsid w:val="00DA21BE"/>
    <w:rsid w:val="00DA2DF2"/>
    <w:rsid w:val="00DA7274"/>
    <w:rsid w:val="00DA7C78"/>
    <w:rsid w:val="00DB657D"/>
    <w:rsid w:val="00DC0349"/>
    <w:rsid w:val="00DC37CD"/>
    <w:rsid w:val="00DD3DEE"/>
    <w:rsid w:val="00DD5228"/>
    <w:rsid w:val="00DE3EFB"/>
    <w:rsid w:val="00DE5DCF"/>
    <w:rsid w:val="00DF08C0"/>
    <w:rsid w:val="00DF429F"/>
    <w:rsid w:val="00DF5730"/>
    <w:rsid w:val="00E04CED"/>
    <w:rsid w:val="00E17DFF"/>
    <w:rsid w:val="00E202A3"/>
    <w:rsid w:val="00E20435"/>
    <w:rsid w:val="00E23A33"/>
    <w:rsid w:val="00E26372"/>
    <w:rsid w:val="00E33D55"/>
    <w:rsid w:val="00E5076D"/>
    <w:rsid w:val="00E50B3C"/>
    <w:rsid w:val="00E5168D"/>
    <w:rsid w:val="00E523B2"/>
    <w:rsid w:val="00E5453D"/>
    <w:rsid w:val="00E57340"/>
    <w:rsid w:val="00E633B5"/>
    <w:rsid w:val="00E63AAE"/>
    <w:rsid w:val="00E66D15"/>
    <w:rsid w:val="00E71D02"/>
    <w:rsid w:val="00E73CDE"/>
    <w:rsid w:val="00E85439"/>
    <w:rsid w:val="00E926EE"/>
    <w:rsid w:val="00E929D3"/>
    <w:rsid w:val="00E963C1"/>
    <w:rsid w:val="00E9666F"/>
    <w:rsid w:val="00E97522"/>
    <w:rsid w:val="00EA164E"/>
    <w:rsid w:val="00EA196E"/>
    <w:rsid w:val="00EA3A20"/>
    <w:rsid w:val="00EA3FBF"/>
    <w:rsid w:val="00EA5B6D"/>
    <w:rsid w:val="00EA6DED"/>
    <w:rsid w:val="00EA7995"/>
    <w:rsid w:val="00EB08F8"/>
    <w:rsid w:val="00EB15D0"/>
    <w:rsid w:val="00EC3BD3"/>
    <w:rsid w:val="00EC47F9"/>
    <w:rsid w:val="00EC4A8E"/>
    <w:rsid w:val="00ED0F0B"/>
    <w:rsid w:val="00EE7E6F"/>
    <w:rsid w:val="00EF47A6"/>
    <w:rsid w:val="00EF5474"/>
    <w:rsid w:val="00F03702"/>
    <w:rsid w:val="00F12683"/>
    <w:rsid w:val="00F20315"/>
    <w:rsid w:val="00F230E2"/>
    <w:rsid w:val="00F2745F"/>
    <w:rsid w:val="00F275EF"/>
    <w:rsid w:val="00F317A3"/>
    <w:rsid w:val="00F32838"/>
    <w:rsid w:val="00F35D7C"/>
    <w:rsid w:val="00F402D8"/>
    <w:rsid w:val="00F437E7"/>
    <w:rsid w:val="00F467FD"/>
    <w:rsid w:val="00F5594F"/>
    <w:rsid w:val="00F55BA0"/>
    <w:rsid w:val="00F608BA"/>
    <w:rsid w:val="00F63DA7"/>
    <w:rsid w:val="00F64E86"/>
    <w:rsid w:val="00F65B83"/>
    <w:rsid w:val="00F74B43"/>
    <w:rsid w:val="00F76776"/>
    <w:rsid w:val="00F83324"/>
    <w:rsid w:val="00F833E2"/>
    <w:rsid w:val="00F8493D"/>
    <w:rsid w:val="00F85DBA"/>
    <w:rsid w:val="00F91306"/>
    <w:rsid w:val="00F91DA4"/>
    <w:rsid w:val="00F92057"/>
    <w:rsid w:val="00F97B0B"/>
    <w:rsid w:val="00FA6FAD"/>
    <w:rsid w:val="00FB05FF"/>
    <w:rsid w:val="00FB10DE"/>
    <w:rsid w:val="00FB272A"/>
    <w:rsid w:val="00FB46A6"/>
    <w:rsid w:val="00FB4D01"/>
    <w:rsid w:val="00FB6617"/>
    <w:rsid w:val="00FC0B75"/>
    <w:rsid w:val="00FC246E"/>
    <w:rsid w:val="00FC3445"/>
    <w:rsid w:val="00FD2921"/>
    <w:rsid w:val="00FD708A"/>
    <w:rsid w:val="00FE14AD"/>
    <w:rsid w:val="00FE2CA9"/>
    <w:rsid w:val="00FE33C2"/>
    <w:rsid w:val="00FF2165"/>
    <w:rsid w:val="00FF3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4A8A6"/>
  <w15:docId w15:val="{22F4BA6B-39B8-480B-81BA-25B5126DF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1D3"/>
  </w:style>
  <w:style w:type="paragraph" w:styleId="Heading1">
    <w:name w:val="heading 1"/>
    <w:basedOn w:val="Normal"/>
    <w:next w:val="Normal"/>
    <w:link w:val="Heading1Char"/>
    <w:uiPriority w:val="9"/>
    <w:qFormat/>
    <w:rsid w:val="00D5346B"/>
    <w:pPr>
      <w:keepNext/>
      <w:keepLines/>
      <w:spacing w:before="120" w:after="120"/>
      <w:ind w:firstLine="720"/>
      <w:jc w:val="both"/>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rsid w:val="009210FC"/>
    <w:pPr>
      <w:keepNext/>
      <w:keepLines/>
      <w:tabs>
        <w:tab w:val="left" w:pos="709"/>
      </w:tabs>
      <w:spacing w:before="120" w:after="120" w:line="240" w:lineRule="auto"/>
      <w:ind w:firstLine="720"/>
      <w:outlineLvl w:val="1"/>
    </w:pPr>
    <w:rPr>
      <w:rFonts w:ascii="Arial" w:eastAsia="Times New Roman" w:hAnsi="Arial" w:cs="Times New Roman"/>
      <w:b/>
      <w:bCs/>
      <w:sz w:val="23"/>
      <w:szCs w:val="26"/>
      <w:lang w:val="ro-RO"/>
    </w:rPr>
  </w:style>
  <w:style w:type="paragraph" w:styleId="Heading3">
    <w:name w:val="heading 3"/>
    <w:basedOn w:val="Normal"/>
    <w:next w:val="Normal"/>
    <w:link w:val="Heading3Char"/>
    <w:uiPriority w:val="9"/>
    <w:unhideWhenUsed/>
    <w:qFormat/>
    <w:rsid w:val="00896DD9"/>
    <w:pPr>
      <w:keepNext/>
      <w:keepLines/>
      <w:spacing w:before="120" w:after="120" w:line="240" w:lineRule="auto"/>
      <w:contextualSpacing/>
      <w:outlineLvl w:val="2"/>
    </w:pPr>
    <w:rPr>
      <w:rFonts w:ascii="Arial" w:eastAsia="Times New Roman" w:hAnsi="Arial"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75EF"/>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10D15"/>
    <w:pPr>
      <w:spacing w:after="0" w:line="240" w:lineRule="auto"/>
    </w:pPr>
    <w:rPr>
      <w:rFonts w:eastAsiaTheme="minorEastAsia"/>
      <w:lang w:val="ro-R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69B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5">
    <w:name w:val="Medium Grid 2 Accent 5"/>
    <w:basedOn w:val="TableNormal"/>
    <w:uiPriority w:val="68"/>
    <w:rsid w:val="004D69B8"/>
    <w:pPr>
      <w:spacing w:after="0" w:line="240" w:lineRule="auto"/>
    </w:pPr>
    <w:rPr>
      <w:rFonts w:asciiTheme="majorHAnsi" w:eastAsiaTheme="majorEastAsia" w:hAnsiTheme="majorHAnsi" w:cstheme="majorBidi"/>
      <w:color w:val="000000" w:themeColor="text1"/>
      <w:lang w:val="ro-R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4D6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9B8"/>
    <w:rPr>
      <w:rFonts w:ascii="Tahoma" w:hAnsi="Tahoma" w:cs="Tahoma"/>
      <w:sz w:val="16"/>
      <w:szCs w:val="16"/>
    </w:rPr>
  </w:style>
  <w:style w:type="paragraph" w:styleId="ListParagraph">
    <w:name w:val="List Paragraph"/>
    <w:basedOn w:val="Normal"/>
    <w:uiPriority w:val="34"/>
    <w:qFormat/>
    <w:rsid w:val="004D69B8"/>
    <w:pPr>
      <w:ind w:left="720"/>
      <w:contextualSpacing/>
    </w:pPr>
    <w:rPr>
      <w:lang w:val="ro-RO"/>
    </w:rPr>
  </w:style>
  <w:style w:type="paragraph" w:styleId="NoSpacing">
    <w:name w:val="No Spacing"/>
    <w:aliases w:val="Sub"/>
    <w:link w:val="NoSpacingChar"/>
    <w:uiPriority w:val="1"/>
    <w:qFormat/>
    <w:rsid w:val="004D69B8"/>
    <w:pPr>
      <w:spacing w:after="0" w:line="240" w:lineRule="auto"/>
    </w:pPr>
    <w:rPr>
      <w:rFonts w:ascii="Calibri" w:eastAsia="Calibri" w:hAnsi="Calibri" w:cs="Times New Roman"/>
    </w:rPr>
  </w:style>
  <w:style w:type="character" w:customStyle="1" w:styleId="NoSpacingChar">
    <w:name w:val="No Spacing Char"/>
    <w:aliases w:val="Sub Char"/>
    <w:link w:val="NoSpacing"/>
    <w:uiPriority w:val="1"/>
    <w:locked/>
    <w:rsid w:val="004D69B8"/>
    <w:rPr>
      <w:rFonts w:ascii="Calibri" w:eastAsia="Calibri" w:hAnsi="Calibri" w:cs="Times New Roman"/>
    </w:rPr>
  </w:style>
  <w:style w:type="table" w:customStyle="1" w:styleId="TableGrid3">
    <w:name w:val="Table Grid3"/>
    <w:basedOn w:val="TableNormal"/>
    <w:next w:val="TableGrid"/>
    <w:uiPriority w:val="39"/>
    <w:rsid w:val="004D69B8"/>
    <w:pPr>
      <w:spacing w:after="0" w:line="240" w:lineRule="auto"/>
    </w:pPr>
    <w:rPr>
      <w:rFonts w:eastAsiaTheme="minorEastAsia"/>
      <w:lang w:val="ro-R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642A"/>
    <w:pPr>
      <w:tabs>
        <w:tab w:val="center" w:pos="4844"/>
        <w:tab w:val="right" w:pos="9689"/>
      </w:tabs>
      <w:spacing w:after="0" w:line="240" w:lineRule="auto"/>
    </w:pPr>
  </w:style>
  <w:style w:type="character" w:customStyle="1" w:styleId="HeaderChar">
    <w:name w:val="Header Char"/>
    <w:basedOn w:val="DefaultParagraphFont"/>
    <w:link w:val="Header"/>
    <w:uiPriority w:val="99"/>
    <w:rsid w:val="0026642A"/>
  </w:style>
  <w:style w:type="paragraph" w:styleId="Footer">
    <w:name w:val="footer"/>
    <w:basedOn w:val="Normal"/>
    <w:link w:val="FooterChar"/>
    <w:uiPriority w:val="99"/>
    <w:unhideWhenUsed/>
    <w:rsid w:val="0026642A"/>
    <w:pPr>
      <w:tabs>
        <w:tab w:val="center" w:pos="4844"/>
        <w:tab w:val="right" w:pos="9689"/>
      </w:tabs>
      <w:spacing w:after="0" w:line="240" w:lineRule="auto"/>
    </w:pPr>
  </w:style>
  <w:style w:type="character" w:customStyle="1" w:styleId="FooterChar">
    <w:name w:val="Footer Char"/>
    <w:basedOn w:val="DefaultParagraphFont"/>
    <w:link w:val="Footer"/>
    <w:uiPriority w:val="99"/>
    <w:rsid w:val="0026642A"/>
  </w:style>
  <w:style w:type="table" w:customStyle="1" w:styleId="TableGrid4">
    <w:name w:val="Table Grid4"/>
    <w:basedOn w:val="TableNormal"/>
    <w:next w:val="TableGrid"/>
    <w:uiPriority w:val="59"/>
    <w:rsid w:val="008F4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
    <w:uiPriority w:val="62"/>
    <w:rsid w:val="008F447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1">
    <w:name w:val="Light Grid Accent 1"/>
    <w:basedOn w:val="TableNormal"/>
    <w:uiPriority w:val="62"/>
    <w:rsid w:val="008F44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5">
    <w:name w:val="Table Grid5"/>
    <w:basedOn w:val="TableNormal"/>
    <w:next w:val="TableGrid"/>
    <w:uiPriority w:val="39"/>
    <w:rsid w:val="008F447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F4478"/>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64D3"/>
    <w:rPr>
      <w:color w:val="0000FF" w:themeColor="hyperlink"/>
      <w:u w:val="single"/>
    </w:rPr>
  </w:style>
  <w:style w:type="character" w:customStyle="1" w:styleId="Heading2Char">
    <w:name w:val="Heading 2 Char"/>
    <w:basedOn w:val="DefaultParagraphFont"/>
    <w:link w:val="Heading2"/>
    <w:uiPriority w:val="9"/>
    <w:rsid w:val="009210FC"/>
    <w:rPr>
      <w:rFonts w:ascii="Arial" w:eastAsia="Times New Roman" w:hAnsi="Arial" w:cs="Times New Roman"/>
      <w:b/>
      <w:bCs/>
      <w:sz w:val="23"/>
      <w:szCs w:val="26"/>
      <w:lang w:val="ro-RO"/>
    </w:rPr>
  </w:style>
  <w:style w:type="character" w:customStyle="1" w:styleId="Heading3Char">
    <w:name w:val="Heading 3 Char"/>
    <w:basedOn w:val="DefaultParagraphFont"/>
    <w:link w:val="Heading3"/>
    <w:uiPriority w:val="9"/>
    <w:rsid w:val="00896DD9"/>
    <w:rPr>
      <w:rFonts w:ascii="Arial" w:eastAsia="Times New Roman" w:hAnsi="Arial" w:cs="Times New Roman"/>
      <w:b/>
      <w:bCs/>
      <w:color w:val="000000"/>
    </w:rPr>
  </w:style>
  <w:style w:type="paragraph" w:customStyle="1" w:styleId="BodyTextIndent1">
    <w:name w:val="Body Text Indent1"/>
    <w:basedOn w:val="Normal"/>
    <w:uiPriority w:val="99"/>
    <w:qFormat/>
    <w:rsid w:val="00896DD9"/>
    <w:pPr>
      <w:spacing w:after="0" w:line="240" w:lineRule="auto"/>
      <w:ind w:left="567" w:firstLine="709"/>
      <w:jc w:val="both"/>
    </w:pPr>
    <w:rPr>
      <w:rFonts w:ascii="Times New Roman" w:eastAsia="Times New Roman" w:hAnsi="Times New Roman" w:cs="Times New Roman"/>
      <w:sz w:val="28"/>
      <w:szCs w:val="28"/>
      <w:lang w:eastAsia="ru-RU"/>
    </w:rPr>
  </w:style>
  <w:style w:type="paragraph" w:customStyle="1" w:styleId="Default">
    <w:name w:val="Default"/>
    <w:rsid w:val="00896DD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deparagrafimplicit1">
    <w:name w:val="Font de paragraf implicit1"/>
    <w:rsid w:val="00896DD9"/>
  </w:style>
  <w:style w:type="character" w:customStyle="1" w:styleId="Heading1Char">
    <w:name w:val="Heading 1 Char"/>
    <w:basedOn w:val="DefaultParagraphFont"/>
    <w:link w:val="Heading1"/>
    <w:uiPriority w:val="9"/>
    <w:rsid w:val="00D5346B"/>
    <w:rPr>
      <w:rFonts w:ascii="Arial" w:eastAsiaTheme="majorEastAsia" w:hAnsi="Arial" w:cstheme="majorBidi"/>
      <w:b/>
      <w:bCs/>
      <w:sz w:val="24"/>
      <w:szCs w:val="28"/>
    </w:rPr>
  </w:style>
  <w:style w:type="paragraph" w:styleId="TOC1">
    <w:name w:val="toc 1"/>
    <w:basedOn w:val="Normal"/>
    <w:next w:val="Normal"/>
    <w:autoRedefine/>
    <w:uiPriority w:val="39"/>
    <w:unhideWhenUsed/>
    <w:rsid w:val="00E5168D"/>
    <w:pPr>
      <w:tabs>
        <w:tab w:val="right" w:leader="dot" w:pos="9346"/>
      </w:tabs>
      <w:spacing w:after="120" w:line="360" w:lineRule="auto"/>
    </w:pPr>
    <w:rPr>
      <w:rFonts w:ascii="Arial" w:hAnsi="Arial" w:cs="Arial"/>
      <w:b/>
      <w:bCs/>
      <w:noProof/>
    </w:rPr>
  </w:style>
  <w:style w:type="paragraph" w:styleId="TOC2">
    <w:name w:val="toc 2"/>
    <w:basedOn w:val="Normal"/>
    <w:next w:val="Normal"/>
    <w:autoRedefine/>
    <w:uiPriority w:val="39"/>
    <w:unhideWhenUsed/>
    <w:rsid w:val="00FC3445"/>
    <w:pPr>
      <w:spacing w:after="100"/>
      <w:ind w:left="220"/>
    </w:pPr>
  </w:style>
  <w:style w:type="table" w:styleId="MediumGrid1-Accent5">
    <w:name w:val="Medium Grid 1 Accent 5"/>
    <w:basedOn w:val="TableNormal"/>
    <w:uiPriority w:val="67"/>
    <w:rsid w:val="005B297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Accent5">
    <w:name w:val="Medium List 1 Accent 5"/>
    <w:basedOn w:val="TableNormal"/>
    <w:uiPriority w:val="65"/>
    <w:rsid w:val="005B297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5B297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UnresolvedMention1">
    <w:name w:val="Unresolved Mention1"/>
    <w:basedOn w:val="DefaultParagraphFont"/>
    <w:uiPriority w:val="99"/>
    <w:semiHidden/>
    <w:unhideWhenUsed/>
    <w:rsid w:val="00E5168D"/>
    <w:rPr>
      <w:color w:val="605E5C"/>
      <w:shd w:val="clear" w:color="auto" w:fill="E1DFDD"/>
    </w:rPr>
  </w:style>
  <w:style w:type="paragraph" w:styleId="NormalWeb">
    <w:name w:val="Normal (Web)"/>
    <w:basedOn w:val="Normal"/>
    <w:uiPriority w:val="99"/>
    <w:semiHidden/>
    <w:unhideWhenUsed/>
    <w:rsid w:val="00641367"/>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table" w:customStyle="1" w:styleId="GridTable4-Accent51">
    <w:name w:val="Grid Table 4 - Accent 51"/>
    <w:basedOn w:val="TableNormal"/>
    <w:uiPriority w:val="49"/>
    <w:rsid w:val="00A14EB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5648CE"/>
    <w:rPr>
      <w:sz w:val="16"/>
      <w:szCs w:val="16"/>
    </w:rPr>
  </w:style>
  <w:style w:type="paragraph" w:styleId="CommentText">
    <w:name w:val="annotation text"/>
    <w:basedOn w:val="Normal"/>
    <w:link w:val="CommentTextChar"/>
    <w:uiPriority w:val="99"/>
    <w:semiHidden/>
    <w:unhideWhenUsed/>
    <w:rsid w:val="005648CE"/>
    <w:pPr>
      <w:spacing w:line="240" w:lineRule="auto"/>
    </w:pPr>
    <w:rPr>
      <w:sz w:val="20"/>
      <w:szCs w:val="20"/>
    </w:rPr>
  </w:style>
  <w:style w:type="character" w:customStyle="1" w:styleId="CommentTextChar">
    <w:name w:val="Comment Text Char"/>
    <w:basedOn w:val="DefaultParagraphFont"/>
    <w:link w:val="CommentText"/>
    <w:uiPriority w:val="99"/>
    <w:semiHidden/>
    <w:rsid w:val="005648CE"/>
    <w:rPr>
      <w:sz w:val="20"/>
      <w:szCs w:val="20"/>
    </w:rPr>
  </w:style>
  <w:style w:type="paragraph" w:styleId="CommentSubject">
    <w:name w:val="annotation subject"/>
    <w:basedOn w:val="CommentText"/>
    <w:next w:val="CommentText"/>
    <w:link w:val="CommentSubjectChar"/>
    <w:uiPriority w:val="99"/>
    <w:semiHidden/>
    <w:unhideWhenUsed/>
    <w:rsid w:val="005648CE"/>
    <w:rPr>
      <w:b/>
      <w:bCs/>
    </w:rPr>
  </w:style>
  <w:style w:type="character" w:customStyle="1" w:styleId="CommentSubjectChar">
    <w:name w:val="Comment Subject Char"/>
    <w:basedOn w:val="CommentTextChar"/>
    <w:link w:val="CommentSubject"/>
    <w:uiPriority w:val="99"/>
    <w:semiHidden/>
    <w:rsid w:val="005648CE"/>
    <w:rPr>
      <w:b/>
      <w:bCs/>
      <w:sz w:val="20"/>
      <w:szCs w:val="20"/>
    </w:rPr>
  </w:style>
  <w:style w:type="character" w:styleId="HTMLCite">
    <w:name w:val="HTML Cite"/>
    <w:basedOn w:val="DefaultParagraphFont"/>
    <w:uiPriority w:val="99"/>
    <w:semiHidden/>
    <w:unhideWhenUsed/>
    <w:rsid w:val="00F437E7"/>
    <w:rPr>
      <w:i/>
      <w:iCs/>
    </w:rPr>
  </w:style>
  <w:style w:type="character" w:styleId="UnresolvedMention">
    <w:name w:val="Unresolved Mention"/>
    <w:basedOn w:val="DefaultParagraphFont"/>
    <w:uiPriority w:val="99"/>
    <w:semiHidden/>
    <w:unhideWhenUsed/>
    <w:rsid w:val="007A5E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232701">
      <w:bodyDiv w:val="1"/>
      <w:marLeft w:val="0"/>
      <w:marRight w:val="0"/>
      <w:marTop w:val="0"/>
      <w:marBottom w:val="0"/>
      <w:divBdr>
        <w:top w:val="none" w:sz="0" w:space="0" w:color="auto"/>
        <w:left w:val="none" w:sz="0" w:space="0" w:color="auto"/>
        <w:bottom w:val="none" w:sz="0" w:space="0" w:color="auto"/>
        <w:right w:val="none" w:sz="0" w:space="0" w:color="auto"/>
      </w:divBdr>
    </w:div>
    <w:div w:id="140854512">
      <w:bodyDiv w:val="1"/>
      <w:marLeft w:val="0"/>
      <w:marRight w:val="0"/>
      <w:marTop w:val="0"/>
      <w:marBottom w:val="0"/>
      <w:divBdr>
        <w:top w:val="none" w:sz="0" w:space="0" w:color="auto"/>
        <w:left w:val="none" w:sz="0" w:space="0" w:color="auto"/>
        <w:bottom w:val="none" w:sz="0" w:space="0" w:color="auto"/>
        <w:right w:val="none" w:sz="0" w:space="0" w:color="auto"/>
      </w:divBdr>
    </w:div>
    <w:div w:id="397170581">
      <w:bodyDiv w:val="1"/>
      <w:marLeft w:val="0"/>
      <w:marRight w:val="0"/>
      <w:marTop w:val="0"/>
      <w:marBottom w:val="0"/>
      <w:divBdr>
        <w:top w:val="none" w:sz="0" w:space="0" w:color="auto"/>
        <w:left w:val="none" w:sz="0" w:space="0" w:color="auto"/>
        <w:bottom w:val="none" w:sz="0" w:space="0" w:color="auto"/>
        <w:right w:val="none" w:sz="0" w:space="0" w:color="auto"/>
      </w:divBdr>
    </w:div>
    <w:div w:id="473376027">
      <w:bodyDiv w:val="1"/>
      <w:marLeft w:val="0"/>
      <w:marRight w:val="0"/>
      <w:marTop w:val="0"/>
      <w:marBottom w:val="0"/>
      <w:divBdr>
        <w:top w:val="none" w:sz="0" w:space="0" w:color="auto"/>
        <w:left w:val="none" w:sz="0" w:space="0" w:color="auto"/>
        <w:bottom w:val="none" w:sz="0" w:space="0" w:color="auto"/>
        <w:right w:val="none" w:sz="0" w:space="0" w:color="auto"/>
      </w:divBdr>
    </w:div>
    <w:div w:id="499346257">
      <w:bodyDiv w:val="1"/>
      <w:marLeft w:val="0"/>
      <w:marRight w:val="0"/>
      <w:marTop w:val="0"/>
      <w:marBottom w:val="0"/>
      <w:divBdr>
        <w:top w:val="none" w:sz="0" w:space="0" w:color="auto"/>
        <w:left w:val="none" w:sz="0" w:space="0" w:color="auto"/>
        <w:bottom w:val="none" w:sz="0" w:space="0" w:color="auto"/>
        <w:right w:val="none" w:sz="0" w:space="0" w:color="auto"/>
      </w:divBdr>
    </w:div>
    <w:div w:id="511995459">
      <w:bodyDiv w:val="1"/>
      <w:marLeft w:val="0"/>
      <w:marRight w:val="0"/>
      <w:marTop w:val="0"/>
      <w:marBottom w:val="0"/>
      <w:divBdr>
        <w:top w:val="none" w:sz="0" w:space="0" w:color="auto"/>
        <w:left w:val="none" w:sz="0" w:space="0" w:color="auto"/>
        <w:bottom w:val="none" w:sz="0" w:space="0" w:color="auto"/>
        <w:right w:val="none" w:sz="0" w:space="0" w:color="auto"/>
      </w:divBdr>
    </w:div>
    <w:div w:id="516041772">
      <w:bodyDiv w:val="1"/>
      <w:marLeft w:val="0"/>
      <w:marRight w:val="0"/>
      <w:marTop w:val="0"/>
      <w:marBottom w:val="0"/>
      <w:divBdr>
        <w:top w:val="none" w:sz="0" w:space="0" w:color="auto"/>
        <w:left w:val="none" w:sz="0" w:space="0" w:color="auto"/>
        <w:bottom w:val="none" w:sz="0" w:space="0" w:color="auto"/>
        <w:right w:val="none" w:sz="0" w:space="0" w:color="auto"/>
      </w:divBdr>
    </w:div>
    <w:div w:id="541211010">
      <w:bodyDiv w:val="1"/>
      <w:marLeft w:val="0"/>
      <w:marRight w:val="0"/>
      <w:marTop w:val="0"/>
      <w:marBottom w:val="0"/>
      <w:divBdr>
        <w:top w:val="none" w:sz="0" w:space="0" w:color="auto"/>
        <w:left w:val="none" w:sz="0" w:space="0" w:color="auto"/>
        <w:bottom w:val="none" w:sz="0" w:space="0" w:color="auto"/>
        <w:right w:val="none" w:sz="0" w:space="0" w:color="auto"/>
      </w:divBdr>
    </w:div>
    <w:div w:id="569728659">
      <w:bodyDiv w:val="1"/>
      <w:marLeft w:val="0"/>
      <w:marRight w:val="0"/>
      <w:marTop w:val="0"/>
      <w:marBottom w:val="0"/>
      <w:divBdr>
        <w:top w:val="none" w:sz="0" w:space="0" w:color="auto"/>
        <w:left w:val="none" w:sz="0" w:space="0" w:color="auto"/>
        <w:bottom w:val="none" w:sz="0" w:space="0" w:color="auto"/>
        <w:right w:val="none" w:sz="0" w:space="0" w:color="auto"/>
      </w:divBdr>
    </w:div>
    <w:div w:id="762338553">
      <w:bodyDiv w:val="1"/>
      <w:marLeft w:val="0"/>
      <w:marRight w:val="0"/>
      <w:marTop w:val="0"/>
      <w:marBottom w:val="0"/>
      <w:divBdr>
        <w:top w:val="none" w:sz="0" w:space="0" w:color="auto"/>
        <w:left w:val="none" w:sz="0" w:space="0" w:color="auto"/>
        <w:bottom w:val="none" w:sz="0" w:space="0" w:color="auto"/>
        <w:right w:val="none" w:sz="0" w:space="0" w:color="auto"/>
      </w:divBdr>
    </w:div>
    <w:div w:id="778641398">
      <w:bodyDiv w:val="1"/>
      <w:marLeft w:val="0"/>
      <w:marRight w:val="0"/>
      <w:marTop w:val="0"/>
      <w:marBottom w:val="0"/>
      <w:divBdr>
        <w:top w:val="none" w:sz="0" w:space="0" w:color="auto"/>
        <w:left w:val="none" w:sz="0" w:space="0" w:color="auto"/>
        <w:bottom w:val="none" w:sz="0" w:space="0" w:color="auto"/>
        <w:right w:val="none" w:sz="0" w:space="0" w:color="auto"/>
      </w:divBdr>
    </w:div>
    <w:div w:id="837883881">
      <w:bodyDiv w:val="1"/>
      <w:marLeft w:val="0"/>
      <w:marRight w:val="0"/>
      <w:marTop w:val="0"/>
      <w:marBottom w:val="0"/>
      <w:divBdr>
        <w:top w:val="none" w:sz="0" w:space="0" w:color="auto"/>
        <w:left w:val="none" w:sz="0" w:space="0" w:color="auto"/>
        <w:bottom w:val="none" w:sz="0" w:space="0" w:color="auto"/>
        <w:right w:val="none" w:sz="0" w:space="0" w:color="auto"/>
      </w:divBdr>
    </w:div>
    <w:div w:id="839344871">
      <w:bodyDiv w:val="1"/>
      <w:marLeft w:val="0"/>
      <w:marRight w:val="0"/>
      <w:marTop w:val="0"/>
      <w:marBottom w:val="0"/>
      <w:divBdr>
        <w:top w:val="none" w:sz="0" w:space="0" w:color="auto"/>
        <w:left w:val="none" w:sz="0" w:space="0" w:color="auto"/>
        <w:bottom w:val="none" w:sz="0" w:space="0" w:color="auto"/>
        <w:right w:val="none" w:sz="0" w:space="0" w:color="auto"/>
      </w:divBdr>
    </w:div>
    <w:div w:id="996422887">
      <w:bodyDiv w:val="1"/>
      <w:marLeft w:val="0"/>
      <w:marRight w:val="0"/>
      <w:marTop w:val="0"/>
      <w:marBottom w:val="0"/>
      <w:divBdr>
        <w:top w:val="none" w:sz="0" w:space="0" w:color="auto"/>
        <w:left w:val="none" w:sz="0" w:space="0" w:color="auto"/>
        <w:bottom w:val="none" w:sz="0" w:space="0" w:color="auto"/>
        <w:right w:val="none" w:sz="0" w:space="0" w:color="auto"/>
      </w:divBdr>
    </w:div>
    <w:div w:id="1040320935">
      <w:bodyDiv w:val="1"/>
      <w:marLeft w:val="0"/>
      <w:marRight w:val="0"/>
      <w:marTop w:val="0"/>
      <w:marBottom w:val="0"/>
      <w:divBdr>
        <w:top w:val="none" w:sz="0" w:space="0" w:color="auto"/>
        <w:left w:val="none" w:sz="0" w:space="0" w:color="auto"/>
        <w:bottom w:val="none" w:sz="0" w:space="0" w:color="auto"/>
        <w:right w:val="none" w:sz="0" w:space="0" w:color="auto"/>
      </w:divBdr>
    </w:div>
    <w:div w:id="1060785468">
      <w:bodyDiv w:val="1"/>
      <w:marLeft w:val="0"/>
      <w:marRight w:val="0"/>
      <w:marTop w:val="0"/>
      <w:marBottom w:val="0"/>
      <w:divBdr>
        <w:top w:val="none" w:sz="0" w:space="0" w:color="auto"/>
        <w:left w:val="none" w:sz="0" w:space="0" w:color="auto"/>
        <w:bottom w:val="none" w:sz="0" w:space="0" w:color="auto"/>
        <w:right w:val="none" w:sz="0" w:space="0" w:color="auto"/>
      </w:divBdr>
      <w:divsChild>
        <w:div w:id="133842075">
          <w:marLeft w:val="0"/>
          <w:marRight w:val="0"/>
          <w:marTop w:val="0"/>
          <w:marBottom w:val="0"/>
          <w:divBdr>
            <w:top w:val="none" w:sz="0" w:space="0" w:color="auto"/>
            <w:left w:val="none" w:sz="0" w:space="0" w:color="auto"/>
            <w:bottom w:val="none" w:sz="0" w:space="0" w:color="auto"/>
            <w:right w:val="none" w:sz="0" w:space="0" w:color="auto"/>
          </w:divBdr>
        </w:div>
      </w:divsChild>
    </w:div>
    <w:div w:id="1489634605">
      <w:bodyDiv w:val="1"/>
      <w:marLeft w:val="0"/>
      <w:marRight w:val="0"/>
      <w:marTop w:val="0"/>
      <w:marBottom w:val="0"/>
      <w:divBdr>
        <w:top w:val="none" w:sz="0" w:space="0" w:color="auto"/>
        <w:left w:val="none" w:sz="0" w:space="0" w:color="auto"/>
        <w:bottom w:val="none" w:sz="0" w:space="0" w:color="auto"/>
        <w:right w:val="none" w:sz="0" w:space="0" w:color="auto"/>
      </w:divBdr>
    </w:div>
    <w:div w:id="1500121008">
      <w:bodyDiv w:val="1"/>
      <w:marLeft w:val="0"/>
      <w:marRight w:val="0"/>
      <w:marTop w:val="0"/>
      <w:marBottom w:val="0"/>
      <w:divBdr>
        <w:top w:val="none" w:sz="0" w:space="0" w:color="auto"/>
        <w:left w:val="none" w:sz="0" w:space="0" w:color="auto"/>
        <w:bottom w:val="none" w:sz="0" w:space="0" w:color="auto"/>
        <w:right w:val="none" w:sz="0" w:space="0" w:color="auto"/>
      </w:divBdr>
    </w:div>
    <w:div w:id="1554852183">
      <w:bodyDiv w:val="1"/>
      <w:marLeft w:val="0"/>
      <w:marRight w:val="0"/>
      <w:marTop w:val="0"/>
      <w:marBottom w:val="0"/>
      <w:divBdr>
        <w:top w:val="none" w:sz="0" w:space="0" w:color="auto"/>
        <w:left w:val="none" w:sz="0" w:space="0" w:color="auto"/>
        <w:bottom w:val="none" w:sz="0" w:space="0" w:color="auto"/>
        <w:right w:val="none" w:sz="0" w:space="0" w:color="auto"/>
      </w:divBdr>
    </w:div>
    <w:div w:id="1564561950">
      <w:bodyDiv w:val="1"/>
      <w:marLeft w:val="0"/>
      <w:marRight w:val="0"/>
      <w:marTop w:val="0"/>
      <w:marBottom w:val="0"/>
      <w:divBdr>
        <w:top w:val="none" w:sz="0" w:space="0" w:color="auto"/>
        <w:left w:val="none" w:sz="0" w:space="0" w:color="auto"/>
        <w:bottom w:val="none" w:sz="0" w:space="0" w:color="auto"/>
        <w:right w:val="none" w:sz="0" w:space="0" w:color="auto"/>
      </w:divBdr>
    </w:div>
    <w:div w:id="1653632181">
      <w:bodyDiv w:val="1"/>
      <w:marLeft w:val="0"/>
      <w:marRight w:val="0"/>
      <w:marTop w:val="0"/>
      <w:marBottom w:val="0"/>
      <w:divBdr>
        <w:top w:val="none" w:sz="0" w:space="0" w:color="auto"/>
        <w:left w:val="none" w:sz="0" w:space="0" w:color="auto"/>
        <w:bottom w:val="none" w:sz="0" w:space="0" w:color="auto"/>
        <w:right w:val="none" w:sz="0" w:space="0" w:color="auto"/>
      </w:divBdr>
    </w:div>
    <w:div w:id="1675524299">
      <w:bodyDiv w:val="1"/>
      <w:marLeft w:val="0"/>
      <w:marRight w:val="0"/>
      <w:marTop w:val="0"/>
      <w:marBottom w:val="0"/>
      <w:divBdr>
        <w:top w:val="none" w:sz="0" w:space="0" w:color="auto"/>
        <w:left w:val="none" w:sz="0" w:space="0" w:color="auto"/>
        <w:bottom w:val="none" w:sz="0" w:space="0" w:color="auto"/>
        <w:right w:val="none" w:sz="0" w:space="0" w:color="auto"/>
      </w:divBdr>
    </w:div>
    <w:div w:id="1839033916">
      <w:bodyDiv w:val="1"/>
      <w:marLeft w:val="0"/>
      <w:marRight w:val="0"/>
      <w:marTop w:val="0"/>
      <w:marBottom w:val="0"/>
      <w:divBdr>
        <w:top w:val="none" w:sz="0" w:space="0" w:color="auto"/>
        <w:left w:val="none" w:sz="0" w:space="0" w:color="auto"/>
        <w:bottom w:val="none" w:sz="0" w:space="0" w:color="auto"/>
        <w:right w:val="none" w:sz="0" w:space="0" w:color="auto"/>
      </w:divBdr>
    </w:div>
    <w:div w:id="1856380857">
      <w:bodyDiv w:val="1"/>
      <w:marLeft w:val="0"/>
      <w:marRight w:val="0"/>
      <w:marTop w:val="0"/>
      <w:marBottom w:val="0"/>
      <w:divBdr>
        <w:top w:val="none" w:sz="0" w:space="0" w:color="auto"/>
        <w:left w:val="none" w:sz="0" w:space="0" w:color="auto"/>
        <w:bottom w:val="none" w:sz="0" w:space="0" w:color="auto"/>
        <w:right w:val="none" w:sz="0" w:space="0" w:color="auto"/>
      </w:divBdr>
    </w:div>
    <w:div w:id="1921522380">
      <w:bodyDiv w:val="1"/>
      <w:marLeft w:val="0"/>
      <w:marRight w:val="0"/>
      <w:marTop w:val="0"/>
      <w:marBottom w:val="0"/>
      <w:divBdr>
        <w:top w:val="none" w:sz="0" w:space="0" w:color="auto"/>
        <w:left w:val="none" w:sz="0" w:space="0" w:color="auto"/>
        <w:bottom w:val="none" w:sz="0" w:space="0" w:color="auto"/>
        <w:right w:val="none" w:sz="0" w:space="0" w:color="auto"/>
      </w:divBdr>
    </w:div>
    <w:div w:id="1959022818">
      <w:bodyDiv w:val="1"/>
      <w:marLeft w:val="0"/>
      <w:marRight w:val="0"/>
      <w:marTop w:val="0"/>
      <w:marBottom w:val="0"/>
      <w:divBdr>
        <w:top w:val="none" w:sz="0" w:space="0" w:color="auto"/>
        <w:left w:val="none" w:sz="0" w:space="0" w:color="auto"/>
        <w:bottom w:val="none" w:sz="0" w:space="0" w:color="auto"/>
        <w:right w:val="none" w:sz="0" w:space="0" w:color="auto"/>
      </w:divBdr>
    </w:div>
    <w:div w:id="206552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s://utm.md/"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amtap.md" TargetMode="External"/><Relationship Id="rId2" Type="http://schemas.openxmlformats.org/officeDocument/2006/relationships/numbering" Target="numbering.xml"/><Relationship Id="rId16" Type="http://schemas.openxmlformats.org/officeDocument/2006/relationships/hyperlink" Target="https://www.upsc.md/diverse/planuri-de-invatamant/" TargetMode="External"/><Relationship Id="rId20" Type="http://schemas.openxmlformats.org/officeDocument/2006/relationships/hyperlink" Target="https://arte.upsc.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tm.md/studii/planuri/2016/fua/FUA_DI.pdf"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www.upsc.md/" TargetMode="External"/><Relationship Id="rId4" Type="http://schemas.openxmlformats.org/officeDocument/2006/relationships/settings" Target="settings.xml"/><Relationship Id="rId9" Type="http://schemas.openxmlformats.org/officeDocument/2006/relationships/hyperlink" Target="http://www.anacec.md" TargetMode="External"/><Relationship Id="rId14" Type="http://schemas.openxmlformats.org/officeDocument/2006/relationships/hyperlink" Target="https://amtap.md/ro/planuri-de-inva%C8%9Bamant.htm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G:\ANACEC_2020\STATISTICI\excel\COMISII%20ART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ANACEC_2020\STATISTICI\excel\COMISII%20ARTE.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G:\ANACEC_2020\STATISTICI\excel\COMISII%20AR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Arial" panose="020B0604020202020204" pitchFamily="34" charset="0"/>
                <a:cs typeface="Arial" panose="020B0604020202020204" pitchFamily="34" charset="0"/>
              </a:defRPr>
            </a:pPr>
            <a:r>
              <a:rPr lang="x-none" sz="1050">
                <a:latin typeface="Arial" panose="020B0604020202020204" pitchFamily="34" charset="0"/>
                <a:cs typeface="Arial" panose="020B0604020202020204" pitchFamily="34" charset="0"/>
              </a:rPr>
              <a:t> Ponderea </a:t>
            </a:r>
            <a:r>
              <a:rPr lang="x-none" sz="1100">
                <a:latin typeface="Arial" panose="020B0604020202020204" pitchFamily="34" charset="0"/>
                <a:cs typeface="Arial" panose="020B0604020202020204" pitchFamily="34" charset="0"/>
              </a:rPr>
              <a:t>programelor</a:t>
            </a:r>
            <a:r>
              <a:rPr lang="x-none" sz="1050">
                <a:latin typeface="Arial" panose="020B0604020202020204" pitchFamily="34" charset="0"/>
                <a:cs typeface="Arial" panose="020B0604020202020204" pitchFamily="34" charset="0"/>
              </a:rPr>
              <a:t> de studii pe instituții de învățământ superior</a:t>
            </a:r>
            <a:endParaRPr lang="ro-RO" sz="1050">
              <a:latin typeface="Arial" panose="020B0604020202020204" pitchFamily="34" charset="0"/>
              <a:cs typeface="Arial" panose="020B0604020202020204" pitchFamily="34" charset="0"/>
            </a:endParaRPr>
          </a:p>
        </c:rich>
      </c:tx>
      <c:overlay val="0"/>
    </c:title>
    <c:autoTitleDeleted val="0"/>
    <c:view3D>
      <c:rotX val="30"/>
      <c:rotY val="1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522856053358663E-2"/>
          <c:y val="0.19736179194659323"/>
          <c:w val="0.96421002281256896"/>
          <c:h val="0.63049334758346487"/>
        </c:manualLayout>
      </c:layout>
      <c:pie3DChart>
        <c:varyColors val="1"/>
        <c:ser>
          <c:idx val="0"/>
          <c:order val="0"/>
          <c:tx>
            <c:strRef>
              <c:f>'[Acreditare programe_2020.xlsx]Sheet1'!$B$1</c:f>
              <c:strCache>
                <c:ptCount val="1"/>
                <c:pt idx="0">
                  <c:v>Nr. de programe </c:v>
                </c:pt>
              </c:strCache>
            </c:strRef>
          </c:tx>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561-4B8C-A646-22413FD599E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561-4B8C-A646-22413FD599E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561-4B8C-A646-22413FD599EE}"/>
              </c:ext>
            </c:extLst>
          </c:dPt>
          <c:dLbls>
            <c:dLbl>
              <c:idx val="0"/>
              <c:layout>
                <c:manualLayout>
                  <c:x val="2.5476488336154204E-2"/>
                  <c:y val="-3.7243715178844353E-2"/>
                </c:manualLayout>
              </c:layout>
              <c:spPr>
                <a:noFill/>
                <a:ln>
                  <a:noFill/>
                </a:ln>
                <a:effectLst/>
              </c:spPr>
              <c:txPr>
                <a:bodyPr rot="0" vert="horz"/>
                <a:lstStyle/>
                <a:p>
                  <a:pPr>
                    <a:defRPr sz="1100" b="1">
                      <a:solidFill>
                        <a:sysClr val="windowText" lastClr="000000"/>
                      </a:solidFill>
                      <a:latin typeface="Arial" panose="020B0604020202020204" pitchFamily="34" charset="0"/>
                      <a:cs typeface="Arial" panose="020B0604020202020204" pitchFamily="34" charset="0"/>
                    </a:defRPr>
                  </a:pPr>
                  <a:endParaRPr lang="ro-RO"/>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61-4B8C-A646-22413FD599EE}"/>
                </c:ext>
              </c:extLst>
            </c:dLbl>
            <c:dLbl>
              <c:idx val="1"/>
              <c:layout>
                <c:manualLayout>
                  <c:x val="-4.4656774530201565E-3"/>
                  <c:y val="-0.11431089532623956"/>
                </c:manualLayout>
              </c:layout>
              <c:tx>
                <c:rich>
                  <a:bodyPr rot="0" vert="horz"/>
                  <a:lstStyle/>
                  <a:p>
                    <a:pPr>
                      <a:defRPr sz="1100" b="1">
                        <a:solidFill>
                          <a:sysClr val="windowText" lastClr="000000"/>
                        </a:solidFill>
                        <a:latin typeface="Arial" panose="020B0604020202020204" pitchFamily="34" charset="0"/>
                        <a:cs typeface="Arial" panose="020B0604020202020204" pitchFamily="34" charset="0"/>
                      </a:defRPr>
                    </a:pPr>
                    <a:fld id="{9939E46A-FCE9-4DDB-96FB-3A9C4FB28BC4}" type="PERCENTAGE">
                      <a:rPr lang="en-US" sz="1100" b="1">
                        <a:solidFill>
                          <a:sysClr val="windowText" lastClr="000000"/>
                        </a:solidFill>
                        <a:latin typeface="Arial" panose="020B0604020202020204" pitchFamily="34" charset="0"/>
                        <a:cs typeface="Arial" panose="020B0604020202020204" pitchFamily="34" charset="0"/>
                      </a:rPr>
                      <a:pPr>
                        <a:defRPr sz="1100" b="1">
                          <a:solidFill>
                            <a:sysClr val="windowText" lastClr="000000"/>
                          </a:solidFill>
                          <a:latin typeface="Arial" panose="020B0604020202020204" pitchFamily="34" charset="0"/>
                          <a:cs typeface="Arial" panose="020B0604020202020204" pitchFamily="34" charset="0"/>
                        </a:defRPr>
                      </a:pPr>
                      <a:t>[PERCENTAGE]</a:t>
                    </a:fld>
                    <a:endParaRPr lang="ro-RO"/>
                  </a:p>
                </c:rich>
              </c:tx>
              <c:spPr>
                <a:noFill/>
                <a:ln>
                  <a:noFill/>
                </a:ln>
                <a:effectLst/>
              </c:sp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561-4B8C-A646-22413FD599EE}"/>
                </c:ext>
              </c:extLst>
            </c:dLbl>
            <c:dLbl>
              <c:idx val="2"/>
              <c:layout>
                <c:manualLayout>
                  <c:x val="-2.1240441801190241E-3"/>
                  <c:y val="-1.8076098379456607E-2"/>
                </c:manualLayout>
              </c:layout>
              <c:spPr>
                <a:noFill/>
                <a:ln>
                  <a:noFill/>
                </a:ln>
                <a:effectLst/>
              </c:spPr>
              <c:txPr>
                <a:bodyPr rot="0" vert="horz"/>
                <a:lstStyle/>
                <a:p>
                  <a:pPr>
                    <a:defRPr sz="1100" b="1">
                      <a:solidFill>
                        <a:sysClr val="windowText" lastClr="000000"/>
                      </a:solidFill>
                      <a:latin typeface="Arial" panose="020B0604020202020204" pitchFamily="34" charset="0"/>
                      <a:cs typeface="Arial" panose="020B0604020202020204" pitchFamily="34" charset="0"/>
                    </a:defRPr>
                  </a:pPr>
                  <a:endParaRPr lang="ro-RO"/>
                </a:p>
              </c:txPr>
              <c:showLegendKey val="0"/>
              <c:showVal val="0"/>
              <c:showCatName val="0"/>
              <c:showSerName val="0"/>
              <c:showPercent val="1"/>
              <c:showBubbleSize val="0"/>
              <c:extLst>
                <c:ext xmlns:c15="http://schemas.microsoft.com/office/drawing/2012/chart" uri="{CE6537A1-D6FC-4f65-9D91-7224C49458BB}">
                  <c15:layout>
                    <c:manualLayout>
                      <c:w val="6.3721325403568396E-2"/>
                      <c:h val="0.13601586851799377"/>
                    </c:manualLayout>
                  </c15:layout>
                </c:ext>
                <c:ext xmlns:c16="http://schemas.microsoft.com/office/drawing/2014/chart" uri="{C3380CC4-5D6E-409C-BE32-E72D297353CC}">
                  <c16:uniqueId val="{00000005-2561-4B8C-A646-22413FD599EE}"/>
                </c:ext>
              </c:extLst>
            </c:dLbl>
            <c:spPr>
              <a:noFill/>
              <a:ln>
                <a:noFill/>
              </a:ln>
              <a:effectLst/>
            </c:spPr>
            <c:txPr>
              <a:bodyPr wrap="square" lIns="38100" tIns="19050" rIns="38100" bIns="19050" anchor="ctr">
                <a:spAutoFit/>
              </a:bodyPr>
              <a:lstStyle/>
              <a:p>
                <a:pPr>
                  <a:defRPr sz="1100" b="1">
                    <a:solidFill>
                      <a:sysClr val="windowText" lastClr="000000"/>
                    </a:solidFill>
                    <a:latin typeface="Arial" panose="020B0604020202020204" pitchFamily="34" charset="0"/>
                    <a:cs typeface="Arial" panose="020B0604020202020204" pitchFamily="34" charset="0"/>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'[Acreditare programe_2020.xlsx]Sheet1'!$A$2:$A$4</c:f>
              <c:strCache>
                <c:ptCount val="3"/>
                <c:pt idx="0">
                  <c:v>AMTAP</c:v>
                </c:pt>
                <c:pt idx="1">
                  <c:v>UPSC</c:v>
                </c:pt>
                <c:pt idx="2">
                  <c:v>UTM</c:v>
                </c:pt>
              </c:strCache>
            </c:strRef>
          </c:cat>
          <c:val>
            <c:numRef>
              <c:f>'[Acreditare programe_2020.xlsx]Sheet1'!$B$2:$B$4</c:f>
              <c:numCache>
                <c:formatCode>General</c:formatCode>
                <c:ptCount val="3"/>
                <c:pt idx="0">
                  <c:v>22</c:v>
                </c:pt>
                <c:pt idx="1">
                  <c:v>5</c:v>
                </c:pt>
                <c:pt idx="2">
                  <c:v>1</c:v>
                </c:pt>
              </c:numCache>
            </c:numRef>
          </c:val>
          <c:extLst>
            <c:ext xmlns:c16="http://schemas.microsoft.com/office/drawing/2014/chart" uri="{C3380CC4-5D6E-409C-BE32-E72D297353CC}">
              <c16:uniqueId val="{00000006-2561-4B8C-A646-22413FD599EE}"/>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0.35729784785822766"/>
          <c:y val="0.84159818645508644"/>
          <c:w val="0.30823660848681084"/>
          <c:h val="9.9816815898862737E-2"/>
        </c:manualLayout>
      </c:layout>
      <c:overlay val="0"/>
      <c:spPr>
        <a:noFill/>
        <a:ln>
          <a:noFill/>
        </a:ln>
        <a:effectLst/>
      </c:spPr>
      <c:txPr>
        <a:bodyPr rot="0" vert="horz"/>
        <a:lstStyle/>
        <a:p>
          <a:pPr>
            <a:defRPr sz="1100" b="1">
              <a:latin typeface="Arial" panose="020B0604020202020204" pitchFamily="34" charset="0"/>
              <a:cs typeface="Arial" panose="020B0604020202020204" pitchFamily="34" charset="0"/>
            </a:defRPr>
          </a:pPr>
          <a:endParaRPr lang="ro-RO"/>
        </a:p>
      </c:txPr>
    </c:legend>
    <c:plotVisOnly val="1"/>
    <c:dispBlanksAs val="gap"/>
    <c:showDLblsOverMax val="0"/>
  </c:chart>
  <c:spPr>
    <a:solidFill>
      <a:sysClr val="window" lastClr="FFFFFF"/>
    </a:solidFill>
    <a:ln w="12700" cap="flat" cmpd="sng" algn="ctr">
      <a:solidFill>
        <a:srgbClr val="4BACC6"/>
      </a:solidFill>
      <a:prstDash val="solid"/>
      <a:miter lim="800000"/>
    </a:ln>
    <a:effectLst/>
  </c:spPr>
  <c:txPr>
    <a:bodyPr/>
    <a:lstStyle/>
    <a:p>
      <a:pPr>
        <a:defRPr>
          <a:solidFill>
            <a:sysClr val="windowText" lastClr="000000"/>
          </a:solidFill>
          <a:latin typeface="+mn-lt"/>
          <a:ea typeface="+mn-ea"/>
          <a:cs typeface="+mn-cs"/>
        </a:defRPr>
      </a:pPr>
      <a:endParaRPr lang="ro-R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solidFill>
                <a:latin typeface="Arial" panose="020B0604020202020204" pitchFamily="34" charset="0"/>
                <a:ea typeface="+mn-ea"/>
                <a:cs typeface="Arial" panose="020B0604020202020204" pitchFamily="34" charset="0"/>
              </a:defRPr>
            </a:pPr>
            <a:r>
              <a:rPr lang="x-none" sz="1100">
                <a:latin typeface="Arial" panose="020B0604020202020204" pitchFamily="34" charset="0"/>
                <a:cs typeface="Arial" panose="020B0604020202020204" pitchFamily="34" charset="0"/>
              </a:rPr>
              <a:t>Componența comisiilor de evaluare externă pe categorii de experți</a:t>
            </a:r>
            <a:endParaRPr lang="ro-RO" sz="1100">
              <a:latin typeface="Arial" panose="020B0604020202020204" pitchFamily="34" charset="0"/>
              <a:cs typeface="Arial" panose="020B0604020202020204" pitchFamily="34" charset="0"/>
            </a:endParaRPr>
          </a:p>
        </c:rich>
      </c:tx>
      <c:layout>
        <c:manualLayout>
          <c:xMode val="edge"/>
          <c:yMode val="edge"/>
          <c:x val="0.15611479028697572"/>
          <c:y val="1.612469766191884E-2"/>
        </c:manualLayout>
      </c:layout>
      <c:overlay val="0"/>
      <c:spPr>
        <a:noFill/>
        <a:ln>
          <a:noFill/>
        </a:ln>
        <a:effectLst/>
      </c:spPr>
    </c:title>
    <c:autoTitleDeleted val="0"/>
    <c:view3D>
      <c:rotX val="3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574924823138845E-2"/>
          <c:y val="0.24138757043974718"/>
          <c:w val="0.82643513931619472"/>
          <c:h val="0.54658450547753012"/>
        </c:manualLayout>
      </c:layout>
      <c:pie3DChart>
        <c:varyColors val="1"/>
        <c:ser>
          <c:idx val="0"/>
          <c:order val="0"/>
          <c:explosion val="1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EED-4CEA-8245-BE8CD791B47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EED-4CEA-8245-BE8CD791B47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EED-4CEA-8245-BE8CD791B473}"/>
              </c:ext>
            </c:extLst>
          </c:dPt>
          <c:dLbls>
            <c:dLbl>
              <c:idx val="0"/>
              <c:layout>
                <c:manualLayout>
                  <c:x val="-2.1505376344086811E-3"/>
                  <c:y val="-1.0579211848717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ED-4CEA-8245-BE8CD791B473}"/>
                </c:ext>
              </c:extLst>
            </c:dLbl>
            <c:dLbl>
              <c:idx val="1"/>
              <c:layout>
                <c:manualLayout>
                  <c:x val="1.935483870967742E-2"/>
                  <c:y val="-3.7027241470510494E-2"/>
                </c:manualLayout>
              </c:layout>
              <c:tx>
                <c:rich>
                  <a:bodyPr/>
                  <a:lstStyle/>
                  <a:p>
                    <a:fld id="{2169B0BA-9F6B-42E0-8D5E-3B0588091B48}" type="CATEGORYNAME">
                      <a:rPr lang="en-US">
                        <a:solidFill>
                          <a:sysClr val="windowText" lastClr="000000"/>
                        </a:solidFill>
                      </a:rPr>
                      <a:pPr/>
                      <a:t>[CATEGORY NAME]</a:t>
                    </a:fld>
                    <a:r>
                      <a:rPr lang="en-US">
                        <a:solidFill>
                          <a:sysClr val="windowText" lastClr="000000"/>
                        </a:solidFill>
                      </a:rPr>
                      <a:t>
</a:t>
                    </a:r>
                    <a:fld id="{66EFD212-6643-4EFF-BA16-1A2F234DF991}" type="PERCENTAGE">
                      <a:rPr lang="en-US">
                        <a:solidFill>
                          <a:sysClr val="windowText" lastClr="000000"/>
                        </a:solidFill>
                      </a:rPr>
                      <a:pPr/>
                      <a:t>[PERCENTAGE]</a:t>
                    </a:fld>
                    <a:endParaRPr lang="en-US">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183219033104733"/>
                      <c:h val="0.25172068381692964"/>
                    </c:manualLayout>
                  </c15:layout>
                  <c15:dlblFieldTable/>
                  <c15:showDataLabelsRange val="0"/>
                </c:ext>
                <c:ext xmlns:c16="http://schemas.microsoft.com/office/drawing/2014/chart" uri="{C3380CC4-5D6E-409C-BE32-E72D297353CC}">
                  <c16:uniqueId val="{00000003-BEED-4CEA-8245-BE8CD791B473}"/>
                </c:ext>
              </c:extLst>
            </c:dLbl>
            <c:dLbl>
              <c:idx val="2"/>
              <c:layout>
                <c:manualLayout>
                  <c:x val="-1.9575480484294382E-2"/>
                  <c:y val="5.2896059243586349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224350182033697"/>
                      <c:h val="0.21998304827077783"/>
                    </c:manualLayout>
                  </c15:layout>
                </c:ext>
                <c:ext xmlns:c16="http://schemas.microsoft.com/office/drawing/2014/chart" uri="{C3380CC4-5D6E-409C-BE32-E72D297353CC}">
                  <c16:uniqueId val="{00000005-BEED-4CEA-8245-BE8CD791B473}"/>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Sheet1!$D$66:$D$68</c:f>
              <c:strCache>
                <c:ptCount val="3"/>
                <c:pt idx="0">
                  <c:v>Angajatori</c:v>
                </c:pt>
                <c:pt idx="1">
                  <c:v>Cadre didactice</c:v>
                </c:pt>
                <c:pt idx="2">
                  <c:v>Studenți</c:v>
                </c:pt>
              </c:strCache>
            </c:strRef>
          </c:cat>
          <c:val>
            <c:numRef>
              <c:f>Sheet1!$E$66:$E$68</c:f>
              <c:numCache>
                <c:formatCode>General</c:formatCode>
                <c:ptCount val="3"/>
                <c:pt idx="0">
                  <c:v>9</c:v>
                </c:pt>
                <c:pt idx="1">
                  <c:v>20</c:v>
                </c:pt>
                <c:pt idx="2">
                  <c:v>7</c:v>
                </c:pt>
              </c:numCache>
            </c:numRef>
          </c:val>
          <c:extLst>
            <c:ext xmlns:c16="http://schemas.microsoft.com/office/drawing/2014/chart" uri="{C3380CC4-5D6E-409C-BE32-E72D297353CC}">
              <c16:uniqueId val="{00000006-BEED-4CEA-8245-BE8CD791B473}"/>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lt1"/>
    </a:solidFill>
    <a:ln w="25400" cap="flat" cmpd="sng" algn="ctr">
      <a:solidFill>
        <a:schemeClr val="accent5"/>
      </a:solidFill>
      <a:prstDash val="solid"/>
      <a:round/>
    </a:ln>
    <a:effectLst/>
  </c:spPr>
  <c:txPr>
    <a:bodyPr/>
    <a:lstStyle/>
    <a:p>
      <a:pPr>
        <a:defRPr>
          <a:solidFill>
            <a:schemeClr val="dk1"/>
          </a:solidFill>
          <a:latin typeface="+mn-lt"/>
          <a:ea typeface="+mn-ea"/>
          <a:cs typeface="+mn-cs"/>
        </a:defRPr>
      </a:pPr>
      <a:endParaRPr lang="ro-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x-none"/>
              <a:t>Distribuirea experților evaluatori pe instituții</a:t>
            </a:r>
            <a:endParaRPr lang="ro-RO"/>
          </a:p>
        </c:rich>
      </c:tx>
      <c:overlay val="0"/>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vert="horz"/>
              <a:lstStyle/>
              <a:p>
                <a:pPr>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Sheet1!$G$67:$G$79</c:f>
              <c:strCache>
                <c:ptCount val="13"/>
                <c:pt idx="0">
                  <c:v>Camera de Comerț și Industrie</c:v>
                </c:pt>
                <c:pt idx="1">
                  <c:v>Centrul de Excelență în Educație Artistică „Ștefan Neaga”</c:v>
                </c:pt>
                <c:pt idx="2">
                  <c:v>Muzeul Național de Etnografie și Istorie Naturală</c:v>
                </c:pt>
                <c:pt idx="3">
                  <c:v>Studioul muzical-coral „Lia-Ciocîrlia”</c:v>
                </c:pt>
                <c:pt idx="4">
                  <c:v>Teatrul Mihai Eminescu</c:v>
                </c:pt>
                <c:pt idx="5">
                  <c:v>ULIM</c:v>
                </c:pt>
                <c:pt idx="6">
                  <c:v>Altele</c:v>
                </c:pt>
                <c:pt idx="7">
                  <c:v>Institutul Patrimoniului Cultural</c:v>
                </c:pt>
                <c:pt idx="8">
                  <c:v>USARB</c:v>
                </c:pt>
                <c:pt idx="9">
                  <c:v>USM</c:v>
                </c:pt>
                <c:pt idx="10">
                  <c:v>AMTAP</c:v>
                </c:pt>
                <c:pt idx="11">
                  <c:v>UTM</c:v>
                </c:pt>
                <c:pt idx="12">
                  <c:v>UPSC</c:v>
                </c:pt>
              </c:strCache>
            </c:strRef>
          </c:cat>
          <c:val>
            <c:numRef>
              <c:f>Sheet1!$H$67:$H$79</c:f>
              <c:numCache>
                <c:formatCode>General</c:formatCode>
                <c:ptCount val="13"/>
                <c:pt idx="0">
                  <c:v>1</c:v>
                </c:pt>
                <c:pt idx="1">
                  <c:v>1</c:v>
                </c:pt>
                <c:pt idx="2">
                  <c:v>1</c:v>
                </c:pt>
                <c:pt idx="3">
                  <c:v>1</c:v>
                </c:pt>
                <c:pt idx="4">
                  <c:v>1</c:v>
                </c:pt>
                <c:pt idx="5">
                  <c:v>1</c:v>
                </c:pt>
                <c:pt idx="6">
                  <c:v>2</c:v>
                </c:pt>
                <c:pt idx="7">
                  <c:v>3</c:v>
                </c:pt>
                <c:pt idx="8">
                  <c:v>3</c:v>
                </c:pt>
                <c:pt idx="9">
                  <c:v>3</c:v>
                </c:pt>
                <c:pt idx="10">
                  <c:v>4</c:v>
                </c:pt>
                <c:pt idx="11">
                  <c:v>5</c:v>
                </c:pt>
                <c:pt idx="12">
                  <c:v>10</c:v>
                </c:pt>
              </c:numCache>
            </c:numRef>
          </c:val>
          <c:extLst>
            <c:ext xmlns:c16="http://schemas.microsoft.com/office/drawing/2014/chart" uri="{C3380CC4-5D6E-409C-BE32-E72D297353CC}">
              <c16:uniqueId val="{00000000-0F92-42B0-8777-9D08632C968E}"/>
            </c:ext>
          </c:extLst>
        </c:ser>
        <c:dLbls>
          <c:showLegendKey val="0"/>
          <c:showVal val="1"/>
          <c:showCatName val="0"/>
          <c:showSerName val="0"/>
          <c:showPercent val="0"/>
          <c:showBubbleSize val="0"/>
        </c:dLbls>
        <c:gapWidth val="150"/>
        <c:overlap val="-25"/>
        <c:axId val="163486720"/>
        <c:axId val="163497856"/>
      </c:barChart>
      <c:catAx>
        <c:axId val="163486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a:lstStyle/>
          <a:p>
            <a:pPr>
              <a:defRPr/>
            </a:pPr>
            <a:endParaRPr lang="ro-RO"/>
          </a:p>
        </c:txPr>
        <c:crossAx val="163497856"/>
        <c:crosses val="autoZero"/>
        <c:auto val="1"/>
        <c:lblAlgn val="ctr"/>
        <c:lblOffset val="100"/>
        <c:noMultiLvlLbl val="0"/>
      </c:catAx>
      <c:valAx>
        <c:axId val="163497856"/>
        <c:scaling>
          <c:orientation val="minMax"/>
        </c:scaling>
        <c:delete val="1"/>
        <c:axPos val="l"/>
        <c:numFmt formatCode="General" sourceLinked="1"/>
        <c:majorTickMark val="none"/>
        <c:minorTickMark val="none"/>
        <c:tickLblPos val="nextTo"/>
        <c:crossAx val="163486720"/>
        <c:crosses val="autoZero"/>
        <c:crossBetween val="between"/>
      </c:valAx>
      <c:spPr>
        <a:noFill/>
        <a:ln>
          <a:noFill/>
        </a:ln>
        <a:effectLst/>
      </c:spPr>
    </c:plotArea>
    <c:plotVisOnly val="1"/>
    <c:dispBlanksAs val="gap"/>
    <c:showDLblsOverMax val="0"/>
  </c:chart>
  <c:spPr>
    <a:solidFill>
      <a:sysClr val="window" lastClr="FFFFFF"/>
    </a:solidFill>
    <a:ln w="12700" cap="flat" cmpd="sng" algn="ctr">
      <a:solidFill>
        <a:srgbClr val="4BACC6"/>
      </a:solidFill>
      <a:prstDash val="solid"/>
      <a:miter lim="800000"/>
    </a:ln>
    <a:effectLst/>
  </c:spPr>
  <c:txPr>
    <a:bodyPr/>
    <a:lstStyle/>
    <a:p>
      <a:pPr>
        <a:defRPr sz="1100" b="1">
          <a:solidFill>
            <a:sysClr val="windowText" lastClr="000000"/>
          </a:solidFill>
          <a:latin typeface="Arial" panose="020B0604020202020204" pitchFamily="34" charset="0"/>
          <a:ea typeface="+mn-ea"/>
          <a:cs typeface="Arial" panose="020B0604020202020204" pitchFamily="34" charset="0"/>
        </a:defRPr>
      </a:pPr>
      <a:endParaRPr lang="ro-R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dk1"/>
                </a:solidFill>
                <a:latin typeface="Arial" panose="020B0604020202020204" pitchFamily="34" charset="0"/>
                <a:ea typeface="+mn-ea"/>
                <a:cs typeface="Arial" panose="020B0604020202020204" pitchFamily="34" charset="0"/>
              </a:defRPr>
            </a:pPr>
            <a:r>
              <a:rPr lang="x-none" sz="1100">
                <a:latin typeface="Arial" panose="020B0604020202020204" pitchFamily="34" charset="0"/>
                <a:cs typeface="Arial" panose="020B0604020202020204" pitchFamily="34" charset="0"/>
              </a:rPr>
              <a:t>Rezultatele evaluării externe a programelor de studii</a:t>
            </a:r>
            <a:endParaRPr lang="ro-RO" sz="1100">
              <a:latin typeface="Arial" panose="020B0604020202020204" pitchFamily="34" charset="0"/>
              <a:cs typeface="Arial" panose="020B0604020202020204" pitchFamily="34" charset="0"/>
            </a:endParaRPr>
          </a:p>
        </c:rich>
      </c:tx>
      <c:overlay val="0"/>
      <c:spPr>
        <a:noFill/>
        <a:ln>
          <a:noFill/>
        </a:ln>
        <a:effectLst/>
      </c:spPr>
    </c:title>
    <c:autoTitleDeleted val="0"/>
    <c:view3D>
      <c:rotX val="30"/>
      <c:rotY val="28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3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CA7-4137-871B-C176D00863E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CA7-4137-871B-C176D00863EF}"/>
              </c:ext>
            </c:extLst>
          </c:dPt>
          <c:dLbls>
            <c:dLbl>
              <c:idx val="0"/>
              <c:layout>
                <c:manualLayout>
                  <c:x val="-1.5228518566326831E-2"/>
                  <c:y val="5.5443902168605855E-2"/>
                </c:manualLayout>
              </c:layout>
              <c:tx>
                <c:rich>
                  <a:bodyPr/>
                  <a:lstStyle/>
                  <a:p>
                    <a:r>
                      <a:rPr lang="en-US" sz="1100" b="1">
                        <a:latin typeface="Arial" panose="020B0604020202020204" pitchFamily="34" charset="0"/>
                        <a:cs typeface="Arial" panose="020B0604020202020204" pitchFamily="34" charset="0"/>
                      </a:rPr>
                      <a:t>Acreditare pentru o perioadă de </a:t>
                    </a:r>
                  </a:p>
                  <a:p>
                    <a:r>
                      <a:rPr lang="en-US" sz="1100" b="1">
                        <a:latin typeface="Arial" panose="020B0604020202020204" pitchFamily="34" charset="0"/>
                        <a:cs typeface="Arial" panose="020B0604020202020204" pitchFamily="34" charset="0"/>
                      </a:rPr>
                      <a:t>5 ani, 93 %</a:t>
                    </a:r>
                  </a:p>
                </c:rich>
              </c:tx>
              <c:showLegendKey val="0"/>
              <c:showVal val="0"/>
              <c:showCatName val="0"/>
              <c:showSerName val="0"/>
              <c:showPercent val="1"/>
              <c:showBubbleSize val="0"/>
              <c:extLst>
                <c:ext xmlns:c15="http://schemas.microsoft.com/office/drawing/2012/chart" uri="{CE6537A1-D6FC-4f65-9D91-7224C49458BB}">
                  <c15:layout>
                    <c:manualLayout>
                      <c:w val="0.20433506434861143"/>
                      <c:h val="0.45626861630111021"/>
                    </c:manualLayout>
                  </c15:layout>
                  <c15:showDataLabelsRange val="0"/>
                </c:ext>
                <c:ext xmlns:c16="http://schemas.microsoft.com/office/drawing/2014/chart" uri="{C3380CC4-5D6E-409C-BE32-E72D297353CC}">
                  <c16:uniqueId val="{00000001-4CA7-4137-871B-C176D00863EF}"/>
                </c:ext>
              </c:extLst>
            </c:dLbl>
            <c:dLbl>
              <c:idx val="1"/>
              <c:layout>
                <c:manualLayout>
                  <c:x val="3.3497353814379759E-2"/>
                  <c:y val="4.9108869514787518E-2"/>
                </c:manualLayout>
              </c:layout>
              <c:tx>
                <c:rich>
                  <a:bodyPr/>
                  <a:lstStyle/>
                  <a:p>
                    <a:r>
                      <a:rPr lang="en-US" sz="1100" b="1"/>
                      <a:t>Monitorizare post evaluare,
7%</a:t>
                    </a:r>
                  </a:p>
                </c:rich>
              </c:tx>
              <c:showLegendKey val="0"/>
              <c:showVal val="0"/>
              <c:showCatName val="0"/>
              <c:showSerName val="0"/>
              <c:showPercent val="1"/>
              <c:showBubbleSize val="0"/>
              <c:extLst>
                <c:ext xmlns:c15="http://schemas.microsoft.com/office/drawing/2012/chart" uri="{CE6537A1-D6FC-4f65-9D91-7224C49458BB}">
                  <c15:layout>
                    <c:manualLayout>
                      <c:w val="0.25136612021857924"/>
                      <c:h val="0.2734903872190631"/>
                    </c:manualLayout>
                  </c15:layout>
                  <c15:showDataLabelsRange val="0"/>
                </c:ext>
                <c:ext xmlns:c16="http://schemas.microsoft.com/office/drawing/2014/chart" uri="{C3380CC4-5D6E-409C-BE32-E72D297353CC}">
                  <c16:uniqueId val="{00000003-4CA7-4137-871B-C176D00863EF}"/>
                </c:ext>
              </c:extLst>
            </c:dLbl>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Arial" panose="020B0604020202020204" pitchFamily="34" charset="0"/>
                    <a:ea typeface="+mn-ea"/>
                    <a:cs typeface="Arial" panose="020B0604020202020204" pitchFamily="34" charset="0"/>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Sheet1!$A$55:$A$56</c:f>
              <c:strCache>
                <c:ptCount val="2"/>
                <c:pt idx="0">
                  <c:v>PROGRAME ACREDITATE PENTRU O PERIOADĂ DE 5 ANI</c:v>
                </c:pt>
                <c:pt idx="1">
                  <c:v>FĂRĂ DECIZIE</c:v>
                </c:pt>
              </c:strCache>
            </c:strRef>
          </c:cat>
          <c:val>
            <c:numRef>
              <c:f>Sheet1!$B$55:$B$56</c:f>
              <c:numCache>
                <c:formatCode>General</c:formatCode>
                <c:ptCount val="2"/>
                <c:pt idx="0">
                  <c:v>26</c:v>
                </c:pt>
                <c:pt idx="1">
                  <c:v>2</c:v>
                </c:pt>
              </c:numCache>
            </c:numRef>
          </c:val>
          <c:extLst>
            <c:ext xmlns:c16="http://schemas.microsoft.com/office/drawing/2014/chart" uri="{C3380CC4-5D6E-409C-BE32-E72D297353CC}">
              <c16:uniqueId val="{00000004-4CA7-4137-871B-C176D00863EF}"/>
            </c:ext>
          </c:extLst>
        </c:ser>
        <c:dLbls>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lt1"/>
    </a:solidFill>
    <a:ln w="25400" cap="flat" cmpd="sng" algn="ctr">
      <a:solidFill>
        <a:schemeClr val="accent5"/>
      </a:solidFill>
      <a:prstDash val="solid"/>
      <a:round/>
    </a:ln>
    <a:effectLst/>
  </c:spPr>
  <c:txPr>
    <a:bodyPr/>
    <a:lstStyle/>
    <a:p>
      <a:pPr>
        <a:defRPr>
          <a:solidFill>
            <a:schemeClr val="dk1"/>
          </a:solidFill>
          <a:latin typeface="+mn-lt"/>
          <a:ea typeface="+mn-ea"/>
          <a:cs typeface="+mn-cs"/>
        </a:defRPr>
      </a:pPr>
      <a:endParaRPr lang="ro-R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580C8-62B4-48F1-921D-7DBE85961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43</Pages>
  <Words>19014</Words>
  <Characters>110285</Characters>
  <Application>Microsoft Office Word</Application>
  <DocSecurity>0</DocSecurity>
  <Lines>919</Lines>
  <Paragraphs>258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129041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Felicia</dc:creator>
  <cp:lastModifiedBy>User</cp:lastModifiedBy>
  <cp:revision>27</cp:revision>
  <dcterms:created xsi:type="dcterms:W3CDTF">2022-10-20T07:12:00Z</dcterms:created>
  <dcterms:modified xsi:type="dcterms:W3CDTF">2022-10-21T05:04:00Z</dcterms:modified>
</cp:coreProperties>
</file>